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573" w:rsidRPr="002116A0" w:rsidRDefault="004B45CD" w:rsidP="00F70573">
      <w:pPr>
        <w:tabs>
          <w:tab w:val="left" w:pos="993"/>
        </w:tabs>
        <w:bidi/>
        <w:jc w:val="center"/>
        <w:rPr>
          <w:rFonts w:cs="Arabic Transparent"/>
          <w:b/>
          <w:bCs/>
          <w:sz w:val="44"/>
          <w:szCs w:val="44"/>
          <w:lang w:bidi="ar-DZ"/>
        </w:rPr>
      </w:pPr>
      <w:r w:rsidRPr="002116A0">
        <w:rPr>
          <w:rFonts w:cs="Arabic Transparent" w:hint="cs"/>
          <w:b/>
          <w:bCs/>
          <w:sz w:val="44"/>
          <w:szCs w:val="44"/>
          <w:rtl/>
          <w:lang w:bidi="ar-DZ"/>
        </w:rPr>
        <w:t xml:space="preserve">الجمهورية الجزائرية </w:t>
      </w:r>
      <w:r w:rsidR="00F70573" w:rsidRPr="002116A0">
        <w:rPr>
          <w:rFonts w:cs="Arabic Transparent"/>
          <w:b/>
          <w:bCs/>
          <w:sz w:val="44"/>
          <w:szCs w:val="44"/>
          <w:rtl/>
          <w:lang w:bidi="ar-DZ"/>
        </w:rPr>
        <w:t>الـديمقراطيـة الـشعبيــة</w:t>
      </w:r>
    </w:p>
    <w:p w:rsidR="00610F10" w:rsidRPr="002116A0" w:rsidRDefault="00610F10" w:rsidP="00610F10">
      <w:pPr>
        <w:tabs>
          <w:tab w:val="left" w:pos="993"/>
        </w:tabs>
        <w:bidi/>
        <w:jc w:val="center"/>
        <w:rPr>
          <w:rFonts w:cs="Arabic Transparent"/>
          <w:b/>
          <w:bCs/>
          <w:sz w:val="44"/>
          <w:szCs w:val="44"/>
          <w:rtl/>
          <w:lang w:bidi="ar-DZ"/>
        </w:rPr>
      </w:pPr>
    </w:p>
    <w:p w:rsidR="00F70573" w:rsidRPr="001F6FC4" w:rsidRDefault="00F70573" w:rsidP="003674B8">
      <w:pPr>
        <w:pStyle w:val="Titre"/>
        <w:bidi/>
        <w:rPr>
          <w:rFonts w:ascii="Arabic Typesetting" w:hAnsi="Arabic Typesetting" w:cs="Arabic Typesetting"/>
          <w:sz w:val="72"/>
          <w:szCs w:val="72"/>
        </w:rPr>
      </w:pPr>
      <w:proofErr w:type="gramStart"/>
      <w:r w:rsidRPr="001F6FC4">
        <w:rPr>
          <w:rFonts w:ascii="Arabic Typesetting" w:hAnsi="Arabic Typesetting" w:cs="Arabic Typesetting"/>
          <w:sz w:val="72"/>
          <w:szCs w:val="72"/>
          <w:rtl/>
        </w:rPr>
        <w:t>وزارة</w:t>
      </w:r>
      <w:proofErr w:type="gramEnd"/>
      <w:r w:rsidRPr="001F6FC4">
        <w:rPr>
          <w:rFonts w:ascii="Arabic Typesetting" w:hAnsi="Arabic Typesetting" w:cs="Arabic Typesetting"/>
          <w:sz w:val="72"/>
          <w:szCs w:val="72"/>
          <w:rtl/>
        </w:rPr>
        <w:t xml:space="preserve"> التعليــم العالــي والبحــث العلمــي</w:t>
      </w:r>
    </w:p>
    <w:p w:rsidR="00F70573" w:rsidRPr="002116A0" w:rsidRDefault="00F70573" w:rsidP="00F70573">
      <w:pPr>
        <w:bidi/>
        <w:jc w:val="both"/>
        <w:rPr>
          <w:rFonts w:cs="Arabic Transparent"/>
          <w:b/>
          <w:bCs/>
          <w:sz w:val="28"/>
          <w:szCs w:val="28"/>
          <w:rtl/>
          <w:lang w:bidi="ar-DZ"/>
        </w:rPr>
      </w:pPr>
    </w:p>
    <w:p w:rsidR="00F70573" w:rsidRPr="002116A0" w:rsidRDefault="00F70573" w:rsidP="00F70573">
      <w:pPr>
        <w:bidi/>
        <w:jc w:val="both"/>
        <w:rPr>
          <w:rFonts w:cs="Arabic Transparent"/>
          <w:sz w:val="28"/>
          <w:szCs w:val="28"/>
          <w:rtl/>
          <w:lang w:bidi="ar-DZ"/>
        </w:rPr>
      </w:pPr>
    </w:p>
    <w:p w:rsidR="00F70573" w:rsidRPr="002116A0" w:rsidRDefault="00F70573" w:rsidP="00F70573">
      <w:pPr>
        <w:bidi/>
        <w:jc w:val="both"/>
        <w:rPr>
          <w:rFonts w:cs="Arabic Transparent"/>
          <w:sz w:val="28"/>
          <w:szCs w:val="28"/>
          <w:lang w:bidi="ar-DZ"/>
        </w:rPr>
      </w:pPr>
    </w:p>
    <w:p w:rsidR="00610F10" w:rsidRPr="002116A0" w:rsidRDefault="00610F10" w:rsidP="00610F10">
      <w:pPr>
        <w:bidi/>
        <w:jc w:val="both"/>
        <w:rPr>
          <w:rFonts w:cs="Arabic Transparent"/>
          <w:sz w:val="28"/>
          <w:szCs w:val="28"/>
          <w:lang w:bidi="ar-DZ"/>
        </w:rPr>
      </w:pPr>
    </w:p>
    <w:p w:rsidR="00610F10" w:rsidRPr="002116A0" w:rsidRDefault="00610F10" w:rsidP="00610F10">
      <w:pPr>
        <w:bidi/>
        <w:jc w:val="both"/>
        <w:rPr>
          <w:rFonts w:cs="Arabic Transparent"/>
          <w:sz w:val="28"/>
          <w:szCs w:val="28"/>
          <w:lang w:bidi="ar-DZ"/>
        </w:rPr>
      </w:pPr>
    </w:p>
    <w:p w:rsidR="00610F10" w:rsidRPr="002116A0" w:rsidRDefault="00610F10" w:rsidP="00610F10">
      <w:pPr>
        <w:bidi/>
        <w:jc w:val="both"/>
        <w:rPr>
          <w:rFonts w:cs="Arabic Transparent"/>
          <w:sz w:val="28"/>
          <w:szCs w:val="28"/>
          <w:rtl/>
          <w:lang w:bidi="ar-DZ"/>
        </w:rPr>
      </w:pPr>
    </w:p>
    <w:p w:rsidR="00F70573" w:rsidRPr="002116A0" w:rsidRDefault="00F70573" w:rsidP="00F70573">
      <w:pPr>
        <w:bidi/>
        <w:jc w:val="both"/>
        <w:rPr>
          <w:rFonts w:cs="Arabic Transparent"/>
          <w:b/>
          <w:bCs/>
          <w:sz w:val="36"/>
          <w:szCs w:val="36"/>
          <w:rtl/>
          <w:lang w:bidi="ar-DZ"/>
        </w:rPr>
      </w:pPr>
    </w:p>
    <w:p w:rsidR="00C33F12" w:rsidRPr="002116A0" w:rsidRDefault="00E46076" w:rsidP="00E46076">
      <w:pPr>
        <w:bidi/>
        <w:jc w:val="center"/>
        <w:rPr>
          <w:rFonts w:cs="Arabic Transparent"/>
          <w:b/>
          <w:bCs/>
          <w:sz w:val="52"/>
          <w:szCs w:val="52"/>
          <w:lang w:bidi="ar-DZ"/>
        </w:rPr>
      </w:pPr>
      <w:r w:rsidRPr="002116A0">
        <w:rPr>
          <w:rFonts w:cs="Arabic Transparent" w:hint="cs"/>
          <w:b/>
          <w:bCs/>
          <w:sz w:val="52"/>
          <w:szCs w:val="52"/>
          <w:rtl/>
          <w:lang w:bidi="ar-DZ"/>
        </w:rPr>
        <w:t>مواءمة</w:t>
      </w:r>
    </w:p>
    <w:p w:rsidR="00610F10" w:rsidRPr="002116A0" w:rsidRDefault="00610F10" w:rsidP="00610F10">
      <w:pPr>
        <w:bidi/>
        <w:jc w:val="center"/>
        <w:rPr>
          <w:rFonts w:cs="Arabic Transparent"/>
          <w:b/>
          <w:bCs/>
          <w:szCs w:val="38"/>
          <w:lang w:bidi="ar-DZ"/>
        </w:rPr>
      </w:pPr>
    </w:p>
    <w:p w:rsidR="00F70573" w:rsidRPr="00A145F3" w:rsidRDefault="00F70573" w:rsidP="00C33F12">
      <w:pPr>
        <w:bidi/>
        <w:jc w:val="center"/>
        <w:rPr>
          <w:rFonts w:cs="Arabic Transparent"/>
          <w:b/>
          <w:bCs/>
          <w:sz w:val="72"/>
          <w:szCs w:val="72"/>
          <w:rtl/>
          <w:lang w:bidi="ar-DZ"/>
        </w:rPr>
      </w:pPr>
      <w:r w:rsidRPr="00A145F3">
        <w:rPr>
          <w:rFonts w:cs="Arabic Transparent"/>
          <w:b/>
          <w:bCs/>
          <w:sz w:val="72"/>
          <w:szCs w:val="72"/>
          <w:highlight w:val="yellow"/>
          <w:rtl/>
          <w:lang w:bidi="ar-DZ"/>
        </w:rPr>
        <w:t xml:space="preserve">عرض </w:t>
      </w:r>
      <w:r w:rsidR="00E46076" w:rsidRPr="00A145F3">
        <w:rPr>
          <w:rFonts w:cs="Arabic Transparent" w:hint="cs"/>
          <w:b/>
          <w:bCs/>
          <w:sz w:val="72"/>
          <w:szCs w:val="72"/>
          <w:highlight w:val="yellow"/>
          <w:rtl/>
          <w:lang w:bidi="ar-DZ"/>
        </w:rPr>
        <w:t>تكوين</w:t>
      </w:r>
      <w:r w:rsidR="00C33F12" w:rsidRPr="00A145F3">
        <w:rPr>
          <w:rFonts w:cs="Arabic Transparent" w:hint="cs"/>
          <w:b/>
          <w:bCs/>
          <w:sz w:val="72"/>
          <w:szCs w:val="72"/>
          <w:highlight w:val="yellow"/>
          <w:rtl/>
          <w:lang w:bidi="ar-DZ"/>
        </w:rPr>
        <w:t xml:space="preserve"> ماستر</w:t>
      </w:r>
    </w:p>
    <w:p w:rsidR="00F70573" w:rsidRPr="002116A0" w:rsidRDefault="00F70573" w:rsidP="00F70573">
      <w:pPr>
        <w:bidi/>
        <w:jc w:val="center"/>
        <w:rPr>
          <w:rFonts w:cs="Arabic Transparent"/>
          <w:b/>
          <w:bCs/>
          <w:sz w:val="40"/>
          <w:szCs w:val="40"/>
          <w:rtl/>
          <w:lang w:bidi="ar-DZ"/>
        </w:rPr>
      </w:pPr>
    </w:p>
    <w:p w:rsidR="00F70573" w:rsidRPr="002116A0" w:rsidRDefault="00F70573" w:rsidP="00E46076">
      <w:pPr>
        <w:bidi/>
        <w:jc w:val="center"/>
        <w:rPr>
          <w:rFonts w:cs="Arabic Transparent"/>
          <w:b/>
          <w:bCs/>
          <w:sz w:val="52"/>
          <w:szCs w:val="52"/>
          <w:lang w:bidi="ar-DZ"/>
        </w:rPr>
      </w:pPr>
      <w:proofErr w:type="gramStart"/>
      <w:r w:rsidRPr="003674B8">
        <w:rPr>
          <w:rFonts w:cs="Arabic Transparent" w:hint="cs"/>
          <w:b/>
          <w:bCs/>
          <w:sz w:val="52"/>
          <w:szCs w:val="52"/>
          <w:highlight w:val="yellow"/>
          <w:rtl/>
          <w:lang w:bidi="ar-DZ"/>
        </w:rPr>
        <w:t>أكاديمي</w:t>
      </w:r>
      <w:proofErr w:type="gramEnd"/>
      <w:r w:rsidR="00C33F12" w:rsidRPr="002116A0">
        <w:rPr>
          <w:rFonts w:cs="Arabic Transparent"/>
          <w:b/>
          <w:bCs/>
          <w:sz w:val="52"/>
          <w:szCs w:val="52"/>
          <w:lang w:bidi="ar-DZ"/>
        </w:rPr>
        <w:t xml:space="preserve">/ </w:t>
      </w:r>
      <w:r w:rsidR="00C33F12" w:rsidRPr="00225A05">
        <w:rPr>
          <w:rFonts w:cs="Arabic Transparent" w:hint="cs"/>
          <w:b/>
          <w:bCs/>
          <w:strike/>
          <w:sz w:val="52"/>
          <w:szCs w:val="52"/>
          <w:highlight w:val="green"/>
          <w:rtl/>
          <w:lang w:bidi="ar-DZ"/>
        </w:rPr>
        <w:t>مهني</w:t>
      </w:r>
    </w:p>
    <w:p w:rsidR="00F70573" w:rsidRPr="002116A0" w:rsidRDefault="00F70573" w:rsidP="00F70573">
      <w:pPr>
        <w:bidi/>
        <w:jc w:val="center"/>
        <w:rPr>
          <w:rFonts w:cs="Arabic Transparent"/>
          <w:sz w:val="28"/>
          <w:szCs w:val="28"/>
          <w:lang w:bidi="ar-DZ"/>
        </w:rPr>
      </w:pPr>
    </w:p>
    <w:p w:rsidR="00F70573" w:rsidRPr="002116A0" w:rsidRDefault="00F70573" w:rsidP="00F70573">
      <w:pPr>
        <w:bidi/>
        <w:jc w:val="center"/>
        <w:rPr>
          <w:rFonts w:cs="Arabic Transparent"/>
          <w:sz w:val="28"/>
          <w:szCs w:val="28"/>
          <w:lang w:bidi="ar-DZ"/>
        </w:rPr>
      </w:pPr>
    </w:p>
    <w:p w:rsidR="00F70573" w:rsidRPr="002116A0" w:rsidRDefault="00F70573" w:rsidP="00F70573">
      <w:pPr>
        <w:bidi/>
        <w:jc w:val="center"/>
        <w:rPr>
          <w:rFonts w:cs="Arabic Transparent"/>
          <w:sz w:val="28"/>
          <w:szCs w:val="28"/>
          <w:rtl/>
          <w:lang w:bidi="ar-DZ"/>
        </w:rPr>
      </w:pPr>
    </w:p>
    <w:p w:rsidR="00F70573" w:rsidRPr="002116A0" w:rsidRDefault="00F70573" w:rsidP="00F70573">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461"/>
      </w:tblGrid>
      <w:tr w:rsidR="00F70573" w:rsidRPr="002116A0" w:rsidTr="00225A05">
        <w:tc>
          <w:tcPr>
            <w:tcW w:w="3142" w:type="dxa"/>
          </w:tcPr>
          <w:p w:rsidR="00F70573" w:rsidRPr="002116A0" w:rsidRDefault="00F70573" w:rsidP="00884E79">
            <w:pPr>
              <w:bidi/>
              <w:jc w:val="center"/>
              <w:rPr>
                <w:rFonts w:cs="Arabic Transparent"/>
                <w:b/>
                <w:bCs/>
                <w:sz w:val="32"/>
                <w:szCs w:val="32"/>
                <w:rtl/>
                <w:lang w:bidi="ar-DZ"/>
              </w:rPr>
            </w:pPr>
            <w:r w:rsidRPr="002116A0">
              <w:rPr>
                <w:rFonts w:cs="Arabic Transparent"/>
                <w:b/>
                <w:bCs/>
                <w:sz w:val="32"/>
                <w:szCs w:val="32"/>
                <w:rtl/>
                <w:lang w:bidi="ar-DZ"/>
              </w:rPr>
              <w:t>المؤسسة</w:t>
            </w:r>
          </w:p>
        </w:tc>
        <w:tc>
          <w:tcPr>
            <w:tcW w:w="3143" w:type="dxa"/>
          </w:tcPr>
          <w:p w:rsidR="00F70573" w:rsidRPr="002116A0" w:rsidRDefault="00F70573" w:rsidP="00884E79">
            <w:pPr>
              <w:bidi/>
              <w:jc w:val="center"/>
              <w:rPr>
                <w:rFonts w:cs="Arabic Transparent"/>
                <w:b/>
                <w:bCs/>
                <w:sz w:val="32"/>
                <w:szCs w:val="32"/>
                <w:rtl/>
                <w:lang w:bidi="ar-DZ"/>
              </w:rPr>
            </w:pPr>
            <w:r w:rsidRPr="002116A0">
              <w:rPr>
                <w:rFonts w:cs="Arabic Transparent"/>
                <w:b/>
                <w:bCs/>
                <w:sz w:val="32"/>
                <w:szCs w:val="32"/>
                <w:rtl/>
                <w:lang w:bidi="ar-DZ"/>
              </w:rPr>
              <w:t>الكلية/ المعهد</w:t>
            </w:r>
          </w:p>
        </w:tc>
        <w:tc>
          <w:tcPr>
            <w:tcW w:w="3461" w:type="dxa"/>
          </w:tcPr>
          <w:p w:rsidR="00F70573" w:rsidRPr="002116A0" w:rsidRDefault="00F70573" w:rsidP="00884E79">
            <w:pPr>
              <w:bidi/>
              <w:jc w:val="center"/>
              <w:rPr>
                <w:rFonts w:cs="Arabic Transparent"/>
                <w:b/>
                <w:bCs/>
                <w:sz w:val="32"/>
                <w:szCs w:val="32"/>
                <w:rtl/>
                <w:lang w:bidi="ar-DZ"/>
              </w:rPr>
            </w:pPr>
            <w:r w:rsidRPr="002116A0">
              <w:rPr>
                <w:rFonts w:cs="Arabic Transparent"/>
                <w:b/>
                <w:bCs/>
                <w:sz w:val="32"/>
                <w:szCs w:val="32"/>
                <w:rtl/>
                <w:lang w:bidi="ar-DZ"/>
              </w:rPr>
              <w:t>القسم</w:t>
            </w:r>
          </w:p>
        </w:tc>
      </w:tr>
      <w:tr w:rsidR="00F70573" w:rsidRPr="002116A0" w:rsidTr="00225A05">
        <w:tc>
          <w:tcPr>
            <w:tcW w:w="3142" w:type="dxa"/>
          </w:tcPr>
          <w:p w:rsidR="00F70573" w:rsidRPr="002116A0" w:rsidRDefault="00F70573" w:rsidP="00532DB4">
            <w:pPr>
              <w:bidi/>
              <w:rPr>
                <w:rFonts w:cs="Arabic Transparent"/>
                <w:sz w:val="28"/>
                <w:szCs w:val="28"/>
                <w:rtl/>
                <w:lang w:bidi="ar-DZ"/>
              </w:rPr>
            </w:pPr>
          </w:p>
          <w:p w:rsidR="00532DB4" w:rsidRPr="002116A0" w:rsidRDefault="00532DB4" w:rsidP="00532DB4">
            <w:pPr>
              <w:bidi/>
              <w:jc w:val="center"/>
              <w:rPr>
                <w:b/>
                <w:bCs/>
                <w:sz w:val="28"/>
                <w:szCs w:val="28"/>
                <w:lang w:bidi="ar-DZ"/>
              </w:rPr>
            </w:pPr>
            <w:r w:rsidRPr="002116A0">
              <w:rPr>
                <w:rFonts w:hint="cs"/>
                <w:b/>
                <w:bCs/>
                <w:sz w:val="28"/>
                <w:szCs w:val="28"/>
                <w:rtl/>
                <w:lang w:bidi="ar-DZ"/>
              </w:rPr>
              <w:t>جامعة ابن خلدون</w:t>
            </w:r>
          </w:p>
          <w:p w:rsidR="00F70573" w:rsidRPr="002116A0" w:rsidRDefault="00532DB4" w:rsidP="00532DB4">
            <w:pPr>
              <w:bidi/>
              <w:jc w:val="center"/>
              <w:rPr>
                <w:b/>
                <w:bCs/>
                <w:sz w:val="28"/>
                <w:szCs w:val="28"/>
                <w:rtl/>
                <w:lang w:bidi="ar-DZ"/>
              </w:rPr>
            </w:pPr>
            <w:r w:rsidRPr="002116A0">
              <w:rPr>
                <w:rFonts w:hint="cs"/>
                <w:b/>
                <w:bCs/>
                <w:sz w:val="28"/>
                <w:szCs w:val="28"/>
                <w:rtl/>
                <w:lang w:bidi="ar-DZ"/>
              </w:rPr>
              <w:t>ـ تيارت ـ</w:t>
            </w:r>
          </w:p>
          <w:p w:rsidR="00F70573" w:rsidRPr="002116A0" w:rsidRDefault="00F70573" w:rsidP="00F70573">
            <w:pPr>
              <w:bidi/>
              <w:jc w:val="center"/>
              <w:rPr>
                <w:rFonts w:cs="Arabic Transparent"/>
                <w:sz w:val="28"/>
                <w:szCs w:val="28"/>
                <w:rtl/>
                <w:lang w:bidi="ar-DZ"/>
              </w:rPr>
            </w:pPr>
          </w:p>
        </w:tc>
        <w:tc>
          <w:tcPr>
            <w:tcW w:w="3143" w:type="dxa"/>
          </w:tcPr>
          <w:p w:rsidR="00532DB4" w:rsidRPr="002116A0" w:rsidRDefault="00532DB4" w:rsidP="00884E79">
            <w:pPr>
              <w:bidi/>
              <w:jc w:val="center"/>
              <w:rPr>
                <w:b/>
                <w:bCs/>
                <w:sz w:val="28"/>
                <w:szCs w:val="28"/>
                <w:rtl/>
                <w:lang w:bidi="ar-DZ"/>
              </w:rPr>
            </w:pPr>
          </w:p>
          <w:p w:rsidR="00F70573" w:rsidRPr="002116A0" w:rsidRDefault="00532DB4" w:rsidP="00532DB4">
            <w:pPr>
              <w:bidi/>
              <w:jc w:val="center"/>
              <w:rPr>
                <w:rFonts w:cs="Arabic Transparent"/>
                <w:sz w:val="28"/>
                <w:szCs w:val="28"/>
                <w:rtl/>
                <w:lang w:bidi="ar-DZ"/>
              </w:rPr>
            </w:pPr>
            <w:r w:rsidRPr="002116A0">
              <w:rPr>
                <w:b/>
                <w:bCs/>
                <w:sz w:val="28"/>
                <w:szCs w:val="28"/>
                <w:rtl/>
                <w:lang w:bidi="ar-DZ"/>
              </w:rPr>
              <w:t>كلية الآداب</w:t>
            </w:r>
            <w:r w:rsidRPr="002116A0">
              <w:rPr>
                <w:rFonts w:hint="cs"/>
                <w:b/>
                <w:bCs/>
                <w:sz w:val="28"/>
                <w:szCs w:val="28"/>
                <w:rtl/>
                <w:lang w:bidi="ar-DZ"/>
              </w:rPr>
              <w:t xml:space="preserve"> و</w:t>
            </w:r>
            <w:r w:rsidRPr="002116A0">
              <w:rPr>
                <w:b/>
                <w:bCs/>
                <w:sz w:val="28"/>
                <w:szCs w:val="28"/>
                <w:rtl/>
                <w:lang w:bidi="ar-DZ"/>
              </w:rPr>
              <w:t xml:space="preserve">اللغات </w:t>
            </w:r>
          </w:p>
        </w:tc>
        <w:tc>
          <w:tcPr>
            <w:tcW w:w="3461" w:type="dxa"/>
          </w:tcPr>
          <w:p w:rsidR="00532DB4" w:rsidRPr="002116A0" w:rsidRDefault="00532DB4" w:rsidP="00884E79">
            <w:pPr>
              <w:bidi/>
              <w:jc w:val="center"/>
              <w:rPr>
                <w:b/>
                <w:bCs/>
                <w:sz w:val="28"/>
                <w:szCs w:val="28"/>
                <w:rtl/>
                <w:lang w:bidi="ar-DZ"/>
              </w:rPr>
            </w:pPr>
          </w:p>
          <w:p w:rsidR="00F70573" w:rsidRPr="002116A0" w:rsidRDefault="00532DB4" w:rsidP="00532DB4">
            <w:pPr>
              <w:bidi/>
              <w:jc w:val="center"/>
              <w:rPr>
                <w:rFonts w:cs="Arabic Transparent"/>
                <w:sz w:val="28"/>
                <w:szCs w:val="28"/>
                <w:rtl/>
                <w:lang w:bidi="ar-DZ"/>
              </w:rPr>
            </w:pPr>
            <w:r w:rsidRPr="002116A0">
              <w:rPr>
                <w:b/>
                <w:bCs/>
                <w:sz w:val="28"/>
                <w:szCs w:val="28"/>
                <w:rtl/>
                <w:lang w:bidi="ar-DZ"/>
              </w:rPr>
              <w:t xml:space="preserve">اللغة </w:t>
            </w:r>
            <w:proofErr w:type="gramStart"/>
            <w:r w:rsidRPr="002116A0">
              <w:rPr>
                <w:b/>
                <w:bCs/>
                <w:sz w:val="28"/>
                <w:szCs w:val="28"/>
                <w:rtl/>
                <w:lang w:bidi="ar-DZ"/>
              </w:rPr>
              <w:t>والأدب</w:t>
            </w:r>
            <w:proofErr w:type="gramEnd"/>
            <w:r w:rsidRPr="002116A0">
              <w:rPr>
                <w:b/>
                <w:bCs/>
                <w:sz w:val="28"/>
                <w:szCs w:val="28"/>
                <w:rtl/>
                <w:lang w:bidi="ar-DZ"/>
              </w:rPr>
              <w:t xml:space="preserve"> العربي</w:t>
            </w:r>
          </w:p>
        </w:tc>
      </w:tr>
    </w:tbl>
    <w:p w:rsidR="00E46076" w:rsidRPr="002116A0" w:rsidRDefault="00E46076" w:rsidP="00F70573">
      <w:pPr>
        <w:bidi/>
        <w:jc w:val="center"/>
        <w:rPr>
          <w:rFonts w:cs="Arabic Transparent"/>
          <w:b/>
          <w:bCs/>
          <w:sz w:val="32"/>
          <w:szCs w:val="32"/>
          <w:lang w:bidi="ar-DZ"/>
        </w:rPr>
      </w:pPr>
    </w:p>
    <w:p w:rsidR="00610F10" w:rsidRPr="002116A0" w:rsidRDefault="00610F10" w:rsidP="00E46076">
      <w:pPr>
        <w:bidi/>
        <w:rPr>
          <w:rFonts w:cs="Arabic Transparent"/>
          <w:b/>
          <w:bCs/>
          <w:sz w:val="32"/>
          <w:szCs w:val="32"/>
          <w:lang w:bidi="ar-DZ"/>
        </w:rPr>
      </w:pPr>
    </w:p>
    <w:p w:rsidR="003674B8" w:rsidRDefault="003674B8" w:rsidP="003674B8">
      <w:pPr>
        <w:bidi/>
        <w:ind w:left="111"/>
        <w:jc w:val="both"/>
        <w:rPr>
          <w:b/>
          <w:bCs/>
          <w:sz w:val="28"/>
          <w:szCs w:val="28"/>
          <w:rtl/>
          <w:lang w:bidi="ar-DZ"/>
        </w:rPr>
      </w:pPr>
      <w:r w:rsidRPr="00A145F3">
        <w:rPr>
          <w:b/>
          <w:bCs/>
          <w:sz w:val="32"/>
          <w:szCs w:val="32"/>
          <w:rtl/>
          <w:lang w:bidi="ar-DZ"/>
        </w:rPr>
        <w:t>الميدان</w:t>
      </w:r>
      <w:r w:rsidRPr="002116A0">
        <w:rPr>
          <w:b/>
          <w:bCs/>
          <w:sz w:val="28"/>
          <w:szCs w:val="28"/>
          <w:rtl/>
          <w:lang w:bidi="ar-DZ"/>
        </w:rPr>
        <w:t xml:space="preserve"> :</w:t>
      </w:r>
      <w:r w:rsidR="00A145F3">
        <w:rPr>
          <w:rFonts w:hint="cs"/>
          <w:b/>
          <w:bCs/>
          <w:sz w:val="28"/>
          <w:szCs w:val="28"/>
          <w:rtl/>
          <w:lang w:bidi="ar-DZ"/>
        </w:rPr>
        <w:t xml:space="preserve">   </w:t>
      </w:r>
      <w:r w:rsidRPr="002116A0">
        <w:rPr>
          <w:b/>
          <w:bCs/>
          <w:sz w:val="28"/>
          <w:szCs w:val="28"/>
          <w:rtl/>
          <w:lang w:bidi="ar-DZ"/>
        </w:rPr>
        <w:t xml:space="preserve"> </w:t>
      </w:r>
      <w:r w:rsidRPr="00520A07">
        <w:rPr>
          <w:b/>
          <w:bCs/>
          <w:sz w:val="36"/>
          <w:szCs w:val="36"/>
          <w:rtl/>
          <w:lang w:bidi="ar-DZ"/>
        </w:rPr>
        <w:t>لغة عربية وآدابها</w:t>
      </w:r>
    </w:p>
    <w:p w:rsidR="003674B8" w:rsidRPr="002116A0" w:rsidRDefault="003674B8" w:rsidP="003674B8">
      <w:pPr>
        <w:bidi/>
        <w:ind w:left="111"/>
        <w:jc w:val="both"/>
        <w:rPr>
          <w:b/>
          <w:bCs/>
          <w:sz w:val="28"/>
          <w:szCs w:val="28"/>
          <w:rtl/>
          <w:lang w:bidi="ar-DZ"/>
        </w:rPr>
      </w:pPr>
    </w:p>
    <w:p w:rsidR="003674B8" w:rsidRDefault="003674B8" w:rsidP="003674B8">
      <w:pPr>
        <w:bidi/>
        <w:ind w:left="111"/>
        <w:jc w:val="both"/>
        <w:rPr>
          <w:rFonts w:cs="Arabic Transparent"/>
          <w:b/>
          <w:bCs/>
          <w:color w:val="C00000"/>
          <w:sz w:val="28"/>
          <w:szCs w:val="28"/>
          <w:rtl/>
          <w:lang w:bidi="ar-DZ"/>
        </w:rPr>
      </w:pPr>
      <w:proofErr w:type="gramStart"/>
      <w:r w:rsidRPr="00A145F3">
        <w:rPr>
          <w:rFonts w:cs="Arabic Transparent" w:hint="cs"/>
          <w:b/>
          <w:bCs/>
          <w:sz w:val="32"/>
          <w:szCs w:val="32"/>
          <w:rtl/>
          <w:lang w:bidi="ar-DZ"/>
        </w:rPr>
        <w:t>الفرع</w:t>
      </w:r>
      <w:r w:rsidRPr="002116A0">
        <w:rPr>
          <w:rFonts w:cs="Arabic Transparent" w:hint="cs"/>
          <w:b/>
          <w:bCs/>
          <w:sz w:val="28"/>
          <w:szCs w:val="28"/>
          <w:rtl/>
          <w:lang w:bidi="ar-DZ"/>
        </w:rPr>
        <w:t xml:space="preserve"> :</w:t>
      </w:r>
      <w:proofErr w:type="gramEnd"/>
      <w:r w:rsidR="00A145F3">
        <w:rPr>
          <w:rFonts w:cs="Arabic Transparent" w:hint="cs"/>
          <w:b/>
          <w:bCs/>
          <w:sz w:val="28"/>
          <w:szCs w:val="28"/>
          <w:rtl/>
          <w:lang w:bidi="ar-DZ"/>
        </w:rPr>
        <w:t xml:space="preserve">  </w:t>
      </w:r>
      <w:r w:rsidRPr="002116A0">
        <w:rPr>
          <w:rFonts w:cs="Arabic Transparent" w:hint="cs"/>
          <w:b/>
          <w:bCs/>
          <w:sz w:val="28"/>
          <w:szCs w:val="28"/>
          <w:rtl/>
          <w:lang w:bidi="ar-DZ"/>
        </w:rPr>
        <w:t xml:space="preserve"> </w:t>
      </w:r>
      <w:r w:rsidRPr="00520A07">
        <w:rPr>
          <w:rFonts w:cs="Arabic Transparent" w:hint="cs"/>
          <w:b/>
          <w:bCs/>
          <w:color w:val="C00000"/>
          <w:sz w:val="36"/>
          <w:szCs w:val="36"/>
          <w:rtl/>
          <w:lang w:bidi="ar-DZ"/>
        </w:rPr>
        <w:t>دراسات لغوية</w:t>
      </w:r>
    </w:p>
    <w:p w:rsidR="003674B8" w:rsidRPr="002116A0" w:rsidRDefault="003674B8" w:rsidP="003674B8">
      <w:pPr>
        <w:bidi/>
        <w:ind w:left="111"/>
        <w:jc w:val="both"/>
        <w:rPr>
          <w:rFonts w:cs="Arabic Transparent"/>
          <w:b/>
          <w:bCs/>
          <w:sz w:val="28"/>
          <w:szCs w:val="28"/>
          <w:rtl/>
          <w:lang w:bidi="ar-DZ"/>
        </w:rPr>
      </w:pPr>
    </w:p>
    <w:p w:rsidR="003674B8" w:rsidRPr="002116A0" w:rsidRDefault="003674B8" w:rsidP="003674B8">
      <w:pPr>
        <w:bidi/>
        <w:ind w:left="111"/>
        <w:jc w:val="both"/>
        <w:rPr>
          <w:rFonts w:cs="Arabic Transparent"/>
          <w:b/>
          <w:bCs/>
          <w:sz w:val="28"/>
          <w:szCs w:val="28"/>
          <w:rtl/>
          <w:lang w:bidi="ar-DZ"/>
        </w:rPr>
      </w:pPr>
      <w:r w:rsidRPr="00A145F3">
        <w:rPr>
          <w:rFonts w:cs="Arabic Transparent" w:hint="cs"/>
          <w:b/>
          <w:bCs/>
          <w:sz w:val="32"/>
          <w:szCs w:val="32"/>
          <w:rtl/>
          <w:lang w:bidi="ar-DZ"/>
        </w:rPr>
        <w:t>التخصص</w:t>
      </w:r>
      <w:r w:rsidRPr="002116A0">
        <w:rPr>
          <w:rFonts w:cs="Arabic Transparent" w:hint="cs"/>
          <w:b/>
          <w:bCs/>
          <w:sz w:val="28"/>
          <w:szCs w:val="28"/>
          <w:rtl/>
          <w:lang w:bidi="ar-DZ"/>
        </w:rPr>
        <w:t>:</w:t>
      </w:r>
      <w:r>
        <w:rPr>
          <w:rFonts w:cs="Arabic Transparent" w:hint="cs"/>
          <w:b/>
          <w:bCs/>
          <w:sz w:val="28"/>
          <w:szCs w:val="28"/>
          <w:rtl/>
          <w:lang w:bidi="ar-DZ"/>
        </w:rPr>
        <w:t xml:space="preserve">  </w:t>
      </w:r>
      <w:proofErr w:type="gramStart"/>
      <w:r w:rsidRPr="00A145F3">
        <w:rPr>
          <w:rFonts w:cs="Arabic Transparent" w:hint="cs"/>
          <w:b/>
          <w:bCs/>
          <w:color w:val="C00000"/>
          <w:sz w:val="48"/>
          <w:szCs w:val="48"/>
          <w:highlight w:val="yellow"/>
          <w:rtl/>
          <w:lang w:bidi="ar-DZ"/>
        </w:rPr>
        <w:t>تعليمية</w:t>
      </w:r>
      <w:proofErr w:type="gramEnd"/>
      <w:r w:rsidRPr="00A145F3">
        <w:rPr>
          <w:rFonts w:cs="Arabic Transparent" w:hint="cs"/>
          <w:b/>
          <w:bCs/>
          <w:color w:val="C00000"/>
          <w:sz w:val="48"/>
          <w:szCs w:val="48"/>
          <w:highlight w:val="yellow"/>
          <w:rtl/>
          <w:lang w:bidi="ar-DZ"/>
        </w:rPr>
        <w:t xml:space="preserve"> اللغات</w:t>
      </w:r>
    </w:p>
    <w:p w:rsidR="00F70573" w:rsidRPr="002116A0" w:rsidRDefault="00F70573" w:rsidP="00E46076">
      <w:pPr>
        <w:bidi/>
        <w:rPr>
          <w:rFonts w:cs="Arabic Transparent"/>
          <w:sz w:val="28"/>
          <w:szCs w:val="28"/>
          <w:rtl/>
          <w:lang w:bidi="ar-DZ"/>
        </w:rPr>
      </w:pPr>
    </w:p>
    <w:p w:rsidR="00F70573" w:rsidRPr="002116A0" w:rsidRDefault="00F70573" w:rsidP="00F70573">
      <w:pPr>
        <w:pStyle w:val="Titre"/>
        <w:jc w:val="left"/>
        <w:rPr>
          <w:rFonts w:ascii="Times New Roman" w:hAnsi="Times New Roman" w:cs="Arabic Transparent"/>
          <w:color w:val="auto"/>
          <w:sz w:val="22"/>
          <w:szCs w:val="22"/>
          <w:rtl/>
        </w:rPr>
      </w:pPr>
    </w:p>
    <w:p w:rsidR="00F70573" w:rsidRPr="002116A0" w:rsidRDefault="002C11D6" w:rsidP="005A5786">
      <w:pPr>
        <w:bidi/>
        <w:rPr>
          <w:rFonts w:cs="Arabic Transparent"/>
          <w:b/>
          <w:bCs/>
          <w:sz w:val="32"/>
          <w:szCs w:val="32"/>
          <w:rtl/>
          <w:lang w:val="en-US" w:bidi="ar-DZ"/>
        </w:rPr>
      </w:pPr>
      <w:proofErr w:type="gramStart"/>
      <w:r w:rsidRPr="002116A0">
        <w:rPr>
          <w:rFonts w:cs="Arabic Transparent" w:hint="cs"/>
          <w:b/>
          <w:bCs/>
          <w:sz w:val="32"/>
          <w:szCs w:val="32"/>
          <w:rtl/>
          <w:lang w:bidi="ar-DZ"/>
        </w:rPr>
        <w:t>السنة</w:t>
      </w:r>
      <w:proofErr w:type="gramEnd"/>
      <w:r w:rsidRPr="002116A0">
        <w:rPr>
          <w:rFonts w:cs="Arabic Transparent" w:hint="cs"/>
          <w:b/>
          <w:bCs/>
          <w:sz w:val="32"/>
          <w:szCs w:val="32"/>
          <w:rtl/>
          <w:lang w:bidi="ar-DZ"/>
        </w:rPr>
        <w:t xml:space="preserve"> الجامعية</w:t>
      </w:r>
      <w:r w:rsidR="005A5786" w:rsidRPr="002116A0">
        <w:rPr>
          <w:rFonts w:cs="Arabic Transparent" w:hint="cs"/>
          <w:b/>
          <w:bCs/>
          <w:sz w:val="32"/>
          <w:szCs w:val="32"/>
          <w:rtl/>
          <w:lang w:val="en-US" w:bidi="ar-DZ"/>
        </w:rPr>
        <w:t xml:space="preserve">: </w:t>
      </w:r>
      <w:r w:rsidR="00532DB4" w:rsidRPr="002116A0">
        <w:rPr>
          <w:rFonts w:cs="Arabic Transparent" w:hint="cs"/>
          <w:b/>
          <w:bCs/>
          <w:sz w:val="32"/>
          <w:szCs w:val="32"/>
          <w:rtl/>
          <w:lang w:val="en-US" w:bidi="ar-DZ"/>
        </w:rPr>
        <w:t xml:space="preserve"> 2016/2017</w:t>
      </w:r>
    </w:p>
    <w:p w:rsidR="00532DB4" w:rsidRPr="002116A0" w:rsidRDefault="00532DB4" w:rsidP="00532DB4">
      <w:pPr>
        <w:bidi/>
        <w:rPr>
          <w:rFonts w:cs="Arabic Transparent"/>
          <w:b/>
          <w:bCs/>
          <w:sz w:val="32"/>
          <w:szCs w:val="32"/>
          <w:rtl/>
          <w:lang w:val="en-US" w:bidi="ar-DZ"/>
        </w:rPr>
      </w:pPr>
    </w:p>
    <w:p w:rsidR="00532DB4" w:rsidRPr="002116A0" w:rsidRDefault="00532DB4" w:rsidP="00532DB4">
      <w:pPr>
        <w:bidi/>
        <w:rPr>
          <w:rFonts w:cs="Arabic Transparent"/>
          <w:sz w:val="22"/>
          <w:szCs w:val="22"/>
          <w:rtl/>
          <w:lang w:val="en-US"/>
        </w:rPr>
      </w:pPr>
    </w:p>
    <w:p w:rsidR="00717EDB" w:rsidRPr="002116A0" w:rsidRDefault="00717EDB" w:rsidP="00717EDB">
      <w:pPr>
        <w:pStyle w:val="Titre"/>
        <w:rPr>
          <w:rFonts w:ascii="Arial" w:hAnsi="Arial" w:cs="Arial"/>
          <w:color w:val="auto"/>
          <w:sz w:val="32"/>
          <w:szCs w:val="32"/>
        </w:rPr>
      </w:pPr>
      <w:r w:rsidRPr="002116A0">
        <w:rPr>
          <w:rFonts w:ascii="Arial" w:hAnsi="Arial" w:cs="Arial"/>
          <w:color w:val="auto"/>
          <w:sz w:val="32"/>
          <w:szCs w:val="32"/>
        </w:rPr>
        <w:lastRenderedPageBreak/>
        <w:t>REPUBLIQUE ALGERIENNE DEMOCRATIQUE ET POPULAIRE</w:t>
      </w:r>
    </w:p>
    <w:p w:rsidR="00717EDB" w:rsidRPr="002116A0" w:rsidRDefault="00717EDB" w:rsidP="00717EDB">
      <w:pPr>
        <w:pStyle w:val="Titre"/>
        <w:rPr>
          <w:rFonts w:ascii="Arial" w:hAnsi="Arial" w:cs="Arial"/>
          <w:color w:val="auto"/>
          <w:sz w:val="28"/>
        </w:rPr>
      </w:pPr>
    </w:p>
    <w:p w:rsidR="00717EDB" w:rsidRPr="002116A0" w:rsidRDefault="00717EDB" w:rsidP="00717EDB">
      <w:pPr>
        <w:pStyle w:val="Titre"/>
        <w:rPr>
          <w:rFonts w:ascii="Arial" w:hAnsi="Arial" w:cs="Arial"/>
          <w:color w:val="auto"/>
          <w:sz w:val="28"/>
        </w:rPr>
      </w:pPr>
      <w:r w:rsidRPr="002116A0">
        <w:rPr>
          <w:rFonts w:ascii="Arial" w:hAnsi="Arial" w:cs="Arial"/>
          <w:color w:val="auto"/>
          <w:sz w:val="28"/>
        </w:rPr>
        <w:t xml:space="preserve">MINISTERE DE L’ENSEIGNEMENT SUPERIEUR </w:t>
      </w:r>
    </w:p>
    <w:p w:rsidR="00717EDB" w:rsidRPr="002116A0" w:rsidRDefault="00717EDB" w:rsidP="00717EDB">
      <w:pPr>
        <w:pStyle w:val="Titre"/>
        <w:rPr>
          <w:rFonts w:ascii="Arial" w:hAnsi="Arial" w:cs="Arial"/>
          <w:color w:val="auto"/>
          <w:sz w:val="28"/>
        </w:rPr>
      </w:pPr>
      <w:r w:rsidRPr="002116A0">
        <w:rPr>
          <w:rFonts w:ascii="Arial" w:hAnsi="Arial" w:cs="Arial"/>
          <w:color w:val="auto"/>
          <w:sz w:val="28"/>
        </w:rPr>
        <w:t>ET DE LA RECHERCHE SCIENTIFIQUE</w:t>
      </w:r>
    </w:p>
    <w:p w:rsidR="00717EDB" w:rsidRPr="002116A0" w:rsidRDefault="00717EDB" w:rsidP="00717EDB">
      <w:pPr>
        <w:pStyle w:val="Titre"/>
        <w:rPr>
          <w:rFonts w:ascii="Arial" w:hAnsi="Arial" w:cs="Arial"/>
          <w:color w:val="auto"/>
          <w:sz w:val="28"/>
        </w:rPr>
      </w:pPr>
    </w:p>
    <w:p w:rsidR="00717EDB" w:rsidRPr="002116A0" w:rsidRDefault="00717EDB" w:rsidP="00717EDB">
      <w:pPr>
        <w:pStyle w:val="Titre"/>
        <w:rPr>
          <w:rFonts w:ascii="Arial" w:hAnsi="Arial" w:cs="Arial"/>
          <w:color w:val="auto"/>
          <w:sz w:val="28"/>
        </w:rPr>
      </w:pPr>
    </w:p>
    <w:p w:rsidR="00717EDB" w:rsidRPr="002116A0" w:rsidRDefault="00717EDB" w:rsidP="00717EDB">
      <w:pPr>
        <w:pStyle w:val="Titre"/>
        <w:rPr>
          <w:rFonts w:ascii="Arial" w:hAnsi="Arial" w:cs="Arial"/>
          <w:color w:val="auto"/>
          <w:sz w:val="28"/>
        </w:rPr>
      </w:pPr>
    </w:p>
    <w:p w:rsidR="00717EDB" w:rsidRPr="002116A0" w:rsidRDefault="00717EDB" w:rsidP="00717EDB">
      <w:pPr>
        <w:pStyle w:val="Titre"/>
        <w:rPr>
          <w:rFonts w:ascii="Arial" w:hAnsi="Arial" w:cs="Arial"/>
          <w:color w:val="auto"/>
          <w:sz w:val="28"/>
        </w:rPr>
      </w:pPr>
    </w:p>
    <w:p w:rsidR="00717EDB" w:rsidRPr="002116A0" w:rsidRDefault="00717EDB" w:rsidP="00717EDB">
      <w:pPr>
        <w:pStyle w:val="Titre"/>
        <w:rPr>
          <w:rFonts w:ascii="Arial" w:hAnsi="Arial" w:cs="Arial"/>
          <w:color w:val="auto"/>
          <w:sz w:val="28"/>
        </w:rPr>
      </w:pPr>
    </w:p>
    <w:p w:rsidR="00C33F12" w:rsidRPr="002116A0" w:rsidRDefault="00E46076" w:rsidP="00E46076">
      <w:pPr>
        <w:pStyle w:val="Titre"/>
        <w:rPr>
          <w:rFonts w:ascii="Arial" w:hAnsi="Arial" w:cs="Arial"/>
          <w:smallCaps/>
          <w:color w:val="auto"/>
          <w:sz w:val="56"/>
          <w:szCs w:val="56"/>
          <w:rtl/>
        </w:rPr>
      </w:pPr>
      <w:r w:rsidRPr="00225A05">
        <w:rPr>
          <w:rFonts w:ascii="Arial" w:hAnsi="Arial" w:cs="Arial"/>
          <w:smallCaps/>
          <w:color w:val="auto"/>
          <w:sz w:val="56"/>
          <w:szCs w:val="56"/>
          <w:highlight w:val="yellow"/>
        </w:rPr>
        <w:t>HARMONISATION</w:t>
      </w:r>
      <w:r w:rsidRPr="002116A0">
        <w:rPr>
          <w:rFonts w:ascii="Arial" w:hAnsi="Arial" w:cs="Arial"/>
          <w:smallCaps/>
          <w:color w:val="auto"/>
          <w:sz w:val="56"/>
          <w:szCs w:val="56"/>
        </w:rPr>
        <w:t xml:space="preserve"> </w:t>
      </w:r>
    </w:p>
    <w:p w:rsidR="00610F10" w:rsidRPr="002116A0" w:rsidRDefault="00610F10" w:rsidP="00E46076">
      <w:pPr>
        <w:pStyle w:val="Titre"/>
        <w:rPr>
          <w:rFonts w:ascii="Arial" w:hAnsi="Arial" w:cs="Arial"/>
          <w:smallCaps/>
          <w:color w:val="auto"/>
          <w:sz w:val="56"/>
          <w:szCs w:val="56"/>
        </w:rPr>
      </w:pPr>
    </w:p>
    <w:p w:rsidR="00C33F12" w:rsidRDefault="00717EDB" w:rsidP="00C33F12">
      <w:pPr>
        <w:pStyle w:val="Titre"/>
        <w:rPr>
          <w:rFonts w:ascii="Arial" w:hAnsi="Arial" w:cs="Arial"/>
          <w:color w:val="auto"/>
          <w:sz w:val="52"/>
          <w:szCs w:val="52"/>
          <w:rtl/>
        </w:rPr>
      </w:pPr>
      <w:r w:rsidRPr="002116A0">
        <w:rPr>
          <w:rFonts w:ascii="Arial" w:hAnsi="Arial" w:cs="Arial"/>
          <w:smallCaps/>
          <w:color w:val="auto"/>
          <w:sz w:val="56"/>
          <w:szCs w:val="56"/>
        </w:rPr>
        <w:t>Offre de formation</w:t>
      </w:r>
      <w:r w:rsidR="00861D1D">
        <w:rPr>
          <w:rFonts w:ascii="Arial" w:hAnsi="Arial" w:cs="Arial"/>
          <w:smallCaps/>
          <w:color w:val="auto"/>
          <w:sz w:val="56"/>
          <w:szCs w:val="56"/>
        </w:rPr>
        <w:t xml:space="preserve"> </w:t>
      </w:r>
      <w:r w:rsidR="00606640" w:rsidRPr="002116A0">
        <w:rPr>
          <w:rFonts w:ascii="Arial" w:hAnsi="Arial" w:cs="Arial"/>
          <w:color w:val="auto"/>
          <w:sz w:val="52"/>
          <w:szCs w:val="52"/>
        </w:rPr>
        <w:t>MASTER</w:t>
      </w:r>
    </w:p>
    <w:p w:rsidR="00A145F3" w:rsidRPr="00A145F3" w:rsidRDefault="00A145F3" w:rsidP="00C33F12">
      <w:pPr>
        <w:pStyle w:val="Titre"/>
        <w:rPr>
          <w:rFonts w:ascii="Arial" w:hAnsi="Arial" w:cs="Arial"/>
          <w:color w:val="auto"/>
          <w:sz w:val="16"/>
          <w:szCs w:val="16"/>
        </w:rPr>
      </w:pPr>
    </w:p>
    <w:p w:rsidR="00717EDB" w:rsidRPr="002116A0" w:rsidRDefault="00717EDB" w:rsidP="00C33F12">
      <w:pPr>
        <w:pStyle w:val="Titre"/>
        <w:rPr>
          <w:rFonts w:ascii="Arial" w:hAnsi="Arial" w:cs="Arial"/>
          <w:color w:val="auto"/>
          <w:sz w:val="40"/>
          <w:szCs w:val="40"/>
        </w:rPr>
      </w:pPr>
      <w:r w:rsidRPr="002116A0">
        <w:rPr>
          <w:rFonts w:ascii="Arial" w:hAnsi="Arial" w:cs="Arial"/>
          <w:color w:val="auto"/>
          <w:sz w:val="40"/>
          <w:szCs w:val="40"/>
        </w:rPr>
        <w:t>ACADEMIQUE</w:t>
      </w:r>
      <w:r w:rsidR="00C33F12" w:rsidRPr="002116A0">
        <w:rPr>
          <w:rFonts w:ascii="Arial" w:hAnsi="Arial" w:cs="Arial"/>
          <w:color w:val="auto"/>
          <w:sz w:val="40"/>
          <w:szCs w:val="40"/>
        </w:rPr>
        <w:t xml:space="preserve"> /PROFESSIONNALISANT</w:t>
      </w:r>
    </w:p>
    <w:p w:rsidR="00717EDB" w:rsidRPr="002116A0" w:rsidRDefault="00717EDB" w:rsidP="00717EDB">
      <w:pPr>
        <w:pStyle w:val="Sous-titre"/>
        <w:rPr>
          <w:rFonts w:ascii="Arial" w:hAnsi="Arial" w:cs="Arial"/>
          <w:color w:val="auto"/>
        </w:rPr>
      </w:pPr>
    </w:p>
    <w:p w:rsidR="00717EDB" w:rsidRPr="002116A0" w:rsidRDefault="00717EDB" w:rsidP="00717EDB">
      <w:pPr>
        <w:pStyle w:val="Titre"/>
        <w:rPr>
          <w:rFonts w:ascii="Arial" w:hAnsi="Arial" w:cs="Arial"/>
          <w:color w:val="auto"/>
          <w:sz w:val="28"/>
          <w:rtl/>
        </w:rPr>
      </w:pPr>
    </w:p>
    <w:p w:rsidR="00610F10" w:rsidRPr="002116A0" w:rsidRDefault="00610F10" w:rsidP="00717EDB">
      <w:pPr>
        <w:pStyle w:val="Titre"/>
        <w:rPr>
          <w:rFonts w:ascii="Arial" w:hAnsi="Arial" w:cs="Arial"/>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717EDB" w:rsidRPr="002116A0" w:rsidTr="00215F33">
        <w:tc>
          <w:tcPr>
            <w:tcW w:w="3259" w:type="dxa"/>
          </w:tcPr>
          <w:p w:rsidR="00717EDB" w:rsidRPr="002116A0" w:rsidRDefault="00717EDB" w:rsidP="00215F33">
            <w:pPr>
              <w:pStyle w:val="Titre"/>
              <w:rPr>
                <w:rFonts w:ascii="Arial" w:hAnsi="Arial" w:cs="Arial"/>
                <w:color w:val="auto"/>
                <w:sz w:val="28"/>
              </w:rPr>
            </w:pPr>
            <w:r w:rsidRPr="002116A0">
              <w:rPr>
                <w:rFonts w:ascii="Arial" w:hAnsi="Arial" w:cs="Arial"/>
                <w:color w:val="auto"/>
                <w:sz w:val="28"/>
              </w:rPr>
              <w:t>Etablissement</w:t>
            </w:r>
          </w:p>
        </w:tc>
        <w:tc>
          <w:tcPr>
            <w:tcW w:w="3259" w:type="dxa"/>
          </w:tcPr>
          <w:p w:rsidR="00717EDB" w:rsidRPr="002116A0" w:rsidRDefault="00717EDB" w:rsidP="00215F33">
            <w:pPr>
              <w:pStyle w:val="Titre"/>
              <w:rPr>
                <w:rFonts w:ascii="Arial" w:hAnsi="Arial" w:cs="Arial"/>
                <w:color w:val="auto"/>
                <w:sz w:val="28"/>
              </w:rPr>
            </w:pPr>
            <w:r w:rsidRPr="002116A0">
              <w:rPr>
                <w:rFonts w:ascii="Arial" w:hAnsi="Arial" w:cs="Arial"/>
                <w:color w:val="auto"/>
                <w:sz w:val="28"/>
              </w:rPr>
              <w:t>Faculté / Institut</w:t>
            </w:r>
          </w:p>
        </w:tc>
        <w:tc>
          <w:tcPr>
            <w:tcW w:w="3260" w:type="dxa"/>
          </w:tcPr>
          <w:p w:rsidR="00717EDB" w:rsidRPr="002116A0" w:rsidRDefault="00717EDB" w:rsidP="00215F33">
            <w:pPr>
              <w:pStyle w:val="Titre"/>
              <w:rPr>
                <w:rFonts w:ascii="Arial" w:hAnsi="Arial" w:cs="Arial"/>
                <w:color w:val="auto"/>
                <w:sz w:val="28"/>
              </w:rPr>
            </w:pPr>
            <w:r w:rsidRPr="002116A0">
              <w:rPr>
                <w:rFonts w:ascii="Arial" w:hAnsi="Arial" w:cs="Arial"/>
                <w:color w:val="auto"/>
                <w:sz w:val="28"/>
              </w:rPr>
              <w:t>Département</w:t>
            </w:r>
          </w:p>
        </w:tc>
      </w:tr>
      <w:tr w:rsidR="00717EDB" w:rsidRPr="002116A0" w:rsidTr="00215F33">
        <w:tc>
          <w:tcPr>
            <w:tcW w:w="3259" w:type="dxa"/>
          </w:tcPr>
          <w:p w:rsidR="00717EDB" w:rsidRPr="002116A0" w:rsidRDefault="00717EDB" w:rsidP="00215F33">
            <w:pPr>
              <w:pStyle w:val="Titre"/>
              <w:rPr>
                <w:rFonts w:ascii="Arial" w:hAnsi="Arial" w:cs="Arial"/>
                <w:color w:val="auto"/>
                <w:sz w:val="28"/>
              </w:rPr>
            </w:pPr>
          </w:p>
          <w:p w:rsidR="00532DB4" w:rsidRPr="002116A0" w:rsidRDefault="00532DB4" w:rsidP="00532DB4">
            <w:pPr>
              <w:bidi/>
              <w:jc w:val="center"/>
              <w:rPr>
                <w:b/>
                <w:bCs/>
                <w:sz w:val="28"/>
                <w:szCs w:val="28"/>
              </w:rPr>
            </w:pPr>
            <w:r w:rsidRPr="002116A0">
              <w:rPr>
                <w:b/>
                <w:bCs/>
                <w:sz w:val="28"/>
                <w:szCs w:val="28"/>
              </w:rPr>
              <w:t xml:space="preserve">UNIVERSITE </w:t>
            </w:r>
          </w:p>
          <w:p w:rsidR="00532DB4" w:rsidRPr="002116A0" w:rsidRDefault="00532DB4" w:rsidP="00532DB4">
            <w:pPr>
              <w:bidi/>
              <w:jc w:val="center"/>
              <w:rPr>
                <w:b/>
                <w:bCs/>
                <w:sz w:val="28"/>
                <w:szCs w:val="28"/>
              </w:rPr>
            </w:pPr>
            <w:r w:rsidRPr="002116A0">
              <w:rPr>
                <w:b/>
                <w:bCs/>
                <w:sz w:val="28"/>
                <w:szCs w:val="28"/>
              </w:rPr>
              <w:t xml:space="preserve"> IBN KHALDOUN TIARET</w:t>
            </w:r>
          </w:p>
          <w:p w:rsidR="00717EDB" w:rsidRPr="002116A0" w:rsidRDefault="00717EDB" w:rsidP="00215F33">
            <w:pPr>
              <w:pStyle w:val="Titre"/>
              <w:rPr>
                <w:rFonts w:ascii="Arial" w:hAnsi="Arial" w:cs="Arial"/>
                <w:color w:val="auto"/>
                <w:sz w:val="28"/>
              </w:rPr>
            </w:pPr>
          </w:p>
          <w:p w:rsidR="00717EDB" w:rsidRPr="002116A0" w:rsidRDefault="00717EDB" w:rsidP="00215F33">
            <w:pPr>
              <w:pStyle w:val="Titre"/>
              <w:rPr>
                <w:rFonts w:ascii="Arial" w:hAnsi="Arial" w:cs="Arial"/>
                <w:color w:val="auto"/>
                <w:sz w:val="28"/>
              </w:rPr>
            </w:pPr>
          </w:p>
        </w:tc>
        <w:tc>
          <w:tcPr>
            <w:tcW w:w="3259" w:type="dxa"/>
          </w:tcPr>
          <w:p w:rsidR="00532DB4" w:rsidRPr="002116A0" w:rsidRDefault="00532DB4" w:rsidP="00215F33">
            <w:pPr>
              <w:pStyle w:val="Titre"/>
              <w:rPr>
                <w:color w:val="auto"/>
                <w:sz w:val="28"/>
                <w:szCs w:val="28"/>
              </w:rPr>
            </w:pPr>
          </w:p>
          <w:p w:rsidR="00717EDB" w:rsidRPr="002116A0" w:rsidRDefault="00532DB4" w:rsidP="00215F33">
            <w:pPr>
              <w:pStyle w:val="Titre"/>
              <w:rPr>
                <w:rFonts w:ascii="Arial" w:hAnsi="Arial" w:cs="Arial"/>
                <w:color w:val="auto"/>
                <w:sz w:val="28"/>
              </w:rPr>
            </w:pPr>
            <w:r w:rsidRPr="002116A0">
              <w:rPr>
                <w:color w:val="auto"/>
                <w:sz w:val="28"/>
                <w:szCs w:val="28"/>
              </w:rPr>
              <w:t>FACULTE DES LETTRES ET LANGUES</w:t>
            </w:r>
          </w:p>
        </w:tc>
        <w:tc>
          <w:tcPr>
            <w:tcW w:w="3260" w:type="dxa"/>
          </w:tcPr>
          <w:p w:rsidR="00532DB4" w:rsidRPr="00520A07" w:rsidRDefault="00532DB4" w:rsidP="00532DB4">
            <w:pPr>
              <w:pStyle w:val="Titre"/>
              <w:rPr>
                <w:rFonts w:asciiTheme="minorBidi" w:hAnsiTheme="minorBidi" w:cstheme="minorBidi"/>
                <w:color w:val="auto"/>
                <w:sz w:val="28"/>
                <w:szCs w:val="28"/>
              </w:rPr>
            </w:pPr>
          </w:p>
          <w:p w:rsidR="00717EDB" w:rsidRPr="002116A0" w:rsidRDefault="00532DB4" w:rsidP="00520A07">
            <w:pPr>
              <w:pStyle w:val="Titre"/>
              <w:rPr>
                <w:rFonts w:ascii="Arial" w:hAnsi="Arial" w:cs="Arial"/>
                <w:color w:val="auto"/>
                <w:sz w:val="28"/>
              </w:rPr>
            </w:pPr>
            <w:r w:rsidRPr="00520A07">
              <w:rPr>
                <w:rFonts w:asciiTheme="minorBidi" w:hAnsiTheme="minorBidi" w:cstheme="minorBidi"/>
                <w:color w:val="auto"/>
                <w:sz w:val="28"/>
                <w:szCs w:val="28"/>
              </w:rPr>
              <w:t xml:space="preserve">DEPARTEMENT DE LANGUE ET </w:t>
            </w:r>
            <w:r w:rsidR="00520A07" w:rsidRPr="00520A07">
              <w:rPr>
                <w:rFonts w:asciiTheme="minorBidi" w:hAnsiTheme="minorBidi" w:cstheme="minorBidi"/>
                <w:color w:val="auto"/>
                <w:sz w:val="28"/>
                <w:lang w:bidi="ar-DZ"/>
              </w:rPr>
              <w:t xml:space="preserve">LITTERATURES </w:t>
            </w:r>
            <w:r w:rsidRPr="00520A07">
              <w:rPr>
                <w:rFonts w:asciiTheme="minorBidi" w:hAnsiTheme="minorBidi" w:cstheme="minorBidi"/>
                <w:color w:val="auto"/>
                <w:sz w:val="28"/>
                <w:szCs w:val="28"/>
              </w:rPr>
              <w:t>ARABE</w:t>
            </w:r>
            <w:r w:rsidR="00520A07" w:rsidRPr="00520A07">
              <w:rPr>
                <w:rFonts w:asciiTheme="minorBidi" w:hAnsiTheme="minorBidi" w:cstheme="minorBidi"/>
                <w:color w:val="auto"/>
                <w:sz w:val="28"/>
                <w:szCs w:val="28"/>
              </w:rPr>
              <w:t>S</w:t>
            </w:r>
          </w:p>
        </w:tc>
      </w:tr>
    </w:tbl>
    <w:p w:rsidR="00E46076" w:rsidRPr="002116A0" w:rsidRDefault="00E46076" w:rsidP="00E46076">
      <w:pPr>
        <w:pStyle w:val="Titre"/>
        <w:jc w:val="left"/>
        <w:rPr>
          <w:rFonts w:ascii="Arial" w:hAnsi="Arial" w:cs="Arial"/>
          <w:color w:val="auto"/>
          <w:sz w:val="28"/>
        </w:rPr>
      </w:pPr>
    </w:p>
    <w:p w:rsidR="00E46076" w:rsidRPr="002116A0" w:rsidRDefault="00E46076" w:rsidP="00E46076">
      <w:pPr>
        <w:pStyle w:val="Titre"/>
        <w:jc w:val="left"/>
        <w:rPr>
          <w:rFonts w:ascii="Arial" w:hAnsi="Arial" w:cs="Arial"/>
          <w:color w:val="auto"/>
          <w:sz w:val="28"/>
        </w:rPr>
      </w:pPr>
    </w:p>
    <w:p w:rsidR="00532DB4" w:rsidRPr="002116A0" w:rsidRDefault="00E46076" w:rsidP="00532DB4">
      <w:pPr>
        <w:pStyle w:val="Titre"/>
        <w:jc w:val="left"/>
        <w:rPr>
          <w:rFonts w:ascii="Times New Roman" w:hAnsi="Times New Roman"/>
          <w:color w:val="auto"/>
          <w:sz w:val="28"/>
          <w:szCs w:val="28"/>
        </w:rPr>
      </w:pPr>
      <w:r w:rsidRPr="002116A0">
        <w:rPr>
          <w:rFonts w:ascii="Arial" w:hAnsi="Arial" w:cs="Arial"/>
          <w:color w:val="auto"/>
          <w:sz w:val="28"/>
        </w:rPr>
        <w:t>Domaine</w:t>
      </w:r>
      <w:r w:rsidRPr="002116A0">
        <w:rPr>
          <w:rFonts w:ascii="Arial" w:hAnsi="Arial" w:cs="Arial" w:hint="cs"/>
          <w:color w:val="auto"/>
          <w:sz w:val="28"/>
          <w:rtl/>
        </w:rPr>
        <w:t>:</w:t>
      </w:r>
      <w:r w:rsidR="00532DB4" w:rsidRPr="002116A0">
        <w:rPr>
          <w:rFonts w:ascii="Times New Roman" w:hAnsi="Times New Roman"/>
          <w:color w:val="auto"/>
          <w:sz w:val="28"/>
          <w:szCs w:val="28"/>
        </w:rPr>
        <w:t xml:space="preserve"> LANGUE ET LETTRE ARABE </w:t>
      </w:r>
    </w:p>
    <w:p w:rsidR="00E46076" w:rsidRPr="002116A0" w:rsidRDefault="00E46076" w:rsidP="00E46076">
      <w:pPr>
        <w:pStyle w:val="Titre"/>
        <w:jc w:val="left"/>
        <w:rPr>
          <w:rFonts w:ascii="Arial" w:hAnsi="Arial" w:cs="Arial"/>
          <w:color w:val="auto"/>
          <w:sz w:val="28"/>
        </w:rPr>
      </w:pPr>
    </w:p>
    <w:p w:rsidR="00E46076" w:rsidRPr="002116A0" w:rsidRDefault="00E46076" w:rsidP="00520A07">
      <w:pPr>
        <w:pStyle w:val="Titre"/>
        <w:jc w:val="left"/>
        <w:rPr>
          <w:rFonts w:ascii="Arial" w:hAnsi="Arial" w:cs="Arial"/>
          <w:color w:val="auto"/>
          <w:sz w:val="28"/>
          <w:lang w:bidi="ar-DZ"/>
        </w:rPr>
      </w:pPr>
      <w:r w:rsidRPr="002116A0">
        <w:rPr>
          <w:rFonts w:ascii="Arial" w:hAnsi="Arial" w:cs="Arial"/>
          <w:color w:val="auto"/>
          <w:sz w:val="28"/>
        </w:rPr>
        <w:t>Filière</w:t>
      </w:r>
      <w:r w:rsidRPr="002116A0">
        <w:rPr>
          <w:rFonts w:ascii="Arial" w:hAnsi="Arial" w:cs="Arial" w:hint="cs"/>
          <w:color w:val="auto"/>
          <w:sz w:val="28"/>
          <w:rtl/>
        </w:rPr>
        <w:t>:</w:t>
      </w:r>
      <w:r w:rsidR="00532DB4" w:rsidRPr="002116A0">
        <w:rPr>
          <w:color w:val="auto"/>
          <w:lang w:bidi="ar-DZ"/>
        </w:rPr>
        <w:t xml:space="preserve"> Etudes</w:t>
      </w:r>
      <w:r w:rsidR="00861D1D">
        <w:rPr>
          <w:color w:val="auto"/>
          <w:lang w:bidi="ar-DZ"/>
        </w:rPr>
        <w:t xml:space="preserve"> </w:t>
      </w:r>
      <w:r w:rsidR="00520A07">
        <w:rPr>
          <w:color w:val="auto"/>
          <w:lang w:bidi="ar-DZ"/>
        </w:rPr>
        <w:t xml:space="preserve">Des Langues </w:t>
      </w:r>
    </w:p>
    <w:p w:rsidR="00E46076" w:rsidRPr="002116A0" w:rsidRDefault="00E46076" w:rsidP="00E46076">
      <w:pPr>
        <w:pStyle w:val="Titre"/>
        <w:jc w:val="left"/>
        <w:rPr>
          <w:rFonts w:ascii="Arial" w:hAnsi="Arial" w:cs="Arial"/>
          <w:color w:val="auto"/>
          <w:sz w:val="28"/>
        </w:rPr>
      </w:pPr>
    </w:p>
    <w:p w:rsidR="00E46076" w:rsidRPr="00861D1D" w:rsidRDefault="00E46076" w:rsidP="00520A07">
      <w:pPr>
        <w:pStyle w:val="Titre"/>
        <w:jc w:val="left"/>
        <w:rPr>
          <w:rFonts w:ascii="Arial" w:hAnsi="Arial" w:cs="Arial"/>
          <w:color w:val="auto"/>
          <w:sz w:val="28"/>
        </w:rPr>
      </w:pPr>
      <w:r w:rsidRPr="002116A0">
        <w:rPr>
          <w:rFonts w:ascii="Arial" w:hAnsi="Arial" w:cs="Arial"/>
          <w:color w:val="auto"/>
          <w:sz w:val="28"/>
        </w:rPr>
        <w:t>Spécialité</w:t>
      </w:r>
      <w:r w:rsidRPr="002116A0">
        <w:rPr>
          <w:rFonts w:ascii="Arial" w:hAnsi="Arial" w:cs="Arial" w:hint="cs"/>
          <w:color w:val="auto"/>
          <w:sz w:val="28"/>
          <w:rtl/>
        </w:rPr>
        <w:t>:</w:t>
      </w:r>
      <w:r w:rsidR="00861D1D">
        <w:rPr>
          <w:rFonts w:ascii="Arial" w:hAnsi="Arial" w:cs="Arial"/>
          <w:color w:val="auto"/>
          <w:sz w:val="28"/>
        </w:rPr>
        <w:t xml:space="preserve"> </w:t>
      </w:r>
      <w:r w:rsidR="00520A07" w:rsidRPr="00520A07">
        <w:rPr>
          <w:color w:val="auto"/>
          <w:highlight w:val="yellow"/>
          <w:lang w:bidi="ar-DZ"/>
        </w:rPr>
        <w:t>Didactique</w:t>
      </w:r>
      <w:r w:rsidR="00520A07">
        <w:rPr>
          <w:color w:val="auto"/>
          <w:highlight w:val="yellow"/>
          <w:lang w:bidi="ar-DZ"/>
        </w:rPr>
        <w:t xml:space="preserve"> </w:t>
      </w:r>
      <w:r w:rsidR="00520A07" w:rsidRPr="00520A07">
        <w:rPr>
          <w:color w:val="auto"/>
          <w:highlight w:val="yellow"/>
          <w:lang w:bidi="ar-DZ"/>
        </w:rPr>
        <w:t xml:space="preserve"> Des</w:t>
      </w:r>
      <w:r w:rsidR="00520A07">
        <w:rPr>
          <w:color w:val="auto"/>
          <w:highlight w:val="yellow"/>
          <w:lang w:bidi="ar-DZ"/>
        </w:rPr>
        <w:t xml:space="preserve"> </w:t>
      </w:r>
      <w:r w:rsidR="00520A07" w:rsidRPr="00520A07">
        <w:rPr>
          <w:color w:val="auto"/>
          <w:highlight w:val="yellow"/>
          <w:lang w:bidi="ar-DZ"/>
        </w:rPr>
        <w:t xml:space="preserve"> Langues</w:t>
      </w:r>
    </w:p>
    <w:p w:rsidR="00717EDB" w:rsidRPr="002116A0" w:rsidRDefault="00717EDB" w:rsidP="00717EDB">
      <w:pPr>
        <w:pStyle w:val="Titre"/>
        <w:rPr>
          <w:rFonts w:ascii="Arial" w:hAnsi="Arial" w:cs="Arial"/>
          <w:color w:val="auto"/>
          <w:sz w:val="28"/>
        </w:rPr>
      </w:pPr>
    </w:p>
    <w:p w:rsidR="00717EDB" w:rsidRPr="002116A0" w:rsidRDefault="00717EDB" w:rsidP="00717EDB">
      <w:pPr>
        <w:pStyle w:val="Titre"/>
        <w:rPr>
          <w:rFonts w:ascii="Arial" w:hAnsi="Arial" w:cs="Arial"/>
          <w:color w:val="auto"/>
          <w:sz w:val="28"/>
        </w:rPr>
      </w:pPr>
    </w:p>
    <w:p w:rsidR="00717EDB" w:rsidRPr="002116A0" w:rsidRDefault="00717EDB" w:rsidP="00F70573">
      <w:pPr>
        <w:pStyle w:val="Titre"/>
        <w:jc w:val="left"/>
        <w:rPr>
          <w:rFonts w:ascii="Times New Roman" w:hAnsi="Times New Roman"/>
          <w:color w:val="auto"/>
          <w:sz w:val="22"/>
          <w:szCs w:val="22"/>
          <w:rtl/>
        </w:rPr>
      </w:pPr>
    </w:p>
    <w:p w:rsidR="00520A07" w:rsidRDefault="00520A07" w:rsidP="00F70573">
      <w:pPr>
        <w:pStyle w:val="Titre"/>
        <w:jc w:val="left"/>
        <w:rPr>
          <w:rFonts w:ascii="Arial" w:hAnsi="Arial" w:cs="Arial"/>
          <w:color w:val="auto"/>
          <w:sz w:val="28"/>
        </w:rPr>
      </w:pPr>
    </w:p>
    <w:p w:rsidR="00717EDB" w:rsidRPr="002116A0" w:rsidRDefault="005A5786" w:rsidP="00F70573">
      <w:pPr>
        <w:pStyle w:val="Titre"/>
        <w:jc w:val="left"/>
        <w:rPr>
          <w:rFonts w:ascii="Arial" w:hAnsi="Arial" w:cs="Arial"/>
          <w:color w:val="auto"/>
          <w:sz w:val="28"/>
          <w:rtl/>
        </w:rPr>
      </w:pPr>
      <w:r w:rsidRPr="002116A0">
        <w:rPr>
          <w:rFonts w:ascii="Arial" w:hAnsi="Arial" w:cs="Arial"/>
          <w:color w:val="auto"/>
          <w:sz w:val="28"/>
        </w:rPr>
        <w:t xml:space="preserve">Année Universitaire : </w:t>
      </w:r>
      <w:r w:rsidR="00532DB4" w:rsidRPr="002116A0">
        <w:rPr>
          <w:rFonts w:ascii="Arial" w:hAnsi="Arial" w:cs="Arial"/>
          <w:color w:val="auto"/>
          <w:sz w:val="28"/>
        </w:rPr>
        <w:t>2016/2017</w:t>
      </w:r>
    </w:p>
    <w:p w:rsidR="00532DB4" w:rsidRPr="002116A0" w:rsidRDefault="00532DB4" w:rsidP="00F168D3">
      <w:pPr>
        <w:pStyle w:val="Titre"/>
        <w:bidi/>
        <w:rPr>
          <w:rFonts w:ascii="Arial" w:hAnsi="Arial" w:cs="Arial"/>
          <w:color w:val="auto"/>
          <w:sz w:val="28"/>
        </w:rPr>
      </w:pPr>
    </w:p>
    <w:p w:rsidR="00532DB4" w:rsidRDefault="00532DB4" w:rsidP="00532DB4">
      <w:pPr>
        <w:pStyle w:val="Titre"/>
        <w:bidi/>
        <w:rPr>
          <w:rFonts w:ascii="Arial" w:hAnsi="Arial" w:cs="Arial"/>
          <w:color w:val="auto"/>
          <w:sz w:val="28"/>
          <w:rtl/>
        </w:rPr>
      </w:pPr>
    </w:p>
    <w:p w:rsidR="00A145F3" w:rsidRPr="002116A0" w:rsidRDefault="00A145F3" w:rsidP="00A145F3">
      <w:pPr>
        <w:pStyle w:val="Titre"/>
        <w:bidi/>
        <w:rPr>
          <w:rFonts w:ascii="Arial" w:hAnsi="Arial" w:cs="Arial"/>
          <w:color w:val="auto"/>
          <w:sz w:val="28"/>
        </w:rPr>
      </w:pPr>
    </w:p>
    <w:p w:rsidR="00F168D3" w:rsidRPr="002116A0" w:rsidRDefault="00F168D3" w:rsidP="00532DB4">
      <w:pPr>
        <w:pStyle w:val="Titre"/>
        <w:bidi/>
        <w:rPr>
          <w:rFonts w:ascii="Times New Roman" w:hAnsi="Times New Roman" w:cs="Arabic Transparent"/>
          <w:color w:val="auto"/>
          <w:sz w:val="40"/>
          <w:szCs w:val="40"/>
          <w:rtl/>
        </w:rPr>
      </w:pPr>
      <w:r w:rsidRPr="002116A0">
        <w:rPr>
          <w:rFonts w:ascii="Times New Roman" w:hAnsi="Times New Roman" w:cs="Arabic Transparent" w:hint="cs"/>
          <w:color w:val="auto"/>
          <w:sz w:val="40"/>
          <w:szCs w:val="40"/>
          <w:rtl/>
        </w:rPr>
        <w:lastRenderedPageBreak/>
        <w:t>الفهرس</w:t>
      </w:r>
    </w:p>
    <w:p w:rsidR="00610F10" w:rsidRPr="002116A0" w:rsidRDefault="00610F10" w:rsidP="00610F10">
      <w:pPr>
        <w:pStyle w:val="Titre"/>
        <w:bidi/>
        <w:rPr>
          <w:rFonts w:ascii="Times New Roman" w:hAnsi="Times New Roman" w:cs="Arabic Transparent"/>
          <w:color w:val="auto"/>
          <w:sz w:val="40"/>
          <w:szCs w:val="40"/>
          <w:rtl/>
        </w:rPr>
      </w:pPr>
    </w:p>
    <w:p w:rsidR="00610F10" w:rsidRPr="002116A0" w:rsidRDefault="00610F10" w:rsidP="00610F10">
      <w:pPr>
        <w:pStyle w:val="Titre"/>
        <w:bidi/>
        <w:rPr>
          <w:rFonts w:ascii="Times New Roman" w:hAnsi="Times New Roman" w:cs="Arabic Transparent"/>
          <w:color w:val="auto"/>
          <w:sz w:val="26"/>
          <w:szCs w:val="26"/>
        </w:rPr>
      </w:pPr>
    </w:p>
    <w:p w:rsidR="00F168D3" w:rsidRPr="002116A0" w:rsidRDefault="00F168D3" w:rsidP="00911CEA">
      <w:pPr>
        <w:numPr>
          <w:ilvl w:val="0"/>
          <w:numId w:val="1"/>
        </w:numPr>
        <w:bidi/>
        <w:spacing w:line="276" w:lineRule="auto"/>
        <w:ind w:left="283"/>
        <w:rPr>
          <w:rFonts w:cs="Arabic Transparent"/>
          <w:sz w:val="26"/>
          <w:szCs w:val="26"/>
        </w:rPr>
      </w:pPr>
      <w:r w:rsidRPr="002116A0">
        <w:rPr>
          <w:rFonts w:cs="Arabic Transparent" w:hint="cs"/>
          <w:b/>
          <w:bCs/>
          <w:sz w:val="26"/>
          <w:szCs w:val="26"/>
          <w:rtl/>
        </w:rPr>
        <w:t>بطاقة تعريف الماستر</w:t>
      </w:r>
      <w:r w:rsidRPr="002116A0">
        <w:rPr>
          <w:rFonts w:cs="Arabic Transparent" w:hint="cs"/>
          <w:sz w:val="26"/>
          <w:szCs w:val="26"/>
          <w:rtl/>
        </w:rPr>
        <w:t>----------------------</w:t>
      </w:r>
      <w:r w:rsidR="003F782F" w:rsidRPr="002116A0">
        <w:rPr>
          <w:rFonts w:cs="Arabic Transparent" w:hint="cs"/>
          <w:sz w:val="26"/>
          <w:szCs w:val="26"/>
          <w:rtl/>
        </w:rPr>
        <w:t>--------------------</w:t>
      </w:r>
      <w:r w:rsidRPr="002116A0">
        <w:rPr>
          <w:rFonts w:cs="Arabic Transparent" w:hint="cs"/>
          <w:sz w:val="26"/>
          <w:szCs w:val="26"/>
          <w:rtl/>
        </w:rPr>
        <w:t>---------</w:t>
      </w:r>
      <w:r w:rsidR="003F782F" w:rsidRPr="002116A0">
        <w:rPr>
          <w:rFonts w:cs="Arabic Transparent" w:hint="cs"/>
          <w:sz w:val="26"/>
          <w:szCs w:val="26"/>
          <w:rtl/>
        </w:rPr>
        <w:t>----------------</w:t>
      </w:r>
      <w:r w:rsidRPr="002116A0">
        <w:rPr>
          <w:rFonts w:cs="Arabic Transparent" w:hint="cs"/>
          <w:sz w:val="26"/>
          <w:szCs w:val="26"/>
          <w:rtl/>
        </w:rPr>
        <w:t>-------------</w:t>
      </w:r>
      <w:r w:rsidR="00911CEA" w:rsidRPr="002116A0">
        <w:rPr>
          <w:rFonts w:cs="Arabic Transparent" w:hint="cs"/>
          <w:sz w:val="26"/>
          <w:szCs w:val="26"/>
          <w:rtl/>
        </w:rPr>
        <w:t>---</w:t>
      </w:r>
      <w:r w:rsidR="00911CEA">
        <w:rPr>
          <w:rFonts w:cs="Arabic Transparent"/>
          <w:sz w:val="26"/>
          <w:szCs w:val="26"/>
        </w:rPr>
        <w:t>04</w:t>
      </w:r>
    </w:p>
    <w:p w:rsidR="00F168D3" w:rsidRPr="002116A0" w:rsidRDefault="00F168D3" w:rsidP="00911CEA">
      <w:pPr>
        <w:numPr>
          <w:ilvl w:val="0"/>
          <w:numId w:val="3"/>
        </w:numPr>
        <w:bidi/>
        <w:spacing w:line="276" w:lineRule="auto"/>
        <w:rPr>
          <w:rFonts w:cs="Arabic Transparent"/>
          <w:sz w:val="26"/>
          <w:szCs w:val="26"/>
        </w:rPr>
      </w:pPr>
      <w:proofErr w:type="gramStart"/>
      <w:r w:rsidRPr="002116A0">
        <w:rPr>
          <w:rFonts w:cs="Arabic Transparent" w:hint="cs"/>
          <w:sz w:val="26"/>
          <w:szCs w:val="26"/>
          <w:rtl/>
        </w:rPr>
        <w:t>تحديد</w:t>
      </w:r>
      <w:proofErr w:type="gramEnd"/>
      <w:r w:rsidRPr="002116A0">
        <w:rPr>
          <w:rFonts w:cs="Arabic Transparent" w:hint="cs"/>
          <w:sz w:val="26"/>
          <w:szCs w:val="26"/>
          <w:rtl/>
        </w:rPr>
        <w:t xml:space="preserve"> مكان التكوين----------------------------------------------</w:t>
      </w:r>
      <w:r w:rsidR="00911CEA" w:rsidRPr="002116A0">
        <w:rPr>
          <w:rFonts w:cs="Arabic Transparent" w:hint="cs"/>
          <w:sz w:val="26"/>
          <w:szCs w:val="26"/>
          <w:rtl/>
        </w:rPr>
        <w:t>------------------------------</w:t>
      </w:r>
      <w:r w:rsidR="00911CEA">
        <w:rPr>
          <w:rFonts w:cs="Arabic Transparent"/>
          <w:sz w:val="26"/>
          <w:szCs w:val="26"/>
        </w:rPr>
        <w:t>05</w:t>
      </w:r>
    </w:p>
    <w:p w:rsidR="00F168D3" w:rsidRPr="002116A0" w:rsidRDefault="00F168D3" w:rsidP="00911CEA">
      <w:pPr>
        <w:numPr>
          <w:ilvl w:val="0"/>
          <w:numId w:val="3"/>
        </w:numPr>
        <w:bidi/>
        <w:spacing w:line="276" w:lineRule="auto"/>
        <w:rPr>
          <w:rFonts w:cs="Arabic Transparent"/>
          <w:sz w:val="26"/>
          <w:szCs w:val="26"/>
        </w:rPr>
      </w:pPr>
      <w:r w:rsidRPr="002116A0">
        <w:rPr>
          <w:rFonts w:cs="Arabic Transparent" w:hint="cs"/>
          <w:sz w:val="26"/>
          <w:szCs w:val="26"/>
          <w:rtl/>
        </w:rPr>
        <w:t xml:space="preserve">المشاركون </w:t>
      </w:r>
      <w:r w:rsidR="0094587B" w:rsidRPr="002116A0">
        <w:rPr>
          <w:rFonts w:cs="Arabic Transparent" w:hint="cs"/>
          <w:sz w:val="26"/>
          <w:szCs w:val="26"/>
          <w:rtl/>
        </w:rPr>
        <w:t>في التأطير</w:t>
      </w:r>
      <w:r w:rsidRPr="002116A0">
        <w:rPr>
          <w:rFonts w:cs="Arabic Transparent" w:hint="cs"/>
          <w:sz w:val="26"/>
          <w:szCs w:val="26"/>
          <w:rtl/>
        </w:rPr>
        <w:t xml:space="preserve">  --------------------------------------------</w:t>
      </w:r>
      <w:r w:rsidR="00911CEA" w:rsidRPr="002116A0">
        <w:rPr>
          <w:rFonts w:cs="Arabic Transparent" w:hint="cs"/>
          <w:sz w:val="26"/>
          <w:szCs w:val="26"/>
          <w:rtl/>
        </w:rPr>
        <w:t>---------------------------</w:t>
      </w:r>
      <w:r w:rsidR="00911CEA">
        <w:rPr>
          <w:rFonts w:cs="Arabic Transparent"/>
          <w:sz w:val="26"/>
          <w:szCs w:val="26"/>
        </w:rPr>
        <w:t>05</w:t>
      </w:r>
    </w:p>
    <w:p w:rsidR="00F168D3" w:rsidRPr="002116A0" w:rsidRDefault="00F168D3" w:rsidP="00911CEA">
      <w:pPr>
        <w:numPr>
          <w:ilvl w:val="0"/>
          <w:numId w:val="3"/>
        </w:numPr>
        <w:bidi/>
        <w:spacing w:line="276" w:lineRule="auto"/>
        <w:rPr>
          <w:rFonts w:cs="Arabic Transparent"/>
          <w:sz w:val="26"/>
          <w:szCs w:val="26"/>
        </w:rPr>
      </w:pPr>
      <w:r w:rsidRPr="002116A0">
        <w:rPr>
          <w:rFonts w:cs="Arabic Transparent" w:hint="cs"/>
          <w:sz w:val="26"/>
          <w:szCs w:val="26"/>
          <w:rtl/>
        </w:rPr>
        <w:t xml:space="preserve">إطار </w:t>
      </w:r>
      <w:proofErr w:type="gramStart"/>
      <w:r w:rsidRPr="002116A0">
        <w:rPr>
          <w:rFonts w:cs="Arabic Transparent" w:hint="cs"/>
          <w:sz w:val="26"/>
          <w:szCs w:val="26"/>
          <w:rtl/>
        </w:rPr>
        <w:t>وأهداف</w:t>
      </w:r>
      <w:proofErr w:type="gramEnd"/>
      <w:r w:rsidRPr="002116A0">
        <w:rPr>
          <w:rFonts w:cs="Arabic Transparent" w:hint="cs"/>
          <w:sz w:val="26"/>
          <w:szCs w:val="26"/>
          <w:rtl/>
        </w:rPr>
        <w:t xml:space="preserve"> التكوين---------------------------------------------</w:t>
      </w:r>
      <w:r w:rsidR="00911CEA" w:rsidRPr="002116A0">
        <w:rPr>
          <w:rFonts w:cs="Arabic Transparent" w:hint="cs"/>
          <w:sz w:val="26"/>
          <w:szCs w:val="26"/>
          <w:rtl/>
        </w:rPr>
        <w:t>-----------------------------</w:t>
      </w:r>
      <w:r w:rsidR="00911CEA">
        <w:rPr>
          <w:rFonts w:cs="Arabic Transparent"/>
          <w:sz w:val="26"/>
          <w:szCs w:val="26"/>
        </w:rPr>
        <w:t>06</w:t>
      </w:r>
    </w:p>
    <w:p w:rsidR="00F168D3" w:rsidRPr="002116A0" w:rsidRDefault="00F168D3" w:rsidP="00911CEA">
      <w:pPr>
        <w:numPr>
          <w:ilvl w:val="0"/>
          <w:numId w:val="2"/>
        </w:numPr>
        <w:bidi/>
        <w:spacing w:line="276" w:lineRule="auto"/>
        <w:rPr>
          <w:rFonts w:cs="Arabic Transparent"/>
          <w:b/>
          <w:bCs/>
          <w:sz w:val="26"/>
          <w:szCs w:val="26"/>
        </w:rPr>
      </w:pPr>
      <w:proofErr w:type="gramStart"/>
      <w:r w:rsidRPr="002116A0">
        <w:rPr>
          <w:rFonts w:cs="Arabic Transparent" w:hint="cs"/>
          <w:sz w:val="26"/>
          <w:szCs w:val="26"/>
          <w:rtl/>
        </w:rPr>
        <w:t>شروط</w:t>
      </w:r>
      <w:proofErr w:type="gramEnd"/>
      <w:r w:rsidRPr="002116A0">
        <w:rPr>
          <w:rFonts w:cs="Arabic Transparent" w:hint="cs"/>
          <w:sz w:val="26"/>
          <w:szCs w:val="26"/>
          <w:rtl/>
        </w:rPr>
        <w:t xml:space="preserve"> </w:t>
      </w:r>
      <w:r w:rsidR="00610F10" w:rsidRPr="002116A0">
        <w:rPr>
          <w:rFonts w:cs="Arabic Transparent" w:hint="cs"/>
          <w:sz w:val="26"/>
          <w:szCs w:val="26"/>
          <w:rtl/>
        </w:rPr>
        <w:t>الالتحاق</w:t>
      </w:r>
      <w:r w:rsidRPr="002116A0">
        <w:rPr>
          <w:rFonts w:cs="Arabic Transparent" w:hint="cs"/>
          <w:sz w:val="26"/>
          <w:szCs w:val="26"/>
          <w:rtl/>
        </w:rPr>
        <w:t xml:space="preserve"> --------------------------------------</w:t>
      </w:r>
      <w:r w:rsidR="00911CEA" w:rsidRPr="002116A0">
        <w:rPr>
          <w:rFonts w:cs="Arabic Transparent" w:hint="cs"/>
          <w:sz w:val="26"/>
          <w:szCs w:val="26"/>
          <w:rtl/>
        </w:rPr>
        <w:t>-------------------------------------</w:t>
      </w:r>
      <w:r w:rsidR="00911CEA">
        <w:rPr>
          <w:rFonts w:cs="Arabic Transparent"/>
          <w:sz w:val="26"/>
          <w:szCs w:val="26"/>
        </w:rPr>
        <w:t>06</w:t>
      </w:r>
    </w:p>
    <w:p w:rsidR="00F168D3" w:rsidRPr="002116A0" w:rsidRDefault="00F168D3" w:rsidP="00911CEA">
      <w:pPr>
        <w:numPr>
          <w:ilvl w:val="0"/>
          <w:numId w:val="2"/>
        </w:numPr>
        <w:bidi/>
        <w:spacing w:line="276" w:lineRule="auto"/>
        <w:rPr>
          <w:rFonts w:cs="Arabic Transparent"/>
          <w:b/>
          <w:bCs/>
          <w:sz w:val="26"/>
          <w:szCs w:val="26"/>
        </w:rPr>
      </w:pPr>
      <w:proofErr w:type="gramStart"/>
      <w:r w:rsidRPr="002116A0">
        <w:rPr>
          <w:rFonts w:cs="Arabic Transparent" w:hint="cs"/>
          <w:sz w:val="26"/>
          <w:szCs w:val="26"/>
          <w:rtl/>
        </w:rPr>
        <w:t>أهداف</w:t>
      </w:r>
      <w:proofErr w:type="gramEnd"/>
      <w:r w:rsidRPr="002116A0">
        <w:rPr>
          <w:rFonts w:cs="Arabic Transparent" w:hint="cs"/>
          <w:sz w:val="26"/>
          <w:szCs w:val="26"/>
          <w:rtl/>
        </w:rPr>
        <w:t xml:space="preserve"> التكوين--------------------------------------------</w:t>
      </w:r>
      <w:r w:rsidR="00911CEA" w:rsidRPr="002116A0">
        <w:rPr>
          <w:rFonts w:cs="Arabic Transparent" w:hint="cs"/>
          <w:sz w:val="26"/>
          <w:szCs w:val="26"/>
          <w:rtl/>
        </w:rPr>
        <w:t>---------------------------------</w:t>
      </w:r>
      <w:r w:rsidR="00911CEA">
        <w:rPr>
          <w:rFonts w:cs="Arabic Transparent"/>
          <w:sz w:val="26"/>
          <w:szCs w:val="26"/>
        </w:rPr>
        <w:t>06</w:t>
      </w:r>
    </w:p>
    <w:p w:rsidR="00F168D3" w:rsidRPr="002116A0" w:rsidRDefault="00F168D3" w:rsidP="00911CEA">
      <w:pPr>
        <w:numPr>
          <w:ilvl w:val="0"/>
          <w:numId w:val="2"/>
        </w:numPr>
        <w:bidi/>
        <w:spacing w:line="276" w:lineRule="auto"/>
        <w:rPr>
          <w:rFonts w:cs="Arabic Transparent"/>
          <w:b/>
          <w:bCs/>
          <w:sz w:val="26"/>
          <w:szCs w:val="26"/>
        </w:rPr>
      </w:pPr>
      <w:proofErr w:type="gramStart"/>
      <w:r w:rsidRPr="002116A0">
        <w:rPr>
          <w:rFonts w:cs="Arabic Transparent" w:hint="cs"/>
          <w:sz w:val="26"/>
          <w:szCs w:val="26"/>
          <w:rtl/>
          <w:lang w:bidi="ar-DZ"/>
        </w:rPr>
        <w:t>المؤهلات</w:t>
      </w:r>
      <w:proofErr w:type="gramEnd"/>
      <w:r w:rsidRPr="002116A0">
        <w:rPr>
          <w:rFonts w:cs="Arabic Transparent" w:hint="cs"/>
          <w:sz w:val="26"/>
          <w:szCs w:val="26"/>
          <w:rtl/>
          <w:lang w:bidi="ar-DZ"/>
        </w:rPr>
        <w:t xml:space="preserve"> و</w:t>
      </w:r>
      <w:r w:rsidRPr="002116A0">
        <w:rPr>
          <w:rFonts w:cs="Arabic Transparent" w:hint="cs"/>
          <w:sz w:val="26"/>
          <w:szCs w:val="26"/>
          <w:rtl/>
        </w:rPr>
        <w:t xml:space="preserve"> القدرات المستهدفة ------------------------------------</w:t>
      </w:r>
      <w:r w:rsidR="00911CEA" w:rsidRPr="002116A0">
        <w:rPr>
          <w:rFonts w:cs="Arabic Transparent" w:hint="cs"/>
          <w:sz w:val="26"/>
          <w:szCs w:val="26"/>
          <w:rtl/>
        </w:rPr>
        <w:t>-------------------------</w:t>
      </w:r>
      <w:r w:rsidR="00911CEA">
        <w:rPr>
          <w:rFonts w:cs="Arabic Transparent"/>
          <w:sz w:val="26"/>
          <w:szCs w:val="26"/>
        </w:rPr>
        <w:t>07</w:t>
      </w:r>
    </w:p>
    <w:p w:rsidR="00F168D3" w:rsidRPr="002116A0" w:rsidRDefault="00F168D3" w:rsidP="00911CEA">
      <w:pPr>
        <w:numPr>
          <w:ilvl w:val="0"/>
          <w:numId w:val="2"/>
        </w:numPr>
        <w:bidi/>
        <w:spacing w:line="276" w:lineRule="auto"/>
        <w:rPr>
          <w:rFonts w:cs="Arabic Transparent"/>
          <w:b/>
          <w:bCs/>
          <w:sz w:val="26"/>
          <w:szCs w:val="26"/>
        </w:rPr>
      </w:pPr>
      <w:r w:rsidRPr="002116A0">
        <w:rPr>
          <w:rFonts w:cs="Arabic Transparent" w:hint="cs"/>
          <w:sz w:val="26"/>
          <w:szCs w:val="26"/>
          <w:rtl/>
        </w:rPr>
        <w:t>القدرات الجهوية و الوطنية لقابلية التشغيل----------------------------</w:t>
      </w:r>
      <w:r w:rsidR="00911CEA" w:rsidRPr="002116A0">
        <w:rPr>
          <w:rFonts w:cs="Arabic Transparent" w:hint="cs"/>
          <w:sz w:val="26"/>
          <w:szCs w:val="26"/>
          <w:rtl/>
        </w:rPr>
        <w:t>------------------------</w:t>
      </w:r>
      <w:r w:rsidR="00911CEA">
        <w:rPr>
          <w:rFonts w:cs="Arabic Transparent"/>
          <w:sz w:val="26"/>
          <w:szCs w:val="26"/>
        </w:rPr>
        <w:t>07</w:t>
      </w:r>
    </w:p>
    <w:p w:rsidR="00F168D3" w:rsidRPr="002116A0" w:rsidRDefault="00F168D3" w:rsidP="00911CEA">
      <w:pPr>
        <w:numPr>
          <w:ilvl w:val="0"/>
          <w:numId w:val="2"/>
        </w:numPr>
        <w:bidi/>
        <w:spacing w:line="276" w:lineRule="auto"/>
        <w:rPr>
          <w:rFonts w:cs="Arabic Transparent"/>
          <w:b/>
          <w:bCs/>
          <w:sz w:val="26"/>
          <w:szCs w:val="26"/>
        </w:rPr>
      </w:pPr>
      <w:r w:rsidRPr="002116A0">
        <w:rPr>
          <w:rFonts w:cs="Arabic Transparent" w:hint="cs"/>
          <w:sz w:val="26"/>
          <w:szCs w:val="26"/>
          <w:rtl/>
        </w:rPr>
        <w:t>الجسور نحو تخصصات أخرى-----------------------------------</w:t>
      </w:r>
      <w:r w:rsidR="00911CEA" w:rsidRPr="002116A0">
        <w:rPr>
          <w:rFonts w:cs="Arabic Transparent" w:hint="cs"/>
          <w:sz w:val="26"/>
          <w:szCs w:val="26"/>
          <w:rtl/>
        </w:rPr>
        <w:t>--------------------------</w:t>
      </w:r>
      <w:r w:rsidR="00911CEA">
        <w:rPr>
          <w:rFonts w:cs="Arabic Transparent"/>
          <w:sz w:val="26"/>
          <w:szCs w:val="26"/>
        </w:rPr>
        <w:t>07</w:t>
      </w:r>
    </w:p>
    <w:p w:rsidR="00225B75" w:rsidRPr="002116A0" w:rsidRDefault="00F168D3" w:rsidP="00911CEA">
      <w:pPr>
        <w:numPr>
          <w:ilvl w:val="0"/>
          <w:numId w:val="2"/>
        </w:numPr>
        <w:bidi/>
        <w:spacing w:line="276" w:lineRule="auto"/>
        <w:rPr>
          <w:rFonts w:cs="Arabic Transparent"/>
          <w:b/>
          <w:bCs/>
          <w:sz w:val="26"/>
          <w:szCs w:val="26"/>
        </w:rPr>
      </w:pPr>
      <w:r w:rsidRPr="002116A0">
        <w:rPr>
          <w:rFonts w:cs="Arabic Transparent" w:hint="cs"/>
          <w:sz w:val="26"/>
          <w:szCs w:val="26"/>
          <w:rtl/>
        </w:rPr>
        <w:t>مؤشرات متابعة مشروع التكوين -----------------------------------</w:t>
      </w:r>
      <w:r w:rsidR="00911CEA" w:rsidRPr="002116A0">
        <w:rPr>
          <w:rFonts w:cs="Arabic Transparent" w:hint="cs"/>
          <w:sz w:val="26"/>
          <w:szCs w:val="26"/>
          <w:rtl/>
        </w:rPr>
        <w:t>------------------------</w:t>
      </w:r>
      <w:r w:rsidR="00911CEA">
        <w:rPr>
          <w:rFonts w:cs="Arabic Transparent"/>
          <w:sz w:val="26"/>
          <w:szCs w:val="26"/>
        </w:rPr>
        <w:t>08</w:t>
      </w:r>
    </w:p>
    <w:p w:rsidR="00225B75" w:rsidRPr="002116A0" w:rsidRDefault="00225B75" w:rsidP="00911CEA">
      <w:pPr>
        <w:numPr>
          <w:ilvl w:val="0"/>
          <w:numId w:val="2"/>
        </w:numPr>
        <w:bidi/>
        <w:spacing w:line="276" w:lineRule="auto"/>
        <w:rPr>
          <w:rFonts w:cs="Arabic Transparent"/>
          <w:b/>
          <w:bCs/>
          <w:sz w:val="26"/>
          <w:szCs w:val="26"/>
        </w:rPr>
      </w:pPr>
      <w:r w:rsidRPr="002116A0">
        <w:rPr>
          <w:rFonts w:cs="Arabic Transparent" w:hint="cs"/>
          <w:sz w:val="26"/>
          <w:szCs w:val="26"/>
          <w:rtl/>
          <w:lang w:bidi="ar-DZ"/>
        </w:rPr>
        <w:t>قدرات التأطير</w:t>
      </w:r>
      <w:r w:rsidRPr="002116A0">
        <w:rPr>
          <w:rFonts w:cs="Arabic Transparent" w:hint="cs"/>
          <w:b/>
          <w:bCs/>
          <w:sz w:val="26"/>
          <w:szCs w:val="26"/>
          <w:rtl/>
          <w:lang w:bidi="ar-DZ"/>
        </w:rPr>
        <w:t>.........................................................</w:t>
      </w:r>
      <w:r w:rsidR="00911CEA" w:rsidRPr="00911CEA">
        <w:rPr>
          <w:rFonts w:cs="Arabic Transparent" w:hint="cs"/>
          <w:sz w:val="26"/>
          <w:szCs w:val="26"/>
          <w:rtl/>
        </w:rPr>
        <w:t xml:space="preserve"> </w:t>
      </w:r>
      <w:r w:rsidR="00911CEA" w:rsidRPr="002116A0">
        <w:rPr>
          <w:rFonts w:cs="Arabic Transparent" w:hint="cs"/>
          <w:sz w:val="26"/>
          <w:szCs w:val="26"/>
          <w:rtl/>
        </w:rPr>
        <w:t>-----------------------------</w:t>
      </w:r>
      <w:r w:rsidR="00911CEA">
        <w:rPr>
          <w:rFonts w:cs="Arabic Transparent"/>
          <w:sz w:val="26"/>
          <w:szCs w:val="26"/>
        </w:rPr>
        <w:t>08</w:t>
      </w:r>
    </w:p>
    <w:p w:rsidR="00F168D3" w:rsidRPr="002116A0" w:rsidRDefault="0094587B" w:rsidP="00911CEA">
      <w:pPr>
        <w:bidi/>
        <w:spacing w:line="276" w:lineRule="auto"/>
        <w:ind w:left="1133" w:hanging="426"/>
        <w:rPr>
          <w:rFonts w:cs="Arabic Transparent"/>
          <w:sz w:val="26"/>
          <w:szCs w:val="26"/>
          <w:rtl/>
        </w:rPr>
      </w:pPr>
      <w:r w:rsidRPr="002116A0">
        <w:rPr>
          <w:rFonts w:cs="Arabic Transparent" w:hint="cs"/>
          <w:sz w:val="26"/>
          <w:szCs w:val="26"/>
          <w:rtl/>
        </w:rPr>
        <w:t>4</w:t>
      </w:r>
      <w:r w:rsidR="00F168D3" w:rsidRPr="002116A0">
        <w:rPr>
          <w:rFonts w:cs="Arabic Transparent" w:hint="cs"/>
          <w:sz w:val="26"/>
          <w:szCs w:val="26"/>
          <w:rtl/>
        </w:rPr>
        <w:t>-</w:t>
      </w:r>
      <w:proofErr w:type="gramStart"/>
      <w:r w:rsidR="00F168D3" w:rsidRPr="002116A0">
        <w:rPr>
          <w:rFonts w:cs="Arabic Transparent" w:hint="cs"/>
          <w:sz w:val="26"/>
          <w:szCs w:val="26"/>
          <w:rtl/>
        </w:rPr>
        <w:t>الإمكانيات</w:t>
      </w:r>
      <w:proofErr w:type="gramEnd"/>
      <w:r w:rsidR="00F168D3" w:rsidRPr="002116A0">
        <w:rPr>
          <w:rFonts w:cs="Arabic Transparent" w:hint="cs"/>
          <w:sz w:val="26"/>
          <w:szCs w:val="26"/>
          <w:rtl/>
        </w:rPr>
        <w:t xml:space="preserve"> البشرية المتوفرة-----------------------------------------</w:t>
      </w:r>
      <w:r w:rsidR="00911CEA" w:rsidRPr="002116A0">
        <w:rPr>
          <w:rFonts w:cs="Arabic Transparent" w:hint="cs"/>
          <w:sz w:val="26"/>
          <w:szCs w:val="26"/>
          <w:rtl/>
        </w:rPr>
        <w:t>-----------------------------</w:t>
      </w:r>
      <w:r w:rsidR="00911CEA">
        <w:rPr>
          <w:rFonts w:cs="Arabic Transparent"/>
          <w:sz w:val="26"/>
          <w:szCs w:val="26"/>
        </w:rPr>
        <w:t>09</w:t>
      </w:r>
    </w:p>
    <w:p w:rsidR="00F168D3" w:rsidRPr="002116A0" w:rsidRDefault="00861D1D" w:rsidP="00911CEA">
      <w:pPr>
        <w:numPr>
          <w:ilvl w:val="0"/>
          <w:numId w:val="9"/>
        </w:numPr>
        <w:bidi/>
        <w:spacing w:line="276" w:lineRule="auto"/>
        <w:rPr>
          <w:rFonts w:cs="Arabic Transparent"/>
          <w:sz w:val="26"/>
          <w:szCs w:val="26"/>
          <w:rtl/>
        </w:rPr>
      </w:pPr>
      <w:r w:rsidRPr="002116A0">
        <w:rPr>
          <w:rFonts w:cs="Arabic Transparent" w:hint="cs"/>
          <w:sz w:val="26"/>
          <w:szCs w:val="26"/>
          <w:rtl/>
        </w:rPr>
        <w:t>أساتذة</w:t>
      </w:r>
      <w:r w:rsidR="0094587B" w:rsidRPr="002116A0">
        <w:rPr>
          <w:rFonts w:cs="Arabic Transparent" w:hint="cs"/>
          <w:sz w:val="26"/>
          <w:szCs w:val="26"/>
          <w:rtl/>
        </w:rPr>
        <w:t xml:space="preserve"> المؤسسة المتدخلين في </w:t>
      </w:r>
      <w:r w:rsidR="00610F10" w:rsidRPr="002116A0">
        <w:rPr>
          <w:rFonts w:cs="Arabic Transparent" w:hint="cs"/>
          <w:sz w:val="26"/>
          <w:szCs w:val="26"/>
          <w:rtl/>
        </w:rPr>
        <w:t>الاختصاص</w:t>
      </w:r>
      <w:r w:rsidR="00F168D3" w:rsidRPr="002116A0">
        <w:rPr>
          <w:rFonts w:cs="Arabic Transparent" w:hint="cs"/>
          <w:sz w:val="26"/>
          <w:szCs w:val="26"/>
          <w:rtl/>
        </w:rPr>
        <w:t>---------------------------</w:t>
      </w:r>
      <w:r w:rsidR="00911CEA" w:rsidRPr="002116A0">
        <w:rPr>
          <w:rFonts w:cs="Arabic Transparent" w:hint="cs"/>
          <w:sz w:val="26"/>
          <w:szCs w:val="26"/>
          <w:rtl/>
        </w:rPr>
        <w:t>----------------------</w:t>
      </w:r>
      <w:r w:rsidR="00911CEA">
        <w:rPr>
          <w:rFonts w:cs="Arabic Transparent"/>
          <w:sz w:val="26"/>
          <w:szCs w:val="26"/>
        </w:rPr>
        <w:t>09</w:t>
      </w:r>
    </w:p>
    <w:p w:rsidR="00F168D3" w:rsidRPr="002116A0" w:rsidRDefault="00225B75" w:rsidP="00911CEA">
      <w:pPr>
        <w:bidi/>
        <w:spacing w:line="276" w:lineRule="auto"/>
        <w:ind w:left="2268" w:hanging="994"/>
        <w:rPr>
          <w:rFonts w:cs="Arabic Transparent"/>
          <w:sz w:val="26"/>
          <w:szCs w:val="26"/>
        </w:rPr>
      </w:pPr>
      <w:r w:rsidRPr="002116A0">
        <w:rPr>
          <w:rFonts w:cs="Arabic Transparent" w:hint="cs"/>
          <w:sz w:val="26"/>
          <w:szCs w:val="26"/>
          <w:rtl/>
        </w:rPr>
        <w:t>ب</w:t>
      </w:r>
      <w:r w:rsidR="00F168D3" w:rsidRPr="002116A0">
        <w:rPr>
          <w:rFonts w:cs="Arabic Transparent" w:hint="cs"/>
          <w:sz w:val="26"/>
          <w:szCs w:val="26"/>
          <w:rtl/>
        </w:rPr>
        <w:t>-التأطير الخارجي-----------------------------------</w:t>
      </w:r>
      <w:r w:rsidR="00911CEA" w:rsidRPr="002116A0">
        <w:rPr>
          <w:rFonts w:cs="Arabic Transparent" w:hint="cs"/>
          <w:sz w:val="26"/>
          <w:szCs w:val="26"/>
          <w:rtl/>
        </w:rPr>
        <w:t>----------------------------</w:t>
      </w:r>
      <w:r w:rsidR="00F168D3" w:rsidRPr="002116A0">
        <w:rPr>
          <w:rFonts w:cs="Arabic Transparent" w:hint="cs"/>
          <w:sz w:val="26"/>
          <w:szCs w:val="26"/>
          <w:rtl/>
        </w:rPr>
        <w:t>-</w:t>
      </w:r>
      <w:r w:rsidR="00911CEA" w:rsidRPr="002116A0">
        <w:rPr>
          <w:rFonts w:cs="Arabic Transparent" w:hint="cs"/>
          <w:sz w:val="26"/>
          <w:szCs w:val="26"/>
          <w:rtl/>
        </w:rPr>
        <w:t>---------</w:t>
      </w:r>
      <w:r w:rsidR="00911CEA">
        <w:rPr>
          <w:rFonts w:cs="Arabic Transparent"/>
          <w:sz w:val="26"/>
          <w:szCs w:val="26"/>
        </w:rPr>
        <w:t>10</w:t>
      </w:r>
    </w:p>
    <w:p w:rsidR="00F168D3" w:rsidRPr="002116A0" w:rsidRDefault="0094587B" w:rsidP="00911CEA">
      <w:pPr>
        <w:bidi/>
        <w:spacing w:line="276" w:lineRule="auto"/>
        <w:ind w:left="707"/>
        <w:rPr>
          <w:rFonts w:cs="Arabic Transparent"/>
          <w:sz w:val="26"/>
          <w:szCs w:val="26"/>
          <w:rtl/>
        </w:rPr>
      </w:pPr>
      <w:r w:rsidRPr="002116A0">
        <w:rPr>
          <w:rFonts w:cs="Arabic Transparent" w:hint="cs"/>
          <w:sz w:val="26"/>
          <w:szCs w:val="26"/>
          <w:rtl/>
        </w:rPr>
        <w:t>5</w:t>
      </w:r>
      <w:r w:rsidR="00F168D3" w:rsidRPr="002116A0">
        <w:rPr>
          <w:rFonts w:cs="Arabic Transparent" w:hint="cs"/>
          <w:sz w:val="26"/>
          <w:szCs w:val="26"/>
          <w:rtl/>
        </w:rPr>
        <w:t>-الإمكانيات المادية المتوفرة------------------------------------------</w:t>
      </w:r>
      <w:r w:rsidR="00911CEA" w:rsidRPr="002116A0">
        <w:rPr>
          <w:rFonts w:cs="Arabic Transparent" w:hint="cs"/>
          <w:sz w:val="26"/>
          <w:szCs w:val="26"/>
          <w:rtl/>
        </w:rPr>
        <w:t>-----------------------------</w:t>
      </w:r>
      <w:r w:rsidR="00911CEA">
        <w:rPr>
          <w:rFonts w:cs="Arabic Transparent"/>
          <w:sz w:val="26"/>
          <w:szCs w:val="26"/>
        </w:rPr>
        <w:t>11</w:t>
      </w:r>
    </w:p>
    <w:p w:rsidR="00F168D3" w:rsidRPr="002116A0" w:rsidRDefault="00F168D3" w:rsidP="00911CEA">
      <w:pPr>
        <w:numPr>
          <w:ilvl w:val="0"/>
          <w:numId w:val="10"/>
        </w:numPr>
        <w:bidi/>
        <w:spacing w:line="276" w:lineRule="auto"/>
        <w:ind w:left="1416"/>
        <w:rPr>
          <w:rFonts w:cs="Arabic Transparent"/>
          <w:sz w:val="26"/>
          <w:szCs w:val="26"/>
        </w:rPr>
      </w:pPr>
      <w:r w:rsidRPr="002116A0">
        <w:rPr>
          <w:rFonts w:cs="Arabic Transparent" w:hint="cs"/>
          <w:sz w:val="26"/>
          <w:szCs w:val="26"/>
          <w:rtl/>
        </w:rPr>
        <w:t xml:space="preserve"> المخابر البيداغوجية والتجهيزات ---------------------------------</w:t>
      </w:r>
      <w:r w:rsidR="00911CEA" w:rsidRPr="002116A0">
        <w:rPr>
          <w:rFonts w:cs="Arabic Transparent" w:hint="cs"/>
          <w:sz w:val="26"/>
          <w:szCs w:val="26"/>
          <w:rtl/>
        </w:rPr>
        <w:t>-------------------------</w:t>
      </w:r>
      <w:r w:rsidR="00911CEA">
        <w:rPr>
          <w:rFonts w:cs="Arabic Transparent"/>
          <w:sz w:val="26"/>
          <w:szCs w:val="26"/>
        </w:rPr>
        <w:t>11</w:t>
      </w:r>
    </w:p>
    <w:p w:rsidR="00F168D3" w:rsidRPr="002116A0" w:rsidRDefault="00F168D3" w:rsidP="00911CEA">
      <w:pPr>
        <w:numPr>
          <w:ilvl w:val="0"/>
          <w:numId w:val="10"/>
        </w:numPr>
        <w:bidi/>
        <w:spacing w:line="276" w:lineRule="auto"/>
        <w:ind w:left="1416"/>
        <w:rPr>
          <w:rFonts w:cs="Arabic Transparent"/>
          <w:sz w:val="26"/>
          <w:szCs w:val="26"/>
        </w:rPr>
      </w:pPr>
      <w:r w:rsidRPr="002116A0">
        <w:rPr>
          <w:rFonts w:cs="Arabic Transparent" w:hint="cs"/>
          <w:sz w:val="26"/>
          <w:szCs w:val="26"/>
          <w:rtl/>
        </w:rPr>
        <w:t xml:space="preserve"> ميادين التربص والتكوين في المؤسسات---------------------------</w:t>
      </w:r>
      <w:r w:rsidR="00911CEA" w:rsidRPr="002116A0">
        <w:rPr>
          <w:rFonts w:cs="Arabic Transparent" w:hint="cs"/>
          <w:sz w:val="26"/>
          <w:szCs w:val="26"/>
          <w:rtl/>
        </w:rPr>
        <w:t>-------------------------</w:t>
      </w:r>
      <w:r w:rsidR="00911CEA">
        <w:rPr>
          <w:rFonts w:cs="Arabic Transparent"/>
          <w:sz w:val="26"/>
          <w:szCs w:val="26"/>
        </w:rPr>
        <w:t>11</w:t>
      </w:r>
    </w:p>
    <w:p w:rsidR="00F168D3" w:rsidRPr="002116A0" w:rsidRDefault="00F168D3" w:rsidP="001F6FC4">
      <w:pPr>
        <w:numPr>
          <w:ilvl w:val="0"/>
          <w:numId w:val="10"/>
        </w:numPr>
        <w:bidi/>
        <w:spacing w:line="276" w:lineRule="auto"/>
        <w:ind w:left="1416"/>
        <w:rPr>
          <w:rFonts w:cs="Arabic Transparent"/>
          <w:sz w:val="26"/>
          <w:szCs w:val="26"/>
        </w:rPr>
      </w:pPr>
      <w:r w:rsidRPr="002116A0">
        <w:rPr>
          <w:rFonts w:cs="Arabic Transparent" w:hint="cs"/>
          <w:sz w:val="26"/>
          <w:szCs w:val="26"/>
          <w:rtl/>
        </w:rPr>
        <w:t xml:space="preserve">مخابر البحث لدعم التكوين </w:t>
      </w:r>
      <w:r w:rsidR="0094587B" w:rsidRPr="002116A0">
        <w:rPr>
          <w:rFonts w:cs="Arabic Transparent" w:hint="cs"/>
          <w:sz w:val="26"/>
          <w:szCs w:val="26"/>
          <w:rtl/>
        </w:rPr>
        <w:t>في الماستر</w:t>
      </w:r>
      <w:r w:rsidRPr="002116A0">
        <w:rPr>
          <w:rFonts w:cs="Arabic Transparent" w:hint="cs"/>
          <w:sz w:val="26"/>
          <w:szCs w:val="26"/>
          <w:rtl/>
        </w:rPr>
        <w:t>-------------------------------</w:t>
      </w:r>
      <w:r w:rsidR="00911CEA" w:rsidRPr="002116A0">
        <w:rPr>
          <w:rFonts w:cs="Arabic Transparent" w:hint="cs"/>
          <w:sz w:val="26"/>
          <w:szCs w:val="26"/>
          <w:rtl/>
        </w:rPr>
        <w:t>-----------------------</w:t>
      </w:r>
      <w:r w:rsidR="001F6FC4">
        <w:rPr>
          <w:rFonts w:cs="Arabic Transparent"/>
          <w:sz w:val="26"/>
          <w:szCs w:val="26"/>
        </w:rPr>
        <w:t>12</w:t>
      </w:r>
    </w:p>
    <w:p w:rsidR="00F168D3" w:rsidRPr="002116A0" w:rsidRDefault="00F168D3" w:rsidP="001F6FC4">
      <w:pPr>
        <w:numPr>
          <w:ilvl w:val="0"/>
          <w:numId w:val="10"/>
        </w:numPr>
        <w:bidi/>
        <w:spacing w:line="276" w:lineRule="auto"/>
        <w:ind w:left="1416"/>
        <w:rPr>
          <w:rFonts w:cs="Arabic Transparent"/>
          <w:sz w:val="26"/>
          <w:szCs w:val="26"/>
        </w:rPr>
      </w:pPr>
      <w:r w:rsidRPr="002116A0">
        <w:rPr>
          <w:rFonts w:cs="Arabic Transparent" w:hint="cs"/>
          <w:sz w:val="26"/>
          <w:szCs w:val="26"/>
          <w:rtl/>
        </w:rPr>
        <w:t xml:space="preserve">مشاريع البحث لدعم التكوين </w:t>
      </w:r>
      <w:r w:rsidR="0094587B" w:rsidRPr="002116A0">
        <w:rPr>
          <w:rFonts w:cs="Arabic Transparent" w:hint="cs"/>
          <w:sz w:val="26"/>
          <w:szCs w:val="26"/>
          <w:rtl/>
        </w:rPr>
        <w:t xml:space="preserve"> في الماستر</w:t>
      </w:r>
      <w:r w:rsidRPr="002116A0">
        <w:rPr>
          <w:rFonts w:cs="Arabic Transparent" w:hint="cs"/>
          <w:sz w:val="26"/>
          <w:szCs w:val="26"/>
          <w:rtl/>
        </w:rPr>
        <w:t>-------------------------------</w:t>
      </w:r>
      <w:r w:rsidR="00911CEA" w:rsidRPr="002116A0">
        <w:rPr>
          <w:rFonts w:cs="Arabic Transparent" w:hint="cs"/>
          <w:sz w:val="26"/>
          <w:szCs w:val="26"/>
          <w:rtl/>
        </w:rPr>
        <w:t>---------------------</w:t>
      </w:r>
      <w:r w:rsidR="001F6FC4">
        <w:rPr>
          <w:rFonts w:cs="Arabic Transparent"/>
          <w:sz w:val="26"/>
          <w:szCs w:val="26"/>
        </w:rPr>
        <w:t>12</w:t>
      </w:r>
    </w:p>
    <w:p w:rsidR="00F168D3" w:rsidRPr="002116A0" w:rsidRDefault="00F168D3" w:rsidP="001F6FC4">
      <w:pPr>
        <w:numPr>
          <w:ilvl w:val="0"/>
          <w:numId w:val="10"/>
        </w:numPr>
        <w:bidi/>
        <w:spacing w:line="276" w:lineRule="auto"/>
        <w:ind w:left="1416"/>
        <w:rPr>
          <w:rFonts w:cs="Arabic Transparent"/>
          <w:sz w:val="26"/>
          <w:szCs w:val="26"/>
        </w:rPr>
      </w:pPr>
      <w:r w:rsidRPr="002116A0">
        <w:rPr>
          <w:rFonts w:cs="Arabic Transparent" w:hint="cs"/>
          <w:sz w:val="26"/>
          <w:szCs w:val="26"/>
          <w:rtl/>
        </w:rPr>
        <w:t xml:space="preserve"> فضاءات الأعمال الشخصية وتكنولوجيات الإعلام والاتصال ----------------</w:t>
      </w:r>
      <w:r w:rsidR="00911CEA" w:rsidRPr="002116A0">
        <w:rPr>
          <w:rFonts w:cs="Arabic Transparent" w:hint="cs"/>
          <w:sz w:val="26"/>
          <w:szCs w:val="26"/>
          <w:rtl/>
        </w:rPr>
        <w:t>----------------</w:t>
      </w:r>
      <w:r w:rsidR="001F6FC4">
        <w:rPr>
          <w:rFonts w:cs="Arabic Transparent"/>
          <w:sz w:val="26"/>
          <w:szCs w:val="26"/>
        </w:rPr>
        <w:t>12</w:t>
      </w:r>
    </w:p>
    <w:p w:rsidR="00F168D3" w:rsidRPr="002116A0" w:rsidRDefault="00F168D3" w:rsidP="00610F10">
      <w:pPr>
        <w:bidi/>
        <w:spacing w:line="276" w:lineRule="auto"/>
        <w:rPr>
          <w:rFonts w:cs="Arabic Transparent"/>
          <w:sz w:val="26"/>
          <w:szCs w:val="26"/>
          <w:lang w:bidi="ar-DZ"/>
        </w:rPr>
      </w:pPr>
    </w:p>
    <w:p w:rsidR="00F168D3" w:rsidRPr="002116A0" w:rsidRDefault="00F168D3" w:rsidP="001F6FC4">
      <w:pPr>
        <w:bidi/>
        <w:spacing w:line="276" w:lineRule="auto"/>
        <w:rPr>
          <w:rFonts w:cs="Arabic Transparent"/>
          <w:sz w:val="26"/>
          <w:szCs w:val="26"/>
          <w:rtl/>
          <w:lang w:bidi="ar-DZ"/>
        </w:rPr>
      </w:pPr>
      <w:r w:rsidRPr="002116A0">
        <w:rPr>
          <w:rFonts w:cs="Arabic Transparent"/>
          <w:b/>
          <w:bCs/>
          <w:sz w:val="26"/>
          <w:szCs w:val="26"/>
        </w:rPr>
        <w:t>II</w:t>
      </w:r>
      <w:r w:rsidRPr="002116A0">
        <w:rPr>
          <w:rFonts w:cs="Arabic Transparent" w:hint="cs"/>
          <w:sz w:val="26"/>
          <w:szCs w:val="26"/>
          <w:rtl/>
          <w:lang w:bidi="ar-DZ"/>
        </w:rPr>
        <w:t xml:space="preserve">- </w:t>
      </w:r>
      <w:r w:rsidRPr="002116A0">
        <w:rPr>
          <w:rFonts w:cs="Arabic Transparent" w:hint="cs"/>
          <w:b/>
          <w:bCs/>
          <w:sz w:val="26"/>
          <w:szCs w:val="26"/>
          <w:rtl/>
          <w:lang w:bidi="ar-DZ"/>
        </w:rPr>
        <w:t>بطاق</w:t>
      </w:r>
      <w:r w:rsidR="0073787B" w:rsidRPr="002116A0">
        <w:rPr>
          <w:rFonts w:cs="Arabic Transparent" w:hint="cs"/>
          <w:b/>
          <w:bCs/>
          <w:sz w:val="26"/>
          <w:szCs w:val="26"/>
          <w:rtl/>
          <w:lang w:bidi="ar-DZ"/>
        </w:rPr>
        <w:t>ة</w:t>
      </w:r>
      <w:r w:rsidR="00861D1D">
        <w:rPr>
          <w:rFonts w:cs="Arabic Transparent" w:hint="cs"/>
          <w:b/>
          <w:bCs/>
          <w:sz w:val="26"/>
          <w:szCs w:val="26"/>
          <w:rtl/>
          <w:lang w:bidi="ar-DZ"/>
        </w:rPr>
        <w:t xml:space="preserve"> </w:t>
      </w:r>
      <w:r w:rsidRPr="002116A0">
        <w:rPr>
          <w:rFonts w:cs="Arabic Transparent" w:hint="cs"/>
          <w:b/>
          <w:bCs/>
          <w:sz w:val="26"/>
          <w:szCs w:val="26"/>
          <w:rtl/>
          <w:lang w:bidi="ar-DZ"/>
        </w:rPr>
        <w:t>التنظيم السداسي للتعليم</w:t>
      </w:r>
      <w:r w:rsidRPr="002116A0">
        <w:rPr>
          <w:rFonts w:cs="Arabic Transparent" w:hint="cs"/>
          <w:sz w:val="26"/>
          <w:szCs w:val="26"/>
          <w:rtl/>
          <w:lang w:bidi="ar-DZ"/>
        </w:rPr>
        <w:t xml:space="preserve"> ------------------------------------------</w:t>
      </w:r>
      <w:r w:rsidR="00911CEA" w:rsidRPr="002116A0">
        <w:rPr>
          <w:rFonts w:cs="Arabic Transparent" w:hint="cs"/>
          <w:sz w:val="26"/>
          <w:szCs w:val="26"/>
          <w:rtl/>
        </w:rPr>
        <w:t>-------------------------------</w:t>
      </w:r>
      <w:r w:rsidR="001F6FC4">
        <w:rPr>
          <w:rFonts w:cs="Arabic Transparent"/>
          <w:sz w:val="26"/>
          <w:szCs w:val="26"/>
        </w:rPr>
        <w:t>13</w:t>
      </w:r>
    </w:p>
    <w:p w:rsidR="00F168D3" w:rsidRPr="002116A0" w:rsidRDefault="00F168D3" w:rsidP="001F6FC4">
      <w:pPr>
        <w:numPr>
          <w:ilvl w:val="0"/>
          <w:numId w:val="4"/>
        </w:numPr>
        <w:bidi/>
        <w:spacing w:line="276" w:lineRule="auto"/>
        <w:ind w:left="1110"/>
        <w:rPr>
          <w:rFonts w:cs="Arabic Transparent"/>
          <w:sz w:val="26"/>
          <w:szCs w:val="26"/>
          <w:lang w:bidi="ar-DZ"/>
        </w:rPr>
      </w:pPr>
      <w:proofErr w:type="gramStart"/>
      <w:r w:rsidRPr="002116A0">
        <w:rPr>
          <w:rFonts w:cs="Arabic Transparent" w:hint="cs"/>
          <w:sz w:val="26"/>
          <w:szCs w:val="26"/>
          <w:rtl/>
          <w:lang w:bidi="ar-DZ"/>
        </w:rPr>
        <w:t>السداسي</w:t>
      </w:r>
      <w:proofErr w:type="gramEnd"/>
      <w:r w:rsidRPr="002116A0">
        <w:rPr>
          <w:rFonts w:cs="Arabic Transparent" w:hint="cs"/>
          <w:sz w:val="26"/>
          <w:szCs w:val="26"/>
          <w:rtl/>
          <w:lang w:bidi="ar-DZ"/>
        </w:rPr>
        <w:t xml:space="preserve"> الأول-------------------------------------------------</w:t>
      </w:r>
      <w:r w:rsidR="00911CEA" w:rsidRPr="002116A0">
        <w:rPr>
          <w:rFonts w:cs="Arabic Transparent" w:hint="cs"/>
          <w:sz w:val="26"/>
          <w:szCs w:val="26"/>
          <w:rtl/>
        </w:rPr>
        <w:t>-------------------------------</w:t>
      </w:r>
      <w:r w:rsidR="001F6FC4">
        <w:rPr>
          <w:rFonts w:cs="Arabic Transparent"/>
          <w:sz w:val="26"/>
          <w:szCs w:val="26"/>
        </w:rPr>
        <w:t>14</w:t>
      </w:r>
    </w:p>
    <w:p w:rsidR="00F168D3" w:rsidRPr="002116A0" w:rsidRDefault="00F168D3" w:rsidP="001F6FC4">
      <w:pPr>
        <w:numPr>
          <w:ilvl w:val="0"/>
          <w:numId w:val="4"/>
        </w:numPr>
        <w:bidi/>
        <w:spacing w:line="276" w:lineRule="auto"/>
        <w:ind w:left="1110"/>
        <w:rPr>
          <w:rFonts w:cs="Arabic Transparent"/>
          <w:sz w:val="26"/>
          <w:szCs w:val="26"/>
          <w:lang w:bidi="ar-DZ"/>
        </w:rPr>
      </w:pPr>
      <w:proofErr w:type="gramStart"/>
      <w:r w:rsidRPr="002116A0">
        <w:rPr>
          <w:rFonts w:cs="Arabic Transparent" w:hint="cs"/>
          <w:sz w:val="26"/>
          <w:szCs w:val="26"/>
          <w:rtl/>
          <w:lang w:bidi="ar-DZ"/>
        </w:rPr>
        <w:t>السداسي</w:t>
      </w:r>
      <w:proofErr w:type="gramEnd"/>
      <w:r w:rsidRPr="002116A0">
        <w:rPr>
          <w:rFonts w:cs="Arabic Transparent" w:hint="cs"/>
          <w:sz w:val="26"/>
          <w:szCs w:val="26"/>
          <w:rtl/>
          <w:lang w:bidi="ar-DZ"/>
        </w:rPr>
        <w:t xml:space="preserve"> الثاني-------------------------------------------------</w:t>
      </w:r>
      <w:r w:rsidR="00911CEA" w:rsidRPr="002116A0">
        <w:rPr>
          <w:rFonts w:cs="Arabic Transparent" w:hint="cs"/>
          <w:sz w:val="26"/>
          <w:szCs w:val="26"/>
          <w:rtl/>
        </w:rPr>
        <w:t>-------------------------------</w:t>
      </w:r>
      <w:r w:rsidR="001F6FC4">
        <w:rPr>
          <w:rFonts w:cs="Arabic Transparent"/>
          <w:sz w:val="26"/>
          <w:szCs w:val="26"/>
        </w:rPr>
        <w:t>15</w:t>
      </w:r>
    </w:p>
    <w:p w:rsidR="00F168D3" w:rsidRPr="002116A0" w:rsidRDefault="00F168D3" w:rsidP="001F6FC4">
      <w:pPr>
        <w:numPr>
          <w:ilvl w:val="0"/>
          <w:numId w:val="4"/>
        </w:numPr>
        <w:bidi/>
        <w:spacing w:line="276" w:lineRule="auto"/>
        <w:ind w:left="1110"/>
        <w:rPr>
          <w:rFonts w:cs="Arabic Transparent"/>
          <w:sz w:val="26"/>
          <w:szCs w:val="26"/>
          <w:lang w:bidi="ar-DZ"/>
        </w:rPr>
      </w:pPr>
      <w:proofErr w:type="gramStart"/>
      <w:r w:rsidRPr="002116A0">
        <w:rPr>
          <w:rFonts w:cs="Arabic Transparent" w:hint="cs"/>
          <w:sz w:val="26"/>
          <w:szCs w:val="26"/>
          <w:rtl/>
          <w:lang w:bidi="ar-DZ"/>
        </w:rPr>
        <w:t>السداسي</w:t>
      </w:r>
      <w:proofErr w:type="gramEnd"/>
      <w:r w:rsidRPr="002116A0">
        <w:rPr>
          <w:rFonts w:cs="Arabic Transparent" w:hint="cs"/>
          <w:sz w:val="26"/>
          <w:szCs w:val="26"/>
          <w:rtl/>
          <w:lang w:bidi="ar-DZ"/>
        </w:rPr>
        <w:t xml:space="preserve"> الثالث------------------------------------------------</w:t>
      </w:r>
      <w:r w:rsidR="00911CEA" w:rsidRPr="002116A0">
        <w:rPr>
          <w:rFonts w:cs="Arabic Transparent" w:hint="cs"/>
          <w:sz w:val="26"/>
          <w:szCs w:val="26"/>
          <w:rtl/>
        </w:rPr>
        <w:t>--------------------------------</w:t>
      </w:r>
      <w:r w:rsidR="001F6FC4">
        <w:rPr>
          <w:rFonts w:cs="Arabic Transparent"/>
          <w:sz w:val="26"/>
          <w:szCs w:val="26"/>
        </w:rPr>
        <w:t>16</w:t>
      </w:r>
    </w:p>
    <w:p w:rsidR="00F168D3" w:rsidRPr="002116A0" w:rsidRDefault="00F168D3" w:rsidP="001F6FC4">
      <w:pPr>
        <w:numPr>
          <w:ilvl w:val="0"/>
          <w:numId w:val="4"/>
        </w:numPr>
        <w:bidi/>
        <w:spacing w:line="276" w:lineRule="auto"/>
        <w:ind w:left="1110"/>
        <w:rPr>
          <w:rFonts w:cs="Arabic Transparent"/>
          <w:sz w:val="26"/>
          <w:szCs w:val="26"/>
          <w:lang w:bidi="ar-DZ"/>
        </w:rPr>
      </w:pPr>
      <w:proofErr w:type="gramStart"/>
      <w:r w:rsidRPr="002116A0">
        <w:rPr>
          <w:rFonts w:cs="Arabic Transparent" w:hint="cs"/>
          <w:sz w:val="26"/>
          <w:szCs w:val="26"/>
          <w:rtl/>
          <w:lang w:bidi="ar-DZ"/>
        </w:rPr>
        <w:t>السداسي</w:t>
      </w:r>
      <w:proofErr w:type="gramEnd"/>
      <w:r w:rsidRPr="002116A0">
        <w:rPr>
          <w:rFonts w:cs="Arabic Transparent" w:hint="cs"/>
          <w:sz w:val="26"/>
          <w:szCs w:val="26"/>
          <w:rtl/>
          <w:lang w:bidi="ar-DZ"/>
        </w:rPr>
        <w:t xml:space="preserve"> الرابع------------------------------------------------</w:t>
      </w:r>
      <w:r w:rsidR="00911CEA" w:rsidRPr="002116A0">
        <w:rPr>
          <w:rFonts w:cs="Arabic Transparent" w:hint="cs"/>
          <w:sz w:val="26"/>
          <w:szCs w:val="26"/>
          <w:rtl/>
        </w:rPr>
        <w:t>--------------------------------</w:t>
      </w:r>
      <w:r w:rsidR="001F6FC4">
        <w:rPr>
          <w:rFonts w:cs="Arabic Transparent"/>
          <w:sz w:val="26"/>
          <w:szCs w:val="26"/>
        </w:rPr>
        <w:t>17</w:t>
      </w:r>
    </w:p>
    <w:p w:rsidR="00F168D3" w:rsidRPr="002116A0" w:rsidRDefault="00F168D3" w:rsidP="001F6FC4">
      <w:pPr>
        <w:numPr>
          <w:ilvl w:val="0"/>
          <w:numId w:val="4"/>
        </w:numPr>
        <w:bidi/>
        <w:spacing w:line="276" w:lineRule="auto"/>
        <w:ind w:left="1110"/>
        <w:rPr>
          <w:rFonts w:cs="Arabic Transparent"/>
          <w:sz w:val="26"/>
          <w:szCs w:val="26"/>
          <w:lang w:bidi="ar-DZ"/>
        </w:rPr>
      </w:pPr>
      <w:r w:rsidRPr="002116A0">
        <w:rPr>
          <w:rFonts w:cs="Arabic Transparent" w:hint="cs"/>
          <w:sz w:val="26"/>
          <w:szCs w:val="26"/>
          <w:rtl/>
          <w:lang w:bidi="ar-DZ"/>
        </w:rPr>
        <w:t>حوصلة شاملة للتكوين--------------------------------------------</w:t>
      </w:r>
      <w:r w:rsidR="00911CEA" w:rsidRPr="002116A0">
        <w:rPr>
          <w:rFonts w:cs="Arabic Transparent" w:hint="cs"/>
          <w:sz w:val="26"/>
          <w:szCs w:val="26"/>
          <w:rtl/>
        </w:rPr>
        <w:t>-----------------------------</w:t>
      </w:r>
      <w:r w:rsidR="001F6FC4">
        <w:rPr>
          <w:rFonts w:cs="Arabic Transparent"/>
          <w:sz w:val="26"/>
          <w:szCs w:val="26"/>
        </w:rPr>
        <w:t>17</w:t>
      </w:r>
    </w:p>
    <w:p w:rsidR="00F168D3" w:rsidRPr="002116A0" w:rsidRDefault="00F168D3" w:rsidP="00610F10">
      <w:pPr>
        <w:bidi/>
        <w:spacing w:line="276" w:lineRule="auto"/>
        <w:rPr>
          <w:rFonts w:cs="Arabic Transparent"/>
          <w:sz w:val="8"/>
          <w:szCs w:val="8"/>
          <w:lang w:bidi="ar-DZ"/>
        </w:rPr>
      </w:pPr>
    </w:p>
    <w:p w:rsidR="00F168D3" w:rsidRDefault="00F168D3" w:rsidP="00C31E15">
      <w:pPr>
        <w:bidi/>
        <w:spacing w:line="276" w:lineRule="auto"/>
        <w:rPr>
          <w:rFonts w:cs="Arabic Transparent"/>
          <w:sz w:val="26"/>
          <w:szCs w:val="26"/>
          <w:rtl/>
          <w:lang w:bidi="ar-DZ"/>
        </w:rPr>
      </w:pPr>
      <w:r w:rsidRPr="002116A0">
        <w:rPr>
          <w:rFonts w:cs="Arabic Transparent"/>
          <w:b/>
          <w:bCs/>
          <w:sz w:val="26"/>
          <w:szCs w:val="26"/>
        </w:rPr>
        <w:t>III</w:t>
      </w:r>
      <w:r w:rsidR="0094587B" w:rsidRPr="002116A0">
        <w:rPr>
          <w:rFonts w:cs="Arabic Transparent" w:hint="cs"/>
          <w:b/>
          <w:bCs/>
          <w:sz w:val="26"/>
          <w:szCs w:val="26"/>
          <w:rtl/>
          <w:lang w:bidi="ar-DZ"/>
        </w:rPr>
        <w:t xml:space="preserve"> البرنامج المفصل لكل مادة</w:t>
      </w:r>
      <w:r w:rsidR="00C31E15" w:rsidRPr="002116A0">
        <w:rPr>
          <w:rFonts w:cs="Arabic Transparent" w:hint="cs"/>
          <w:sz w:val="26"/>
          <w:szCs w:val="26"/>
          <w:rtl/>
          <w:lang w:bidi="ar-DZ"/>
        </w:rPr>
        <w:t>----------------------------------------------------------------------------</w:t>
      </w:r>
      <w:r w:rsidR="00C31E15">
        <w:rPr>
          <w:rFonts w:cs="Arabic Transparent" w:hint="cs"/>
          <w:sz w:val="26"/>
          <w:szCs w:val="26"/>
          <w:rtl/>
          <w:lang w:bidi="ar-DZ"/>
        </w:rPr>
        <w:t xml:space="preserve">  18</w:t>
      </w:r>
    </w:p>
    <w:p w:rsidR="00C31E15" w:rsidRDefault="00C31E15" w:rsidP="00C31E15">
      <w:pPr>
        <w:bidi/>
        <w:spacing w:line="276" w:lineRule="auto"/>
        <w:rPr>
          <w:rFonts w:cs="Arabic Transparent"/>
          <w:sz w:val="26"/>
          <w:szCs w:val="26"/>
          <w:rtl/>
          <w:lang w:bidi="ar-DZ"/>
        </w:rPr>
      </w:pPr>
    </w:p>
    <w:p w:rsidR="00C31E15" w:rsidRPr="002116A0" w:rsidRDefault="00C31E15" w:rsidP="00C31E15">
      <w:pPr>
        <w:bidi/>
        <w:spacing w:line="276" w:lineRule="auto"/>
        <w:rPr>
          <w:rFonts w:cs="Arabic Transparent"/>
          <w:sz w:val="8"/>
          <w:szCs w:val="8"/>
          <w:rtl/>
          <w:lang w:bidi="ar-DZ"/>
        </w:rPr>
      </w:pPr>
    </w:p>
    <w:p w:rsidR="00F168D3" w:rsidRPr="002116A0" w:rsidRDefault="00F168D3" w:rsidP="00A145F3">
      <w:pPr>
        <w:bidi/>
        <w:spacing w:line="276" w:lineRule="auto"/>
        <w:rPr>
          <w:rFonts w:cs="Arabic Transparent"/>
          <w:sz w:val="26"/>
          <w:szCs w:val="26"/>
          <w:rtl/>
          <w:lang w:bidi="ar-DZ"/>
        </w:rPr>
      </w:pPr>
      <w:r w:rsidRPr="002116A0">
        <w:rPr>
          <w:rFonts w:cs="Arabic Transparent"/>
          <w:b/>
          <w:bCs/>
          <w:sz w:val="26"/>
          <w:szCs w:val="26"/>
        </w:rPr>
        <w:t>IV</w:t>
      </w:r>
      <w:r w:rsidRPr="002116A0">
        <w:rPr>
          <w:rFonts w:cs="Arabic Transparent" w:hint="cs"/>
          <w:sz w:val="26"/>
          <w:szCs w:val="26"/>
          <w:rtl/>
          <w:lang w:bidi="ar-DZ"/>
        </w:rPr>
        <w:t xml:space="preserve">- </w:t>
      </w:r>
      <w:r w:rsidR="0094587B" w:rsidRPr="002116A0">
        <w:rPr>
          <w:rFonts w:cs="Arabic Transparent" w:hint="cs"/>
          <w:b/>
          <w:bCs/>
          <w:sz w:val="26"/>
          <w:szCs w:val="26"/>
          <w:rtl/>
          <w:lang w:bidi="ar-DZ"/>
        </w:rPr>
        <w:t>العقود/الاتفاقيات</w:t>
      </w:r>
      <w:r w:rsidRPr="002116A0">
        <w:rPr>
          <w:rFonts w:cs="Arabic Transparent" w:hint="cs"/>
          <w:sz w:val="26"/>
          <w:szCs w:val="26"/>
          <w:rtl/>
          <w:lang w:bidi="ar-DZ"/>
        </w:rPr>
        <w:t>---------------------------------------------</w:t>
      </w:r>
      <w:r w:rsidR="00911CEA" w:rsidRPr="002116A0">
        <w:rPr>
          <w:rFonts w:cs="Arabic Transparent" w:hint="cs"/>
          <w:sz w:val="26"/>
          <w:szCs w:val="26"/>
          <w:rtl/>
        </w:rPr>
        <w:t>--------------------------</w:t>
      </w:r>
      <w:proofErr w:type="gramStart"/>
      <w:r w:rsidR="00911CEA">
        <w:rPr>
          <w:rFonts w:cs="Arabic Transparent"/>
          <w:sz w:val="26"/>
          <w:szCs w:val="26"/>
        </w:rPr>
        <w:t>.</w:t>
      </w:r>
      <w:r w:rsidR="00911CEA" w:rsidRPr="002116A0">
        <w:rPr>
          <w:rFonts w:cs="Arabic Transparent" w:hint="cs"/>
          <w:sz w:val="26"/>
          <w:szCs w:val="26"/>
          <w:rtl/>
        </w:rPr>
        <w:t>------------</w:t>
      </w:r>
      <w:proofErr w:type="gramEnd"/>
      <w:r w:rsidR="00A145F3">
        <w:rPr>
          <w:rFonts w:cs="Arabic Transparent" w:hint="cs"/>
          <w:sz w:val="26"/>
          <w:szCs w:val="26"/>
          <w:rtl/>
        </w:rPr>
        <w:t xml:space="preserve"> </w:t>
      </w:r>
      <w:r w:rsidR="00911CEA" w:rsidRPr="002116A0">
        <w:rPr>
          <w:rFonts w:cs="Arabic Transparent" w:hint="cs"/>
          <w:sz w:val="26"/>
          <w:szCs w:val="26"/>
          <w:rtl/>
        </w:rPr>
        <w:t>-</w:t>
      </w:r>
      <w:r w:rsidR="00A145F3">
        <w:rPr>
          <w:rFonts w:cs="Arabic Transparent" w:hint="cs"/>
          <w:sz w:val="26"/>
          <w:szCs w:val="26"/>
          <w:rtl/>
        </w:rPr>
        <w:t>65</w:t>
      </w:r>
    </w:p>
    <w:p w:rsidR="00F168D3" w:rsidRPr="002116A0" w:rsidRDefault="00F168D3" w:rsidP="00610F10">
      <w:pPr>
        <w:bidi/>
        <w:spacing w:line="276" w:lineRule="auto"/>
        <w:rPr>
          <w:rFonts w:cs="Arabic Transparent"/>
          <w:sz w:val="8"/>
          <w:szCs w:val="8"/>
          <w:rtl/>
          <w:lang w:bidi="ar-DZ"/>
        </w:rPr>
      </w:pPr>
    </w:p>
    <w:p w:rsidR="00F168D3" w:rsidRPr="002116A0" w:rsidRDefault="00F168D3" w:rsidP="00610F10">
      <w:pPr>
        <w:bidi/>
        <w:spacing w:line="276" w:lineRule="auto"/>
        <w:rPr>
          <w:rFonts w:cs="Arabic Transparent"/>
          <w:sz w:val="8"/>
          <w:szCs w:val="8"/>
          <w:rtl/>
          <w:lang w:bidi="ar-DZ"/>
        </w:rPr>
      </w:pPr>
    </w:p>
    <w:p w:rsidR="00F168D3" w:rsidRPr="002116A0" w:rsidRDefault="00F168D3" w:rsidP="00F168D3">
      <w:pPr>
        <w:bidi/>
        <w:ind w:left="283"/>
        <w:jc w:val="both"/>
        <w:rPr>
          <w:rFonts w:cs="Arabic Transparent"/>
          <w:b/>
          <w:bCs/>
          <w:sz w:val="26"/>
          <w:szCs w:val="26"/>
        </w:rPr>
      </w:pPr>
    </w:p>
    <w:p w:rsidR="00C85288" w:rsidRPr="002116A0" w:rsidRDefault="00C85288" w:rsidP="00C85288">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73787B" w:rsidRPr="002116A0" w:rsidRDefault="0073787B" w:rsidP="0073787B">
      <w:pPr>
        <w:bidi/>
        <w:ind w:left="283"/>
        <w:jc w:val="both"/>
        <w:rPr>
          <w:rFonts w:cs="Arabic Transparent"/>
          <w:b/>
          <w:bCs/>
          <w:sz w:val="28"/>
          <w:szCs w:val="28"/>
          <w:rtl/>
        </w:rPr>
      </w:pPr>
    </w:p>
    <w:p w:rsidR="0073787B" w:rsidRPr="002116A0" w:rsidRDefault="0073787B" w:rsidP="0073787B">
      <w:pPr>
        <w:bidi/>
        <w:ind w:left="283"/>
        <w:jc w:val="both"/>
        <w:rPr>
          <w:rFonts w:cs="Arabic Transparent"/>
          <w:b/>
          <w:bCs/>
          <w:sz w:val="28"/>
          <w:szCs w:val="28"/>
          <w:rtl/>
        </w:rPr>
      </w:pPr>
    </w:p>
    <w:p w:rsidR="0073787B" w:rsidRPr="002116A0" w:rsidRDefault="0073787B" w:rsidP="0073787B">
      <w:pPr>
        <w:bidi/>
        <w:ind w:left="283"/>
        <w:jc w:val="both"/>
        <w:rPr>
          <w:rFonts w:cs="Arabic Transparent"/>
          <w:b/>
          <w:bCs/>
          <w:sz w:val="28"/>
          <w:szCs w:val="28"/>
          <w:rtl/>
        </w:rPr>
      </w:pPr>
    </w:p>
    <w:p w:rsidR="0073787B" w:rsidRPr="002116A0" w:rsidRDefault="0073787B" w:rsidP="0073787B">
      <w:pPr>
        <w:bidi/>
        <w:ind w:left="283"/>
        <w:jc w:val="both"/>
        <w:rPr>
          <w:rFonts w:cs="Arabic Transparent"/>
          <w:b/>
          <w:bCs/>
          <w:sz w:val="28"/>
          <w:szCs w:val="28"/>
          <w:rtl/>
        </w:rPr>
      </w:pPr>
    </w:p>
    <w:p w:rsidR="0073787B" w:rsidRPr="002116A0" w:rsidRDefault="0073787B" w:rsidP="0073787B">
      <w:pPr>
        <w:bidi/>
        <w:ind w:left="283"/>
        <w:jc w:val="both"/>
        <w:rPr>
          <w:rFonts w:cs="Arabic Transparent"/>
          <w:b/>
          <w:bCs/>
          <w:sz w:val="28"/>
          <w:szCs w:val="28"/>
          <w:rtl/>
        </w:rPr>
      </w:pPr>
    </w:p>
    <w:p w:rsidR="0073787B" w:rsidRPr="002116A0" w:rsidRDefault="0073787B" w:rsidP="0073787B">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CD3A52" w:rsidRPr="002116A0" w:rsidRDefault="00F168D3" w:rsidP="00CD3A52">
      <w:pPr>
        <w:bidi/>
        <w:ind w:left="1003"/>
        <w:jc w:val="center"/>
        <w:rPr>
          <w:rFonts w:cs="Arabic Transparent"/>
          <w:b/>
          <w:bCs/>
          <w:sz w:val="40"/>
          <w:szCs w:val="40"/>
          <w:rtl/>
        </w:rPr>
      </w:pPr>
      <w:r w:rsidRPr="002116A0">
        <w:rPr>
          <w:rFonts w:cs="Arabic Transparent" w:hint="cs"/>
          <w:b/>
          <w:bCs/>
          <w:sz w:val="40"/>
          <w:szCs w:val="40"/>
          <w:rtl/>
        </w:rPr>
        <w:t>بطاقة تعريف الماستر</w:t>
      </w:r>
    </w:p>
    <w:p w:rsidR="00CD3A52" w:rsidRPr="002116A0" w:rsidRDefault="002C11D6" w:rsidP="00CD3A52">
      <w:pPr>
        <w:bidi/>
        <w:ind w:left="1003"/>
        <w:jc w:val="center"/>
        <w:rPr>
          <w:rFonts w:cs="Arabic Transparent"/>
          <w:b/>
          <w:bCs/>
          <w:sz w:val="40"/>
          <w:szCs w:val="40"/>
          <w:rtl/>
        </w:rPr>
      </w:pPr>
      <w:r w:rsidRPr="002116A0">
        <w:rPr>
          <w:rFonts w:cs="Arabic Transparent" w:hint="cs"/>
          <w:b/>
          <w:bCs/>
          <w:sz w:val="40"/>
          <w:szCs w:val="40"/>
          <w:rtl/>
        </w:rPr>
        <w:t xml:space="preserve"> ( </w:t>
      </w:r>
      <w:proofErr w:type="gramStart"/>
      <w:r w:rsidR="00CD3A52" w:rsidRPr="002116A0">
        <w:rPr>
          <w:rFonts w:cs="Arabic Transparent" w:hint="cs"/>
          <w:b/>
          <w:bCs/>
          <w:sz w:val="40"/>
          <w:szCs w:val="40"/>
          <w:rtl/>
        </w:rPr>
        <w:t>تعبئة</w:t>
      </w:r>
      <w:proofErr w:type="gramEnd"/>
      <w:r w:rsidR="00CD3A52" w:rsidRPr="002116A0">
        <w:rPr>
          <w:rFonts w:cs="Arabic Transparent" w:hint="cs"/>
          <w:b/>
          <w:bCs/>
          <w:sz w:val="40"/>
          <w:szCs w:val="40"/>
          <w:rtl/>
        </w:rPr>
        <w:t xml:space="preserve"> كل الخانات إجباري</w:t>
      </w:r>
      <w:r w:rsidRPr="002116A0">
        <w:rPr>
          <w:rFonts w:cs="Arabic Transparent" w:hint="cs"/>
          <w:b/>
          <w:bCs/>
          <w:sz w:val="40"/>
          <w:szCs w:val="40"/>
          <w:rtl/>
        </w:rPr>
        <w:t xml:space="preserve"> )</w:t>
      </w: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lang w:bidi="ar-DZ"/>
        </w:rPr>
      </w:pPr>
    </w:p>
    <w:p w:rsidR="00532DB4" w:rsidRPr="002116A0" w:rsidRDefault="00532DB4" w:rsidP="00532DB4">
      <w:pPr>
        <w:bidi/>
        <w:ind w:left="283"/>
        <w:jc w:val="both"/>
        <w:rPr>
          <w:rFonts w:cs="Arabic Transparent"/>
          <w:b/>
          <w:bCs/>
          <w:sz w:val="28"/>
          <w:szCs w:val="28"/>
          <w:rtl/>
          <w:lang w:bidi="ar-DZ"/>
        </w:rPr>
      </w:pPr>
    </w:p>
    <w:p w:rsidR="00532DB4" w:rsidRPr="002116A0" w:rsidRDefault="00532DB4" w:rsidP="00532DB4">
      <w:pPr>
        <w:bidi/>
        <w:ind w:left="283"/>
        <w:jc w:val="both"/>
        <w:rPr>
          <w:rFonts w:cs="Arabic Transparent"/>
          <w:b/>
          <w:bCs/>
          <w:sz w:val="28"/>
          <w:szCs w:val="28"/>
          <w:rtl/>
          <w:lang w:bidi="ar-DZ"/>
        </w:rPr>
      </w:pPr>
    </w:p>
    <w:p w:rsidR="00532DB4" w:rsidRPr="002116A0" w:rsidRDefault="00532DB4" w:rsidP="00532DB4">
      <w:pPr>
        <w:bidi/>
        <w:ind w:left="283"/>
        <w:jc w:val="both"/>
        <w:rPr>
          <w:rFonts w:cs="Arabic Transparent"/>
          <w:b/>
          <w:bCs/>
          <w:sz w:val="28"/>
          <w:szCs w:val="28"/>
          <w:rtl/>
          <w:lang w:bidi="ar-DZ"/>
        </w:rPr>
      </w:pPr>
    </w:p>
    <w:p w:rsidR="00532DB4" w:rsidRPr="002116A0" w:rsidRDefault="00532DB4" w:rsidP="00532DB4">
      <w:pPr>
        <w:bidi/>
        <w:ind w:left="283"/>
        <w:jc w:val="both"/>
        <w:rPr>
          <w:rFonts w:cs="Arabic Transparent"/>
          <w:b/>
          <w:bCs/>
          <w:sz w:val="28"/>
          <w:szCs w:val="28"/>
          <w:rtl/>
          <w:lang w:bidi="ar-DZ"/>
        </w:rPr>
      </w:pPr>
    </w:p>
    <w:p w:rsidR="00532DB4" w:rsidRPr="002116A0" w:rsidRDefault="00532DB4" w:rsidP="00532DB4">
      <w:pPr>
        <w:bidi/>
        <w:ind w:left="283"/>
        <w:jc w:val="both"/>
        <w:rPr>
          <w:rFonts w:cs="Arabic Transparent"/>
          <w:b/>
          <w:bCs/>
          <w:sz w:val="28"/>
          <w:szCs w:val="28"/>
          <w:rtl/>
          <w:lang w:bidi="ar-DZ"/>
        </w:rPr>
      </w:pPr>
    </w:p>
    <w:p w:rsidR="00532DB4" w:rsidRPr="002116A0" w:rsidRDefault="00532DB4" w:rsidP="00532DB4">
      <w:pPr>
        <w:bidi/>
        <w:ind w:left="283"/>
        <w:jc w:val="both"/>
        <w:rPr>
          <w:rFonts w:cs="Arabic Transparent"/>
          <w:b/>
          <w:bCs/>
          <w:sz w:val="28"/>
          <w:szCs w:val="28"/>
          <w:rtl/>
          <w:lang w:bidi="ar-DZ"/>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F168D3" w:rsidRPr="002116A0" w:rsidRDefault="00F168D3" w:rsidP="00F168D3">
      <w:pPr>
        <w:bidi/>
        <w:ind w:left="283"/>
        <w:jc w:val="both"/>
        <w:rPr>
          <w:rFonts w:cs="Arabic Transparent"/>
          <w:b/>
          <w:bCs/>
          <w:sz w:val="28"/>
          <w:szCs w:val="28"/>
          <w:rtl/>
        </w:rPr>
      </w:pPr>
    </w:p>
    <w:p w:rsidR="00532DB4" w:rsidRDefault="00F168D3" w:rsidP="00573DAC">
      <w:pPr>
        <w:numPr>
          <w:ilvl w:val="0"/>
          <w:numId w:val="5"/>
        </w:numPr>
        <w:bidi/>
        <w:jc w:val="both"/>
        <w:rPr>
          <w:b/>
          <w:bCs/>
          <w:sz w:val="28"/>
          <w:szCs w:val="28"/>
          <w:lang w:bidi="ar-DZ"/>
        </w:rPr>
      </w:pPr>
      <w:r w:rsidRPr="002116A0">
        <w:rPr>
          <w:rFonts w:cs="Arabic Transparent" w:hint="cs"/>
          <w:b/>
          <w:bCs/>
          <w:sz w:val="32"/>
          <w:szCs w:val="32"/>
          <w:rtl/>
        </w:rPr>
        <w:lastRenderedPageBreak/>
        <w:t>تحديد مكان التكوين:</w:t>
      </w:r>
      <w:r w:rsidR="00532DB4" w:rsidRPr="002116A0">
        <w:rPr>
          <w:rFonts w:hint="cs"/>
          <w:b/>
          <w:bCs/>
          <w:sz w:val="28"/>
          <w:szCs w:val="28"/>
          <w:rtl/>
          <w:lang w:bidi="ar-DZ"/>
        </w:rPr>
        <w:t xml:space="preserve"> جامعة ابن خلدون ـ تيارت ـ</w:t>
      </w:r>
    </w:p>
    <w:p w:rsidR="00DA0CA6" w:rsidRDefault="00DA0CA6" w:rsidP="00DA0CA6">
      <w:pPr>
        <w:bidi/>
        <w:jc w:val="both"/>
        <w:rPr>
          <w:b/>
          <w:bCs/>
          <w:sz w:val="28"/>
          <w:szCs w:val="28"/>
          <w:lang w:bidi="ar-DZ"/>
        </w:rPr>
      </w:pPr>
    </w:p>
    <w:p w:rsidR="00DA0CA6" w:rsidRDefault="00DA0CA6" w:rsidP="00DA0CA6">
      <w:pPr>
        <w:bidi/>
        <w:jc w:val="both"/>
        <w:rPr>
          <w:b/>
          <w:bCs/>
          <w:sz w:val="28"/>
          <w:szCs w:val="28"/>
          <w:lang w:bidi="ar-DZ"/>
        </w:rPr>
      </w:pPr>
    </w:p>
    <w:p w:rsidR="00DA0CA6" w:rsidRPr="002116A0" w:rsidRDefault="00DA0CA6" w:rsidP="00DA0CA6">
      <w:pPr>
        <w:bidi/>
        <w:jc w:val="both"/>
        <w:rPr>
          <w:b/>
          <w:bCs/>
          <w:sz w:val="28"/>
          <w:szCs w:val="28"/>
          <w:rtl/>
          <w:lang w:bidi="ar-DZ"/>
        </w:rPr>
      </w:pPr>
    </w:p>
    <w:p w:rsidR="00F168D3" w:rsidRPr="002116A0" w:rsidRDefault="00F168D3" w:rsidP="00532DB4">
      <w:pPr>
        <w:bidi/>
        <w:spacing w:after="240"/>
        <w:ind w:left="62"/>
        <w:jc w:val="both"/>
        <w:rPr>
          <w:rFonts w:cs="Arabic Transparent"/>
          <w:b/>
          <w:bCs/>
          <w:sz w:val="2"/>
          <w:szCs w:val="8"/>
        </w:rPr>
      </w:pPr>
    </w:p>
    <w:p w:rsidR="00F168D3" w:rsidRPr="00DA0CA6" w:rsidRDefault="00F168D3" w:rsidP="00573DAC">
      <w:pPr>
        <w:numPr>
          <w:ilvl w:val="0"/>
          <w:numId w:val="6"/>
        </w:numPr>
        <w:bidi/>
        <w:jc w:val="both"/>
        <w:rPr>
          <w:rFonts w:cs="Arabic Transparent"/>
          <w:b/>
          <w:bCs/>
          <w:sz w:val="32"/>
          <w:szCs w:val="32"/>
        </w:rPr>
      </w:pPr>
      <w:r w:rsidRPr="002116A0">
        <w:rPr>
          <w:rFonts w:cs="Arabic Transparent" w:hint="cs"/>
          <w:b/>
          <w:bCs/>
          <w:sz w:val="32"/>
          <w:szCs w:val="32"/>
          <w:rtl/>
          <w:lang w:bidi="ar-DZ"/>
        </w:rPr>
        <w:t xml:space="preserve">كلية أو </w:t>
      </w:r>
      <w:r w:rsidR="0073787B" w:rsidRPr="002116A0">
        <w:rPr>
          <w:rFonts w:cs="Arabic Transparent" w:hint="cs"/>
          <w:b/>
          <w:bCs/>
          <w:sz w:val="32"/>
          <w:szCs w:val="32"/>
          <w:rtl/>
          <w:lang w:bidi="ar-DZ"/>
        </w:rPr>
        <w:t>معهد:</w:t>
      </w:r>
      <w:r w:rsidR="00520A07">
        <w:rPr>
          <w:rFonts w:cs="Arabic Transparent"/>
          <w:b/>
          <w:bCs/>
          <w:sz w:val="32"/>
          <w:szCs w:val="32"/>
          <w:lang w:bidi="ar-DZ"/>
        </w:rPr>
        <w:t xml:space="preserve">  </w:t>
      </w:r>
      <w:r w:rsidR="00532DB4" w:rsidRPr="002116A0">
        <w:rPr>
          <w:b/>
          <w:bCs/>
          <w:sz w:val="28"/>
          <w:szCs w:val="28"/>
          <w:rtl/>
          <w:lang w:bidi="ar-DZ"/>
        </w:rPr>
        <w:t>كلية الآداب</w:t>
      </w:r>
      <w:r w:rsidR="00532DB4" w:rsidRPr="002116A0">
        <w:rPr>
          <w:rFonts w:hint="cs"/>
          <w:b/>
          <w:bCs/>
          <w:sz w:val="28"/>
          <w:szCs w:val="28"/>
          <w:rtl/>
          <w:lang w:bidi="ar-DZ"/>
        </w:rPr>
        <w:t xml:space="preserve"> </w:t>
      </w:r>
      <w:proofErr w:type="gramStart"/>
      <w:r w:rsidR="00532DB4" w:rsidRPr="002116A0">
        <w:rPr>
          <w:rFonts w:hint="cs"/>
          <w:b/>
          <w:bCs/>
          <w:sz w:val="28"/>
          <w:szCs w:val="28"/>
          <w:rtl/>
          <w:lang w:bidi="ar-DZ"/>
        </w:rPr>
        <w:t>و</w:t>
      </w:r>
      <w:r w:rsidR="00532DB4" w:rsidRPr="002116A0">
        <w:rPr>
          <w:b/>
          <w:bCs/>
          <w:sz w:val="28"/>
          <w:szCs w:val="28"/>
          <w:rtl/>
          <w:lang w:bidi="ar-DZ"/>
        </w:rPr>
        <w:t>اللغات</w:t>
      </w:r>
      <w:proofErr w:type="gramEnd"/>
    </w:p>
    <w:p w:rsidR="00DA0CA6" w:rsidRDefault="00DA0CA6" w:rsidP="00DA0CA6">
      <w:pPr>
        <w:bidi/>
        <w:ind w:left="785"/>
        <w:jc w:val="both"/>
        <w:rPr>
          <w:rFonts w:cs="Arabic Transparent"/>
          <w:b/>
          <w:bCs/>
          <w:sz w:val="32"/>
          <w:szCs w:val="32"/>
        </w:rPr>
      </w:pPr>
    </w:p>
    <w:p w:rsidR="00DA0CA6" w:rsidRDefault="00DA0CA6" w:rsidP="00DA0CA6">
      <w:pPr>
        <w:bidi/>
        <w:ind w:left="785"/>
        <w:jc w:val="both"/>
        <w:rPr>
          <w:rFonts w:cs="Arabic Transparent"/>
          <w:b/>
          <w:bCs/>
          <w:sz w:val="32"/>
          <w:szCs w:val="32"/>
        </w:rPr>
      </w:pPr>
    </w:p>
    <w:p w:rsidR="00DA0CA6" w:rsidRPr="002116A0" w:rsidRDefault="00DA0CA6" w:rsidP="00DA0CA6">
      <w:pPr>
        <w:bidi/>
        <w:ind w:left="785"/>
        <w:jc w:val="both"/>
        <w:rPr>
          <w:rFonts w:cs="Arabic Transparent"/>
          <w:b/>
          <w:bCs/>
          <w:sz w:val="32"/>
          <w:szCs w:val="32"/>
        </w:rPr>
      </w:pPr>
    </w:p>
    <w:p w:rsidR="00F168D3" w:rsidRPr="002116A0" w:rsidRDefault="00F168D3" w:rsidP="00573DAC">
      <w:pPr>
        <w:numPr>
          <w:ilvl w:val="0"/>
          <w:numId w:val="6"/>
        </w:numPr>
        <w:bidi/>
        <w:jc w:val="both"/>
        <w:rPr>
          <w:rFonts w:cs="Arabic Transparent"/>
          <w:b/>
          <w:bCs/>
          <w:sz w:val="32"/>
          <w:szCs w:val="32"/>
        </w:rPr>
      </w:pPr>
      <w:proofErr w:type="gramStart"/>
      <w:r w:rsidRPr="002116A0">
        <w:rPr>
          <w:rFonts w:cs="Arabic Transparent" w:hint="cs"/>
          <w:b/>
          <w:bCs/>
          <w:sz w:val="32"/>
          <w:szCs w:val="32"/>
          <w:rtl/>
        </w:rPr>
        <w:t>قسم :</w:t>
      </w:r>
      <w:proofErr w:type="gramEnd"/>
      <w:r w:rsidR="00520A07">
        <w:rPr>
          <w:rFonts w:cs="Arabic Transparent"/>
          <w:b/>
          <w:bCs/>
          <w:sz w:val="32"/>
          <w:szCs w:val="32"/>
        </w:rPr>
        <w:t xml:space="preserve">  </w:t>
      </w:r>
      <w:r w:rsidR="00532DB4" w:rsidRPr="002116A0">
        <w:rPr>
          <w:b/>
          <w:bCs/>
          <w:sz w:val="28"/>
          <w:szCs w:val="28"/>
          <w:rtl/>
          <w:lang w:bidi="ar-DZ"/>
        </w:rPr>
        <w:t>اللغة والأدب العربي</w:t>
      </w:r>
    </w:p>
    <w:p w:rsidR="00E46076" w:rsidRDefault="00E46076" w:rsidP="00E46076">
      <w:pPr>
        <w:bidi/>
        <w:jc w:val="both"/>
        <w:rPr>
          <w:rFonts w:cs="Arabic Transparent"/>
          <w:sz w:val="32"/>
          <w:szCs w:val="32"/>
        </w:rPr>
      </w:pPr>
    </w:p>
    <w:p w:rsidR="00DA0CA6" w:rsidRDefault="00DA0CA6" w:rsidP="00DA0CA6">
      <w:pPr>
        <w:bidi/>
        <w:jc w:val="both"/>
        <w:rPr>
          <w:rFonts w:cs="Arabic Transparent"/>
          <w:sz w:val="32"/>
          <w:szCs w:val="32"/>
        </w:rPr>
      </w:pPr>
    </w:p>
    <w:p w:rsidR="00DA0CA6" w:rsidRPr="002116A0" w:rsidRDefault="00DA0CA6" w:rsidP="00DA0CA6">
      <w:pPr>
        <w:bidi/>
        <w:jc w:val="both"/>
        <w:rPr>
          <w:rFonts w:cs="Arabic Transparent"/>
          <w:sz w:val="32"/>
          <w:szCs w:val="32"/>
          <w:rtl/>
        </w:rPr>
      </w:pPr>
    </w:p>
    <w:p w:rsidR="00E46076" w:rsidRPr="002116A0" w:rsidRDefault="00E46076" w:rsidP="00E46076">
      <w:pPr>
        <w:bidi/>
        <w:jc w:val="both"/>
        <w:rPr>
          <w:rFonts w:cs="Arabic Transparent"/>
          <w:b/>
          <w:bCs/>
          <w:sz w:val="32"/>
          <w:szCs w:val="32"/>
        </w:rPr>
      </w:pPr>
    </w:p>
    <w:p w:rsidR="00F168D3" w:rsidRPr="00DA0CA6" w:rsidRDefault="00F168D3" w:rsidP="00DA0CA6">
      <w:pPr>
        <w:pStyle w:val="Paragraphedeliste"/>
        <w:numPr>
          <w:ilvl w:val="0"/>
          <w:numId w:val="5"/>
        </w:numPr>
        <w:bidi/>
        <w:spacing w:after="360"/>
        <w:jc w:val="both"/>
        <w:rPr>
          <w:rFonts w:cs="Arabic Transparent"/>
          <w:b/>
          <w:bCs/>
          <w:sz w:val="32"/>
          <w:szCs w:val="32"/>
        </w:rPr>
      </w:pPr>
      <w:r w:rsidRPr="00DA0CA6">
        <w:rPr>
          <w:rFonts w:cs="Arabic Transparent" w:hint="cs"/>
          <w:b/>
          <w:bCs/>
          <w:sz w:val="32"/>
          <w:szCs w:val="32"/>
          <w:rtl/>
        </w:rPr>
        <w:t xml:space="preserve">المشاركون </w:t>
      </w:r>
      <w:r w:rsidR="00811AE0" w:rsidRPr="00DA0CA6">
        <w:rPr>
          <w:rFonts w:cs="Arabic Transparent" w:hint="cs"/>
          <w:b/>
          <w:bCs/>
          <w:sz w:val="32"/>
          <w:szCs w:val="32"/>
          <w:rtl/>
        </w:rPr>
        <w:t xml:space="preserve">في التكوين </w:t>
      </w:r>
      <w:r w:rsidRPr="00DA0CA6">
        <w:rPr>
          <w:rFonts w:cs="Arabic Transparent" w:hint="cs"/>
          <w:b/>
          <w:bCs/>
          <w:sz w:val="32"/>
          <w:szCs w:val="32"/>
          <w:rtl/>
        </w:rPr>
        <w:t>(*):</w:t>
      </w:r>
    </w:p>
    <w:p w:rsidR="00DA0CA6" w:rsidRDefault="00DA0CA6" w:rsidP="00DA0CA6">
      <w:pPr>
        <w:bidi/>
        <w:spacing w:after="360"/>
        <w:jc w:val="both"/>
        <w:rPr>
          <w:rFonts w:cs="Arabic Transparent"/>
          <w:b/>
          <w:bCs/>
          <w:sz w:val="32"/>
          <w:szCs w:val="32"/>
        </w:rPr>
      </w:pPr>
    </w:p>
    <w:p w:rsidR="00DA0CA6" w:rsidRPr="00DA0CA6" w:rsidRDefault="00DA0CA6" w:rsidP="00DA0CA6">
      <w:pPr>
        <w:bidi/>
        <w:spacing w:after="360"/>
        <w:jc w:val="both"/>
        <w:rPr>
          <w:rFonts w:cs="Arabic Transparent"/>
          <w:b/>
          <w:bCs/>
          <w:sz w:val="32"/>
          <w:szCs w:val="32"/>
          <w:rtl/>
        </w:rPr>
      </w:pPr>
    </w:p>
    <w:p w:rsidR="00F168D3" w:rsidRPr="002116A0" w:rsidRDefault="00F168D3" w:rsidP="00811AE0">
      <w:pPr>
        <w:bidi/>
        <w:ind w:left="229" w:firstLine="708"/>
        <w:jc w:val="both"/>
        <w:rPr>
          <w:rFonts w:cs="Arabic Transparent"/>
          <w:b/>
          <w:bCs/>
          <w:sz w:val="32"/>
          <w:szCs w:val="32"/>
          <w:rtl/>
        </w:rPr>
      </w:pPr>
      <w:r w:rsidRPr="002116A0">
        <w:rPr>
          <w:rFonts w:cs="Arabic Transparent" w:hint="cs"/>
          <w:b/>
          <w:bCs/>
          <w:sz w:val="32"/>
          <w:szCs w:val="32"/>
          <w:rtl/>
        </w:rPr>
        <w:t xml:space="preserve">- </w:t>
      </w:r>
      <w:proofErr w:type="gramStart"/>
      <w:r w:rsidRPr="002116A0">
        <w:rPr>
          <w:rFonts w:cs="Arabic Transparent" w:hint="cs"/>
          <w:b/>
          <w:bCs/>
          <w:sz w:val="32"/>
          <w:szCs w:val="32"/>
          <w:rtl/>
        </w:rPr>
        <w:t>المؤسسات</w:t>
      </w:r>
      <w:proofErr w:type="gramEnd"/>
      <w:r w:rsidRPr="002116A0">
        <w:rPr>
          <w:rFonts w:cs="Arabic Transparent" w:hint="cs"/>
          <w:b/>
          <w:bCs/>
          <w:sz w:val="32"/>
          <w:szCs w:val="32"/>
          <w:rtl/>
        </w:rPr>
        <w:t xml:space="preserve"> </w:t>
      </w:r>
      <w:r w:rsidR="00811AE0" w:rsidRPr="002116A0">
        <w:rPr>
          <w:rFonts w:cs="Arabic Transparent" w:hint="cs"/>
          <w:b/>
          <w:bCs/>
          <w:sz w:val="32"/>
          <w:szCs w:val="32"/>
          <w:rtl/>
        </w:rPr>
        <w:t>الجامعية</w:t>
      </w:r>
      <w:r w:rsidRPr="002116A0">
        <w:rPr>
          <w:rFonts w:cs="Arabic Transparent" w:hint="cs"/>
          <w:b/>
          <w:bCs/>
          <w:sz w:val="32"/>
          <w:szCs w:val="32"/>
          <w:rtl/>
        </w:rPr>
        <w:t xml:space="preserve"> الأخرى</w:t>
      </w:r>
      <w:r w:rsidR="00811AE0" w:rsidRPr="002116A0">
        <w:rPr>
          <w:rFonts w:cs="Arabic Transparent" w:hint="cs"/>
          <w:b/>
          <w:bCs/>
          <w:sz w:val="32"/>
          <w:szCs w:val="32"/>
          <w:rtl/>
        </w:rPr>
        <w:t>:</w:t>
      </w:r>
    </w:p>
    <w:p w:rsidR="00F168D3" w:rsidRPr="002116A0" w:rsidRDefault="00F168D3" w:rsidP="00F168D3">
      <w:pPr>
        <w:bidi/>
        <w:jc w:val="both"/>
        <w:rPr>
          <w:rFonts w:cs="Arabic Transparent"/>
          <w:rtl/>
        </w:rPr>
      </w:pPr>
    </w:p>
    <w:p w:rsidR="00811AE0" w:rsidRDefault="00811AE0" w:rsidP="00811AE0">
      <w:pPr>
        <w:bidi/>
        <w:jc w:val="both"/>
        <w:rPr>
          <w:rFonts w:cs="Arabic Transparent"/>
        </w:rPr>
      </w:pPr>
    </w:p>
    <w:p w:rsidR="00DA0CA6" w:rsidRDefault="00DA0CA6" w:rsidP="00DA0CA6">
      <w:pPr>
        <w:bidi/>
        <w:jc w:val="both"/>
        <w:rPr>
          <w:rFonts w:cs="Arabic Transparent"/>
        </w:rPr>
      </w:pPr>
    </w:p>
    <w:p w:rsidR="00DA0CA6" w:rsidRPr="002116A0" w:rsidRDefault="00DA0CA6" w:rsidP="00DA0CA6">
      <w:pPr>
        <w:bidi/>
        <w:jc w:val="both"/>
        <w:rPr>
          <w:rFonts w:cs="Arabic Transparent"/>
          <w:rtl/>
        </w:rPr>
      </w:pPr>
    </w:p>
    <w:p w:rsidR="00811AE0" w:rsidRPr="002116A0" w:rsidRDefault="00811AE0" w:rsidP="00811AE0">
      <w:pPr>
        <w:bidi/>
        <w:jc w:val="both"/>
        <w:rPr>
          <w:rFonts w:cs="Arabic Transparent"/>
          <w:rtl/>
        </w:rPr>
      </w:pPr>
    </w:p>
    <w:p w:rsidR="00F168D3" w:rsidRPr="002116A0" w:rsidRDefault="00F168D3" w:rsidP="00F168D3">
      <w:pPr>
        <w:bidi/>
        <w:ind w:left="937"/>
        <w:jc w:val="both"/>
        <w:rPr>
          <w:rFonts w:cs="Arabic Transparent"/>
          <w:rtl/>
        </w:rPr>
      </w:pPr>
    </w:p>
    <w:p w:rsidR="00F168D3" w:rsidRDefault="00F168D3" w:rsidP="00520A07">
      <w:pPr>
        <w:bidi/>
        <w:ind w:left="937"/>
        <w:jc w:val="both"/>
        <w:rPr>
          <w:rFonts w:cs="Arabic Transparent"/>
          <w:sz w:val="32"/>
          <w:szCs w:val="32"/>
        </w:rPr>
      </w:pPr>
      <w:r w:rsidRPr="002116A0">
        <w:rPr>
          <w:rFonts w:cs="Arabic Transparent" w:hint="cs"/>
          <w:sz w:val="32"/>
          <w:szCs w:val="32"/>
          <w:rtl/>
        </w:rPr>
        <w:t>- المؤسسات والشركاء الاجتماعيون الاقتصاديون الآخرون:</w:t>
      </w:r>
    </w:p>
    <w:p w:rsidR="00DA0CA6" w:rsidRDefault="00DA0CA6" w:rsidP="00DA0CA6">
      <w:pPr>
        <w:bidi/>
        <w:ind w:left="937"/>
        <w:jc w:val="both"/>
        <w:rPr>
          <w:rFonts w:cs="Arabic Transparent"/>
          <w:sz w:val="32"/>
          <w:szCs w:val="32"/>
        </w:rPr>
      </w:pPr>
    </w:p>
    <w:p w:rsidR="00DA0CA6" w:rsidRDefault="00DA0CA6" w:rsidP="00DA0CA6">
      <w:pPr>
        <w:bidi/>
        <w:ind w:left="937"/>
        <w:jc w:val="both"/>
        <w:rPr>
          <w:rFonts w:cs="Arabic Transparent"/>
          <w:b/>
          <w:sz w:val="28"/>
          <w:szCs w:val="28"/>
          <w:lang w:bidi="ar-DZ"/>
        </w:rPr>
      </w:pPr>
    </w:p>
    <w:p w:rsidR="00DA0CA6" w:rsidRPr="002116A0" w:rsidRDefault="00DA0CA6" w:rsidP="00DA0CA6">
      <w:pPr>
        <w:bidi/>
        <w:ind w:left="937"/>
        <w:jc w:val="both"/>
        <w:rPr>
          <w:rFonts w:cs="Arabic Transparent"/>
          <w:b/>
          <w:sz w:val="28"/>
          <w:szCs w:val="28"/>
          <w:lang w:bidi="ar-DZ"/>
        </w:rPr>
      </w:pPr>
    </w:p>
    <w:p w:rsidR="00F168D3" w:rsidRPr="002116A0" w:rsidRDefault="00F168D3" w:rsidP="00F168D3">
      <w:pPr>
        <w:bidi/>
        <w:ind w:left="992"/>
        <w:jc w:val="both"/>
        <w:rPr>
          <w:rFonts w:cs="Arabic Transparent"/>
          <w:b/>
          <w:rtl/>
          <w:lang w:bidi="ar-DZ"/>
        </w:rPr>
      </w:pPr>
    </w:p>
    <w:p w:rsidR="00F168D3" w:rsidRPr="002116A0" w:rsidRDefault="00F168D3" w:rsidP="00F168D3">
      <w:pPr>
        <w:bidi/>
        <w:ind w:left="992"/>
        <w:jc w:val="both"/>
        <w:rPr>
          <w:rFonts w:cs="Arabic Transparent"/>
          <w:b/>
          <w:rtl/>
          <w:lang w:bidi="ar-DZ"/>
        </w:rPr>
      </w:pPr>
    </w:p>
    <w:p w:rsidR="00F168D3" w:rsidRDefault="00F168D3" w:rsidP="00F168D3">
      <w:pPr>
        <w:bidi/>
        <w:ind w:left="937"/>
        <w:jc w:val="both"/>
        <w:rPr>
          <w:rFonts w:cs="Arabic Transparent"/>
          <w:b/>
          <w:sz w:val="28"/>
          <w:szCs w:val="28"/>
          <w:lang w:bidi="ar-DZ"/>
        </w:rPr>
      </w:pPr>
      <w:r w:rsidRPr="002116A0">
        <w:rPr>
          <w:rFonts w:cs="Arabic Transparent" w:hint="cs"/>
          <w:b/>
          <w:sz w:val="28"/>
          <w:szCs w:val="28"/>
          <w:rtl/>
          <w:lang w:bidi="ar-DZ"/>
        </w:rPr>
        <w:t>- الشركاء الدوليون الأجانب :</w:t>
      </w:r>
    </w:p>
    <w:p w:rsidR="00DA0CA6" w:rsidRDefault="00DA0CA6" w:rsidP="00DA0CA6">
      <w:pPr>
        <w:bidi/>
        <w:ind w:left="937"/>
        <w:jc w:val="both"/>
        <w:rPr>
          <w:rFonts w:cs="Arabic Transparent"/>
          <w:b/>
          <w:sz w:val="28"/>
          <w:szCs w:val="28"/>
          <w:lang w:bidi="ar-DZ"/>
        </w:rPr>
      </w:pPr>
    </w:p>
    <w:p w:rsidR="00DA0CA6" w:rsidRDefault="00DA0CA6" w:rsidP="00DA0CA6">
      <w:pPr>
        <w:bidi/>
        <w:ind w:left="937"/>
        <w:jc w:val="both"/>
        <w:rPr>
          <w:rFonts w:cs="Arabic Transparent"/>
          <w:b/>
          <w:sz w:val="28"/>
          <w:szCs w:val="28"/>
          <w:lang w:bidi="ar-DZ"/>
        </w:rPr>
      </w:pPr>
    </w:p>
    <w:p w:rsidR="00DA0CA6" w:rsidRPr="002116A0" w:rsidRDefault="00DA0CA6" w:rsidP="00DA0CA6">
      <w:pPr>
        <w:bidi/>
        <w:ind w:left="937"/>
        <w:jc w:val="both"/>
        <w:rPr>
          <w:rFonts w:cs="Arabic Transparent"/>
          <w:b/>
          <w:sz w:val="28"/>
          <w:szCs w:val="28"/>
          <w:lang w:bidi="ar-DZ"/>
        </w:rPr>
      </w:pPr>
    </w:p>
    <w:p w:rsidR="00F168D3" w:rsidRPr="002116A0" w:rsidRDefault="00F168D3" w:rsidP="00F168D3">
      <w:pPr>
        <w:bidi/>
        <w:ind w:left="850"/>
        <w:jc w:val="both"/>
        <w:rPr>
          <w:rFonts w:cs="Arabic Transparent"/>
          <w:b/>
          <w:rtl/>
          <w:lang w:bidi="ar-DZ"/>
        </w:rPr>
      </w:pPr>
    </w:p>
    <w:p w:rsidR="00811AE0" w:rsidRPr="002116A0" w:rsidRDefault="00811AE0" w:rsidP="00811AE0">
      <w:pPr>
        <w:bidi/>
        <w:ind w:left="850"/>
        <w:jc w:val="both"/>
        <w:rPr>
          <w:rFonts w:cs="Arabic Transparent"/>
          <w:b/>
          <w:rtl/>
          <w:lang w:bidi="ar-DZ"/>
        </w:rPr>
      </w:pPr>
    </w:p>
    <w:p w:rsidR="00811AE0" w:rsidRDefault="0073787B" w:rsidP="00573DAC">
      <w:pPr>
        <w:numPr>
          <w:ilvl w:val="0"/>
          <w:numId w:val="6"/>
        </w:numPr>
        <w:bidi/>
        <w:jc w:val="both"/>
        <w:rPr>
          <w:rFonts w:cs="Arabic Transparent"/>
          <w:bCs/>
          <w:lang w:bidi="ar-DZ"/>
        </w:rPr>
      </w:pPr>
      <w:r w:rsidRPr="002116A0">
        <w:rPr>
          <w:rFonts w:cs="Arabic Transparent" w:hint="cs"/>
          <w:bCs/>
          <w:rtl/>
          <w:lang w:bidi="ar-DZ"/>
        </w:rPr>
        <w:t>إدراج</w:t>
      </w:r>
      <w:r w:rsidR="002C11D6" w:rsidRPr="002116A0">
        <w:rPr>
          <w:rFonts w:cs="Arabic Transparent" w:hint="cs"/>
          <w:bCs/>
          <w:rtl/>
          <w:lang w:bidi="ar-DZ"/>
        </w:rPr>
        <w:t xml:space="preserve"> الاتفاقيات الخاصة بالتكوين</w:t>
      </w:r>
      <w:r w:rsidRPr="002116A0">
        <w:rPr>
          <w:rFonts w:cs="Arabic Transparent" w:hint="cs"/>
          <w:bCs/>
          <w:rtl/>
          <w:lang w:bidi="ar-DZ"/>
        </w:rPr>
        <w:t xml:space="preserve"> في الملاحق</w:t>
      </w:r>
      <w:r w:rsidR="002C11D6" w:rsidRPr="002116A0">
        <w:rPr>
          <w:rFonts w:cs="Arabic Transparent" w:hint="cs"/>
          <w:bCs/>
          <w:rtl/>
          <w:lang w:bidi="ar-DZ"/>
        </w:rPr>
        <w:t xml:space="preserve"> .</w:t>
      </w:r>
    </w:p>
    <w:p w:rsidR="00DA0CA6" w:rsidRDefault="00DA0CA6" w:rsidP="00DA0CA6">
      <w:pPr>
        <w:bidi/>
        <w:jc w:val="both"/>
        <w:rPr>
          <w:rFonts w:cs="Arabic Transparent"/>
          <w:bCs/>
          <w:lang w:bidi="ar-DZ"/>
        </w:rPr>
      </w:pPr>
    </w:p>
    <w:p w:rsidR="00DA0CA6" w:rsidRDefault="00DA0CA6" w:rsidP="00DA0CA6">
      <w:pPr>
        <w:bidi/>
        <w:jc w:val="both"/>
        <w:rPr>
          <w:rFonts w:cs="Arabic Transparent"/>
          <w:bCs/>
          <w:lang w:bidi="ar-DZ"/>
        </w:rPr>
      </w:pPr>
    </w:p>
    <w:p w:rsidR="00DA0CA6" w:rsidRDefault="00DA0CA6" w:rsidP="00DA0CA6">
      <w:pPr>
        <w:bidi/>
        <w:jc w:val="both"/>
        <w:rPr>
          <w:rFonts w:cs="Arabic Transparent"/>
          <w:bCs/>
          <w:lang w:bidi="ar-DZ"/>
        </w:rPr>
      </w:pPr>
    </w:p>
    <w:p w:rsidR="00DA0CA6" w:rsidRPr="002116A0" w:rsidRDefault="00DA0CA6" w:rsidP="00DA0CA6">
      <w:pPr>
        <w:bidi/>
        <w:jc w:val="both"/>
        <w:rPr>
          <w:rFonts w:cs="Arabic Transparent"/>
          <w:bCs/>
          <w:lang w:bidi="ar-DZ"/>
        </w:rPr>
      </w:pPr>
    </w:p>
    <w:p w:rsidR="00F168D3" w:rsidRPr="002116A0" w:rsidRDefault="00CD3A52" w:rsidP="00423138">
      <w:pPr>
        <w:bidi/>
        <w:ind w:left="709"/>
        <w:jc w:val="both"/>
        <w:rPr>
          <w:rFonts w:cs="Arabic Transparent"/>
          <w:rtl/>
        </w:rPr>
      </w:pPr>
      <w:r w:rsidRPr="002116A0">
        <w:rPr>
          <w:rFonts w:cs="Arabic Transparent" w:hint="cs"/>
          <w:b/>
          <w:bCs/>
          <w:sz w:val="32"/>
          <w:szCs w:val="32"/>
          <w:rtl/>
        </w:rPr>
        <w:lastRenderedPageBreak/>
        <w:t>3</w:t>
      </w:r>
      <w:r w:rsidR="00F168D3" w:rsidRPr="002116A0">
        <w:rPr>
          <w:rFonts w:cs="Arabic Transparent" w:hint="cs"/>
          <w:sz w:val="32"/>
          <w:szCs w:val="32"/>
          <w:rtl/>
        </w:rPr>
        <w:t>-</w:t>
      </w:r>
      <w:r w:rsidR="00F168D3" w:rsidRPr="002116A0">
        <w:rPr>
          <w:rFonts w:cs="Arabic Transparent" w:hint="cs"/>
          <w:b/>
          <w:bCs/>
          <w:sz w:val="32"/>
          <w:szCs w:val="32"/>
          <w:rtl/>
        </w:rPr>
        <w:t xml:space="preserve"> إطار </w:t>
      </w:r>
      <w:proofErr w:type="gramStart"/>
      <w:r w:rsidR="00F168D3" w:rsidRPr="002116A0">
        <w:rPr>
          <w:rFonts w:cs="Arabic Transparent" w:hint="cs"/>
          <w:b/>
          <w:bCs/>
          <w:sz w:val="32"/>
          <w:szCs w:val="32"/>
          <w:rtl/>
        </w:rPr>
        <w:t>وأهداف</w:t>
      </w:r>
      <w:proofErr w:type="gramEnd"/>
      <w:r w:rsidR="00F168D3" w:rsidRPr="002116A0">
        <w:rPr>
          <w:rFonts w:cs="Arabic Transparent" w:hint="cs"/>
          <w:b/>
          <w:bCs/>
          <w:sz w:val="32"/>
          <w:szCs w:val="32"/>
          <w:rtl/>
        </w:rPr>
        <w:t xml:space="preserve"> التكوين:</w:t>
      </w:r>
    </w:p>
    <w:p w:rsidR="00F168D3" w:rsidRPr="002116A0" w:rsidRDefault="00F168D3" w:rsidP="00F168D3">
      <w:pPr>
        <w:bidi/>
        <w:ind w:left="850"/>
        <w:jc w:val="center"/>
        <w:rPr>
          <w:rFonts w:cs="Arabic Transparent"/>
          <w:rtl/>
        </w:rPr>
      </w:pPr>
    </w:p>
    <w:p w:rsidR="00F168D3" w:rsidRPr="002116A0" w:rsidRDefault="00423138" w:rsidP="0073787B">
      <w:pPr>
        <w:bidi/>
        <w:ind w:left="-1"/>
        <w:jc w:val="both"/>
        <w:rPr>
          <w:rFonts w:cs="Arabic Transparent"/>
          <w:sz w:val="32"/>
          <w:szCs w:val="32"/>
        </w:rPr>
      </w:pPr>
      <w:r w:rsidRPr="002116A0">
        <w:rPr>
          <w:rFonts w:cs="Arabic Transparent" w:hint="cs"/>
          <w:b/>
          <w:bCs/>
          <w:sz w:val="32"/>
          <w:szCs w:val="32"/>
          <w:rtl/>
        </w:rPr>
        <w:t>أ</w:t>
      </w:r>
      <w:r w:rsidR="00F168D3" w:rsidRPr="002116A0">
        <w:rPr>
          <w:rFonts w:cs="Arabic Transparent" w:hint="cs"/>
          <w:b/>
          <w:bCs/>
          <w:sz w:val="32"/>
          <w:szCs w:val="32"/>
          <w:rtl/>
        </w:rPr>
        <w:t>- شروط الالتحاق (</w:t>
      </w:r>
      <w:r w:rsidR="00F168D3" w:rsidRPr="002116A0">
        <w:rPr>
          <w:rFonts w:cs="Arabic Transparent" w:hint="cs"/>
          <w:sz w:val="32"/>
          <w:szCs w:val="32"/>
          <w:rtl/>
        </w:rPr>
        <w:t xml:space="preserve">تحديد </w:t>
      </w:r>
      <w:r w:rsidRPr="002116A0">
        <w:rPr>
          <w:rFonts w:cs="Arabic Transparent" w:hint="cs"/>
          <w:sz w:val="32"/>
          <w:szCs w:val="32"/>
          <w:rtl/>
        </w:rPr>
        <w:t xml:space="preserve">تخصصات </w:t>
      </w:r>
      <w:r w:rsidR="00F168D3" w:rsidRPr="002116A0">
        <w:rPr>
          <w:rFonts w:cs="Arabic Transparent" w:hint="cs"/>
          <w:sz w:val="32"/>
          <w:szCs w:val="32"/>
          <w:rtl/>
        </w:rPr>
        <w:t xml:space="preserve">النموذجية لليسانس التي تسمح بالالتحاق بالتكوين في الماستر </w:t>
      </w:r>
      <w:r w:rsidRPr="002116A0">
        <w:rPr>
          <w:rFonts w:cs="Arabic Transparent" w:hint="cs"/>
          <w:sz w:val="32"/>
          <w:szCs w:val="32"/>
          <w:rtl/>
        </w:rPr>
        <w:t>المعني</w:t>
      </w:r>
      <w:r w:rsidR="00F168D3" w:rsidRPr="002116A0">
        <w:rPr>
          <w:rFonts w:cs="Arabic Transparent" w:hint="cs"/>
          <w:sz w:val="32"/>
          <w:szCs w:val="32"/>
          <w:rtl/>
        </w:rPr>
        <w:t>)</w:t>
      </w:r>
    </w:p>
    <w:p w:rsidR="00F168D3" w:rsidRPr="002116A0" w:rsidRDefault="00F168D3" w:rsidP="00F168D3">
      <w:pPr>
        <w:bidi/>
        <w:ind w:left="-1"/>
        <w:jc w:val="both"/>
        <w:rPr>
          <w:rFonts w:cs="Arabic Transparent"/>
          <w:sz w:val="28"/>
          <w:szCs w:val="28"/>
          <w:rtl/>
          <w:lang w:bidi="ar-DZ"/>
        </w:rPr>
      </w:pPr>
    </w:p>
    <w:p w:rsidR="00532DB4" w:rsidRPr="001F7E92" w:rsidRDefault="00532DB4" w:rsidP="00520A07">
      <w:pPr>
        <w:numPr>
          <w:ilvl w:val="0"/>
          <w:numId w:val="11"/>
        </w:numPr>
        <w:tabs>
          <w:tab w:val="clear" w:pos="170"/>
          <w:tab w:val="num" w:pos="399"/>
        </w:tabs>
        <w:bidi/>
        <w:ind w:left="879"/>
        <w:jc w:val="both"/>
        <w:rPr>
          <w:rFonts w:ascii="Sakkal Majalla" w:hAnsi="Sakkal Majalla" w:cs="Sakkal Majalla"/>
          <w:sz w:val="32"/>
          <w:szCs w:val="32"/>
          <w:rtl/>
          <w:lang w:val="en-US" w:bidi="ar-DZ"/>
        </w:rPr>
      </w:pPr>
      <w:r w:rsidRPr="001F7E92">
        <w:rPr>
          <w:rFonts w:ascii="Sakkal Majalla" w:hAnsi="Sakkal Majalla" w:cs="Sakkal Majalla"/>
          <w:sz w:val="32"/>
          <w:szCs w:val="32"/>
          <w:rtl/>
          <w:lang w:bidi="ar-DZ"/>
        </w:rPr>
        <w:t xml:space="preserve">أن يكون </w:t>
      </w:r>
      <w:r w:rsidR="00520A07" w:rsidRPr="001F7E92">
        <w:rPr>
          <w:rFonts w:ascii="Sakkal Majalla" w:hAnsi="Sakkal Majalla" w:cs="Sakkal Majalla"/>
          <w:sz w:val="32"/>
          <w:szCs w:val="32"/>
          <w:rtl/>
          <w:lang w:bidi="ar-DZ"/>
        </w:rPr>
        <w:t xml:space="preserve">الطالب </w:t>
      </w:r>
      <w:r w:rsidRPr="001F7E92">
        <w:rPr>
          <w:rFonts w:ascii="Sakkal Majalla" w:hAnsi="Sakkal Majalla" w:cs="Sakkal Majalla"/>
          <w:sz w:val="32"/>
          <w:szCs w:val="32"/>
          <w:rtl/>
          <w:lang w:bidi="ar-DZ"/>
        </w:rPr>
        <w:t>قد حصل عل</w:t>
      </w:r>
      <w:r w:rsidR="00520A07" w:rsidRPr="001F7E92">
        <w:rPr>
          <w:rFonts w:ascii="Sakkal Majalla" w:hAnsi="Sakkal Majalla" w:cs="Sakkal Majalla"/>
          <w:sz w:val="32"/>
          <w:szCs w:val="32"/>
          <w:rtl/>
          <w:lang w:bidi="ar-DZ"/>
        </w:rPr>
        <w:t>ى</w:t>
      </w:r>
      <w:r w:rsidRPr="001F7E92">
        <w:rPr>
          <w:rFonts w:ascii="Sakkal Majalla" w:hAnsi="Sakkal Majalla" w:cs="Sakkal Majalla"/>
          <w:sz w:val="32"/>
          <w:szCs w:val="32"/>
          <w:rtl/>
          <w:lang w:bidi="ar-DZ"/>
        </w:rPr>
        <w:t xml:space="preserve"> معدل </w:t>
      </w:r>
      <w:r w:rsidRPr="001F7E92">
        <w:rPr>
          <w:rFonts w:ascii="Sakkal Majalla" w:hAnsi="Sakkal Majalla" w:cs="Sakkal Majalla"/>
          <w:sz w:val="32"/>
          <w:szCs w:val="32"/>
          <w:lang w:val="en-US" w:bidi="ar-DZ"/>
        </w:rPr>
        <w:t xml:space="preserve">12 </w:t>
      </w:r>
      <w:r w:rsidRPr="001F7E92">
        <w:rPr>
          <w:rFonts w:ascii="Sakkal Majalla" w:hAnsi="Sakkal Majalla" w:cs="Sakkal Majalla"/>
          <w:sz w:val="32"/>
          <w:szCs w:val="32"/>
          <w:rtl/>
          <w:lang w:val="en-US" w:bidi="ar-DZ"/>
        </w:rPr>
        <w:t xml:space="preserve">من </w:t>
      </w:r>
      <w:proofErr w:type="gramStart"/>
      <w:r w:rsidRPr="001F7E92">
        <w:rPr>
          <w:rFonts w:ascii="Sakkal Majalla" w:hAnsi="Sakkal Majalla" w:cs="Sakkal Majalla"/>
          <w:sz w:val="32"/>
          <w:szCs w:val="32"/>
          <w:lang w:val="en-US" w:bidi="ar-DZ"/>
        </w:rPr>
        <w:t xml:space="preserve">20 </w:t>
      </w:r>
      <w:r w:rsidR="00520A07" w:rsidRPr="001F7E92">
        <w:rPr>
          <w:rFonts w:ascii="Sakkal Majalla" w:hAnsi="Sakkal Majalla" w:cs="Sakkal Majalla"/>
          <w:sz w:val="32"/>
          <w:szCs w:val="32"/>
          <w:rtl/>
          <w:lang w:val="en-US" w:bidi="ar-DZ"/>
        </w:rPr>
        <w:t xml:space="preserve"> </w:t>
      </w:r>
      <w:r w:rsidRPr="001F7E92">
        <w:rPr>
          <w:rFonts w:ascii="Sakkal Majalla" w:hAnsi="Sakkal Majalla" w:cs="Sakkal Majalla"/>
          <w:sz w:val="32"/>
          <w:szCs w:val="32"/>
          <w:rtl/>
          <w:lang w:val="en-US" w:bidi="ar-DZ"/>
        </w:rPr>
        <w:t>قي</w:t>
      </w:r>
      <w:proofErr w:type="gramEnd"/>
      <w:r w:rsidRPr="001F7E92">
        <w:rPr>
          <w:rFonts w:ascii="Sakkal Majalla" w:hAnsi="Sakkal Majalla" w:cs="Sakkal Majalla"/>
          <w:sz w:val="32"/>
          <w:szCs w:val="32"/>
          <w:rtl/>
          <w:lang w:val="en-US" w:bidi="ar-DZ"/>
        </w:rPr>
        <w:t xml:space="preserve"> مواد </w:t>
      </w:r>
      <w:r w:rsidR="00520A07" w:rsidRPr="001F7E92">
        <w:rPr>
          <w:rFonts w:ascii="Sakkal Majalla" w:hAnsi="Sakkal Majalla" w:cs="Sakkal Majalla"/>
          <w:sz w:val="32"/>
          <w:szCs w:val="32"/>
          <w:rtl/>
          <w:lang w:val="en-US" w:bidi="ar-DZ"/>
        </w:rPr>
        <w:t xml:space="preserve"> اللسانية  أو </w:t>
      </w:r>
      <w:r w:rsidRPr="001F7E92">
        <w:rPr>
          <w:rFonts w:ascii="Sakkal Majalla" w:hAnsi="Sakkal Majalla" w:cs="Sakkal Majalla"/>
          <w:sz w:val="32"/>
          <w:szCs w:val="32"/>
          <w:rtl/>
          <w:lang w:val="en-US" w:bidi="ar-DZ"/>
        </w:rPr>
        <w:t>ال</w:t>
      </w:r>
      <w:r w:rsidR="00520A07" w:rsidRPr="001F7E92">
        <w:rPr>
          <w:rFonts w:ascii="Sakkal Majalla" w:hAnsi="Sakkal Majalla" w:cs="Sakkal Majalla"/>
          <w:sz w:val="32"/>
          <w:szCs w:val="32"/>
          <w:rtl/>
          <w:lang w:val="en-US" w:bidi="ar-DZ"/>
        </w:rPr>
        <w:t>لغوية ..</w:t>
      </w:r>
    </w:p>
    <w:p w:rsidR="00532DB4" w:rsidRPr="001F7E92" w:rsidRDefault="00532DB4" w:rsidP="00573DAC">
      <w:pPr>
        <w:numPr>
          <w:ilvl w:val="0"/>
          <w:numId w:val="11"/>
        </w:numPr>
        <w:tabs>
          <w:tab w:val="clear" w:pos="170"/>
          <w:tab w:val="num" w:pos="399"/>
        </w:tabs>
        <w:bidi/>
        <w:ind w:left="879"/>
        <w:jc w:val="both"/>
        <w:rPr>
          <w:rFonts w:ascii="Sakkal Majalla" w:hAnsi="Sakkal Majalla" w:cs="Sakkal Majalla"/>
          <w:sz w:val="32"/>
          <w:szCs w:val="32"/>
          <w:rtl/>
          <w:lang w:val="en-US" w:bidi="ar-DZ"/>
        </w:rPr>
      </w:pPr>
      <w:r w:rsidRPr="001F7E92">
        <w:rPr>
          <w:rFonts w:ascii="Sakkal Majalla" w:hAnsi="Sakkal Majalla" w:cs="Sakkal Majalla"/>
          <w:sz w:val="32"/>
          <w:szCs w:val="32"/>
          <w:rtl/>
          <w:lang w:val="en-US" w:bidi="ar-DZ"/>
        </w:rPr>
        <w:t>أن يكون غير منتقل  بدين</w:t>
      </w:r>
    </w:p>
    <w:p w:rsidR="00532DB4" w:rsidRPr="001F7E92" w:rsidRDefault="00532DB4" w:rsidP="00520A07">
      <w:pPr>
        <w:numPr>
          <w:ilvl w:val="0"/>
          <w:numId w:val="11"/>
        </w:numPr>
        <w:tabs>
          <w:tab w:val="clear" w:pos="170"/>
          <w:tab w:val="num" w:pos="399"/>
        </w:tabs>
        <w:bidi/>
        <w:ind w:left="879"/>
        <w:jc w:val="both"/>
        <w:rPr>
          <w:rFonts w:ascii="Sakkal Majalla" w:hAnsi="Sakkal Majalla" w:cs="Sakkal Majalla"/>
          <w:sz w:val="32"/>
          <w:szCs w:val="32"/>
          <w:rtl/>
          <w:lang w:val="en-US" w:bidi="ar-DZ"/>
        </w:rPr>
      </w:pPr>
      <w:r w:rsidRPr="001F7E92">
        <w:rPr>
          <w:rFonts w:ascii="Sakkal Majalla" w:hAnsi="Sakkal Majalla" w:cs="Sakkal Majalla"/>
          <w:sz w:val="32"/>
          <w:szCs w:val="32"/>
          <w:rtl/>
          <w:lang w:val="en-US" w:bidi="ar-DZ"/>
        </w:rPr>
        <w:t xml:space="preserve">أن يكون غير مكرر </w:t>
      </w:r>
      <w:r w:rsidR="00520A07" w:rsidRPr="001F7E92">
        <w:rPr>
          <w:rFonts w:ascii="Sakkal Majalla" w:hAnsi="Sakkal Majalla" w:cs="Sakkal Majalla"/>
          <w:sz w:val="32"/>
          <w:szCs w:val="32"/>
          <w:rtl/>
          <w:lang w:val="en-US" w:bidi="ar-DZ"/>
        </w:rPr>
        <w:t>(طول مساره الدراسي )</w:t>
      </w:r>
      <w:r w:rsidRPr="001F7E92">
        <w:rPr>
          <w:rFonts w:ascii="Sakkal Majalla" w:hAnsi="Sakkal Majalla" w:cs="Sakkal Majalla"/>
          <w:sz w:val="32"/>
          <w:szCs w:val="32"/>
          <w:rtl/>
          <w:lang w:val="en-US" w:bidi="ar-DZ"/>
        </w:rPr>
        <w:t xml:space="preserve"> </w:t>
      </w:r>
    </w:p>
    <w:p w:rsidR="00532DB4" w:rsidRPr="001F7E92" w:rsidRDefault="00532DB4" w:rsidP="00573DAC">
      <w:pPr>
        <w:numPr>
          <w:ilvl w:val="0"/>
          <w:numId w:val="11"/>
        </w:numPr>
        <w:tabs>
          <w:tab w:val="clear" w:pos="170"/>
          <w:tab w:val="num" w:pos="399"/>
        </w:tabs>
        <w:bidi/>
        <w:ind w:left="879"/>
        <w:jc w:val="both"/>
        <w:rPr>
          <w:rFonts w:ascii="Sakkal Majalla" w:hAnsi="Sakkal Majalla" w:cs="Sakkal Majalla"/>
          <w:sz w:val="32"/>
          <w:szCs w:val="32"/>
          <w:rtl/>
          <w:lang w:val="en-US" w:bidi="ar-DZ"/>
        </w:rPr>
      </w:pPr>
      <w:r w:rsidRPr="001F7E92">
        <w:rPr>
          <w:rFonts w:ascii="Sakkal Majalla" w:hAnsi="Sakkal Majalla" w:cs="Sakkal Majalla"/>
          <w:sz w:val="32"/>
          <w:szCs w:val="32"/>
          <w:rtl/>
          <w:lang w:val="en-US" w:bidi="ar-DZ"/>
        </w:rPr>
        <w:t>أن يكون غير محال على المجلس التأديبي</w:t>
      </w:r>
    </w:p>
    <w:p w:rsidR="00532DB4" w:rsidRPr="001F7E92" w:rsidRDefault="00520A07" w:rsidP="00520A07">
      <w:pPr>
        <w:numPr>
          <w:ilvl w:val="0"/>
          <w:numId w:val="11"/>
        </w:numPr>
        <w:tabs>
          <w:tab w:val="clear" w:pos="170"/>
          <w:tab w:val="num" w:pos="399"/>
        </w:tabs>
        <w:bidi/>
        <w:ind w:left="879"/>
        <w:jc w:val="both"/>
        <w:rPr>
          <w:rFonts w:ascii="Sakkal Majalla" w:hAnsi="Sakkal Majalla" w:cs="Sakkal Majalla"/>
          <w:sz w:val="32"/>
          <w:szCs w:val="32"/>
          <w:rtl/>
          <w:lang w:val="en-US" w:bidi="ar-DZ"/>
        </w:rPr>
      </w:pPr>
      <w:r w:rsidRPr="001F7E92">
        <w:rPr>
          <w:rFonts w:ascii="Sakkal Majalla" w:hAnsi="Sakkal Majalla" w:cs="Sakkal Majalla"/>
          <w:sz w:val="32"/>
          <w:szCs w:val="32"/>
          <w:rtl/>
          <w:lang w:val="en-US" w:bidi="ar-DZ"/>
        </w:rPr>
        <w:t xml:space="preserve">أن يكون </w:t>
      </w:r>
      <w:r w:rsidR="00532DB4" w:rsidRPr="001F7E92">
        <w:rPr>
          <w:rFonts w:ascii="Sakkal Majalla" w:hAnsi="Sakkal Majalla" w:cs="Sakkal Majalla"/>
          <w:sz w:val="32"/>
          <w:szCs w:val="32"/>
          <w:rtl/>
          <w:lang w:val="en-US" w:bidi="ar-DZ"/>
        </w:rPr>
        <w:t xml:space="preserve">حسن </w:t>
      </w:r>
      <w:r w:rsidRPr="001F7E92">
        <w:rPr>
          <w:rFonts w:ascii="Sakkal Majalla" w:hAnsi="Sakkal Majalla" w:cs="Sakkal Majalla"/>
          <w:sz w:val="32"/>
          <w:szCs w:val="32"/>
          <w:rtl/>
          <w:lang w:val="en-US" w:bidi="ar-DZ"/>
        </w:rPr>
        <w:t>السلوك (السيرة )</w:t>
      </w:r>
    </w:p>
    <w:p w:rsidR="00532DB4" w:rsidRPr="001F7E92" w:rsidRDefault="00532DB4" w:rsidP="00573DAC">
      <w:pPr>
        <w:numPr>
          <w:ilvl w:val="0"/>
          <w:numId w:val="11"/>
        </w:numPr>
        <w:tabs>
          <w:tab w:val="clear" w:pos="170"/>
          <w:tab w:val="num" w:pos="399"/>
        </w:tabs>
        <w:bidi/>
        <w:ind w:left="879"/>
        <w:jc w:val="both"/>
        <w:rPr>
          <w:rFonts w:ascii="Sakkal Majalla" w:hAnsi="Sakkal Majalla" w:cs="Sakkal Majalla"/>
          <w:sz w:val="32"/>
          <w:szCs w:val="32"/>
          <w:rtl/>
          <w:lang w:bidi="ar-DZ"/>
        </w:rPr>
      </w:pPr>
      <w:r w:rsidRPr="001F7E92">
        <w:rPr>
          <w:rFonts w:ascii="Sakkal Majalla" w:hAnsi="Sakkal Majalla" w:cs="Sakkal Majalla"/>
          <w:sz w:val="32"/>
          <w:szCs w:val="32"/>
          <w:rtl/>
          <w:lang w:bidi="ar-DZ"/>
        </w:rPr>
        <w:t>أما إذا كان محصلا على ليسانس </w:t>
      </w:r>
      <w:r w:rsidRPr="001F7E92">
        <w:rPr>
          <w:rFonts w:ascii="Sakkal Majalla" w:hAnsi="Sakkal Majalla" w:cs="Sakkal Majalla"/>
          <w:sz w:val="32"/>
          <w:szCs w:val="32"/>
          <w:rtl/>
        </w:rPr>
        <w:t xml:space="preserve">كلاسيكي </w:t>
      </w:r>
      <w:r w:rsidRPr="001F7E92">
        <w:rPr>
          <w:rFonts w:ascii="Sakkal Majalla" w:hAnsi="Sakkal Majalla" w:cs="Sakkal Majalla"/>
          <w:sz w:val="32"/>
          <w:szCs w:val="32"/>
          <w:rtl/>
          <w:lang w:bidi="ar-DZ"/>
        </w:rPr>
        <w:t>في اللغة العربية وآدابها فبشرط</w:t>
      </w:r>
    </w:p>
    <w:p w:rsidR="00532DB4" w:rsidRPr="001F7E92" w:rsidRDefault="00532DB4" w:rsidP="00573DAC">
      <w:pPr>
        <w:numPr>
          <w:ilvl w:val="0"/>
          <w:numId w:val="11"/>
        </w:numPr>
        <w:tabs>
          <w:tab w:val="clear" w:pos="170"/>
          <w:tab w:val="num" w:pos="399"/>
        </w:tabs>
        <w:bidi/>
        <w:ind w:left="879"/>
        <w:jc w:val="both"/>
        <w:rPr>
          <w:rFonts w:ascii="Sakkal Majalla" w:hAnsi="Sakkal Majalla" w:cs="Sakkal Majalla"/>
          <w:sz w:val="32"/>
          <w:szCs w:val="32"/>
          <w:rtl/>
          <w:lang w:bidi="ar-DZ"/>
        </w:rPr>
      </w:pPr>
      <w:r w:rsidRPr="001F7E92">
        <w:rPr>
          <w:rFonts w:ascii="Sakkal Majalla" w:hAnsi="Sakkal Majalla" w:cs="Sakkal Majalla"/>
          <w:sz w:val="32"/>
          <w:szCs w:val="32"/>
          <w:rtl/>
          <w:lang w:bidi="ar-DZ"/>
        </w:rPr>
        <w:t>ألا يكون قد انتقل بالإنقاذ</w:t>
      </w:r>
    </w:p>
    <w:p w:rsidR="00532DB4" w:rsidRPr="001F7E92" w:rsidRDefault="00532DB4" w:rsidP="00573DAC">
      <w:pPr>
        <w:numPr>
          <w:ilvl w:val="0"/>
          <w:numId w:val="11"/>
        </w:numPr>
        <w:tabs>
          <w:tab w:val="clear" w:pos="170"/>
          <w:tab w:val="num" w:pos="399"/>
        </w:tabs>
        <w:bidi/>
        <w:ind w:left="879"/>
        <w:jc w:val="both"/>
        <w:rPr>
          <w:rFonts w:ascii="Sakkal Majalla" w:hAnsi="Sakkal Majalla" w:cs="Sakkal Majalla"/>
          <w:sz w:val="32"/>
          <w:szCs w:val="32"/>
          <w:rtl/>
          <w:lang w:bidi="ar-DZ"/>
        </w:rPr>
      </w:pPr>
      <w:r w:rsidRPr="001F7E92">
        <w:rPr>
          <w:rFonts w:ascii="Sakkal Majalla" w:hAnsi="Sakkal Majalla" w:cs="Sakkal Majalla"/>
          <w:sz w:val="32"/>
          <w:szCs w:val="32"/>
          <w:rtl/>
          <w:lang w:bidi="ar-DZ"/>
        </w:rPr>
        <w:t>ألا يكون مكررا.</w:t>
      </w:r>
    </w:p>
    <w:p w:rsidR="00532DB4" w:rsidRPr="001F7E92" w:rsidRDefault="00532DB4" w:rsidP="00520A07">
      <w:pPr>
        <w:numPr>
          <w:ilvl w:val="0"/>
          <w:numId w:val="11"/>
        </w:numPr>
        <w:tabs>
          <w:tab w:val="clear" w:pos="170"/>
          <w:tab w:val="num" w:pos="399"/>
        </w:tabs>
        <w:bidi/>
        <w:ind w:left="879"/>
        <w:jc w:val="both"/>
        <w:rPr>
          <w:rFonts w:ascii="Sakkal Majalla" w:hAnsi="Sakkal Majalla" w:cs="Sakkal Majalla"/>
          <w:sz w:val="32"/>
          <w:szCs w:val="32"/>
          <w:lang w:bidi="ar-DZ"/>
        </w:rPr>
      </w:pPr>
      <w:r w:rsidRPr="001F7E92">
        <w:rPr>
          <w:rFonts w:ascii="Sakkal Majalla" w:hAnsi="Sakkal Majalla" w:cs="Sakkal Majalla"/>
          <w:sz w:val="32"/>
          <w:szCs w:val="32"/>
          <w:rtl/>
          <w:lang w:bidi="ar-DZ"/>
        </w:rPr>
        <w:t>أن يكون قد حصل عل</w:t>
      </w:r>
      <w:r w:rsidR="00520A07" w:rsidRPr="001F7E92">
        <w:rPr>
          <w:rFonts w:ascii="Sakkal Majalla" w:hAnsi="Sakkal Majalla" w:cs="Sakkal Majalla"/>
          <w:sz w:val="32"/>
          <w:szCs w:val="32"/>
          <w:rtl/>
          <w:lang w:bidi="ar-DZ"/>
        </w:rPr>
        <w:t>ى</w:t>
      </w:r>
      <w:r w:rsidRPr="001F7E92">
        <w:rPr>
          <w:rFonts w:ascii="Sakkal Majalla" w:hAnsi="Sakkal Majalla" w:cs="Sakkal Majalla"/>
          <w:sz w:val="32"/>
          <w:szCs w:val="32"/>
          <w:rtl/>
          <w:lang w:bidi="ar-DZ"/>
        </w:rPr>
        <w:t xml:space="preserve"> معدل </w:t>
      </w:r>
      <w:proofErr w:type="gramStart"/>
      <w:r w:rsidRPr="001F7E92">
        <w:rPr>
          <w:rFonts w:ascii="Sakkal Majalla" w:hAnsi="Sakkal Majalla" w:cs="Sakkal Majalla"/>
          <w:sz w:val="32"/>
          <w:szCs w:val="32"/>
          <w:lang w:val="en-US" w:bidi="ar-DZ"/>
        </w:rPr>
        <w:t xml:space="preserve">12 </w:t>
      </w:r>
      <w:r w:rsidR="00861D1D" w:rsidRPr="001F7E92">
        <w:rPr>
          <w:rFonts w:ascii="Sakkal Majalla" w:hAnsi="Sakkal Majalla" w:cs="Sakkal Majalla"/>
          <w:sz w:val="32"/>
          <w:szCs w:val="32"/>
          <w:rtl/>
          <w:lang w:val="en-US" w:bidi="ar-DZ"/>
        </w:rPr>
        <w:t xml:space="preserve"> </w:t>
      </w:r>
      <w:r w:rsidRPr="001F7E92">
        <w:rPr>
          <w:rFonts w:ascii="Sakkal Majalla" w:hAnsi="Sakkal Majalla" w:cs="Sakkal Majalla"/>
          <w:sz w:val="32"/>
          <w:szCs w:val="32"/>
          <w:rtl/>
          <w:lang w:val="en-US" w:bidi="ar-DZ"/>
        </w:rPr>
        <w:t>من</w:t>
      </w:r>
      <w:proofErr w:type="gramEnd"/>
      <w:r w:rsidRPr="001F7E92">
        <w:rPr>
          <w:rFonts w:ascii="Sakkal Majalla" w:hAnsi="Sakkal Majalla" w:cs="Sakkal Majalla"/>
          <w:sz w:val="32"/>
          <w:szCs w:val="32"/>
          <w:rtl/>
          <w:lang w:val="en-US" w:bidi="ar-DZ"/>
        </w:rPr>
        <w:t xml:space="preserve"> </w:t>
      </w:r>
      <w:r w:rsidRPr="001F7E92">
        <w:rPr>
          <w:rFonts w:ascii="Sakkal Majalla" w:hAnsi="Sakkal Majalla" w:cs="Sakkal Majalla"/>
          <w:sz w:val="32"/>
          <w:szCs w:val="32"/>
          <w:lang w:val="en-US" w:bidi="ar-DZ"/>
        </w:rPr>
        <w:t xml:space="preserve">20 </w:t>
      </w:r>
      <w:r w:rsidRPr="001F7E92">
        <w:rPr>
          <w:rFonts w:ascii="Sakkal Majalla" w:hAnsi="Sakkal Majalla" w:cs="Sakkal Majalla"/>
          <w:sz w:val="32"/>
          <w:szCs w:val="32"/>
          <w:rtl/>
          <w:lang w:val="en-US" w:bidi="ar-DZ"/>
        </w:rPr>
        <w:t xml:space="preserve"> في </w:t>
      </w:r>
      <w:r w:rsidR="00520A07" w:rsidRPr="001F7E92">
        <w:rPr>
          <w:rFonts w:ascii="Sakkal Majalla" w:hAnsi="Sakkal Majalla" w:cs="Sakkal Majalla"/>
          <w:sz w:val="32"/>
          <w:szCs w:val="32"/>
          <w:rtl/>
          <w:lang w:val="en-US" w:bidi="ar-DZ"/>
        </w:rPr>
        <w:t>ال</w:t>
      </w:r>
      <w:r w:rsidRPr="001F7E92">
        <w:rPr>
          <w:rFonts w:ascii="Sakkal Majalla" w:hAnsi="Sakkal Majalla" w:cs="Sakkal Majalla"/>
          <w:sz w:val="32"/>
          <w:szCs w:val="32"/>
          <w:rtl/>
          <w:lang w:val="en-US" w:bidi="ar-DZ"/>
        </w:rPr>
        <w:t xml:space="preserve">مقاييس </w:t>
      </w:r>
      <w:r w:rsidR="00520A07" w:rsidRPr="001F7E92">
        <w:rPr>
          <w:rFonts w:ascii="Sakkal Majalla" w:hAnsi="Sakkal Majalla" w:cs="Sakkal Majalla"/>
          <w:sz w:val="32"/>
          <w:szCs w:val="32"/>
          <w:rtl/>
          <w:lang w:val="en-US" w:bidi="ar-DZ"/>
        </w:rPr>
        <w:t>اللسانية  أو اللغوية ..</w:t>
      </w:r>
    </w:p>
    <w:p w:rsidR="00532DB4" w:rsidRPr="001F7E92" w:rsidRDefault="00532DB4" w:rsidP="00573DAC">
      <w:pPr>
        <w:numPr>
          <w:ilvl w:val="0"/>
          <w:numId w:val="11"/>
        </w:numPr>
        <w:tabs>
          <w:tab w:val="clear" w:pos="170"/>
          <w:tab w:val="num" w:pos="399"/>
        </w:tabs>
        <w:bidi/>
        <w:ind w:left="879"/>
        <w:jc w:val="both"/>
        <w:rPr>
          <w:rFonts w:ascii="Sakkal Majalla" w:hAnsi="Sakkal Majalla" w:cs="Sakkal Majalla"/>
          <w:sz w:val="32"/>
          <w:szCs w:val="32"/>
          <w:rtl/>
          <w:lang w:val="en-US" w:bidi="ar-DZ"/>
        </w:rPr>
      </w:pPr>
      <w:r w:rsidRPr="001F7E92">
        <w:rPr>
          <w:rFonts w:ascii="Sakkal Majalla" w:hAnsi="Sakkal Majalla" w:cs="Sakkal Majalla"/>
          <w:sz w:val="32"/>
          <w:szCs w:val="32"/>
          <w:rtl/>
          <w:lang w:val="en-US" w:bidi="ar-DZ"/>
        </w:rPr>
        <w:t>أن يكون غير محال على المجلس التأديبي</w:t>
      </w:r>
    </w:p>
    <w:p w:rsidR="00520A07" w:rsidRPr="001F7E92" w:rsidRDefault="00520A07" w:rsidP="00520A07">
      <w:pPr>
        <w:numPr>
          <w:ilvl w:val="0"/>
          <w:numId w:val="11"/>
        </w:numPr>
        <w:tabs>
          <w:tab w:val="clear" w:pos="170"/>
          <w:tab w:val="num" w:pos="399"/>
        </w:tabs>
        <w:bidi/>
        <w:ind w:left="879"/>
        <w:jc w:val="both"/>
        <w:rPr>
          <w:rFonts w:ascii="Sakkal Majalla" w:hAnsi="Sakkal Majalla" w:cs="Sakkal Majalla"/>
          <w:sz w:val="32"/>
          <w:szCs w:val="32"/>
          <w:rtl/>
          <w:lang w:val="en-US" w:bidi="ar-DZ"/>
        </w:rPr>
      </w:pPr>
      <w:r w:rsidRPr="001F7E92">
        <w:rPr>
          <w:rFonts w:ascii="Sakkal Majalla" w:hAnsi="Sakkal Majalla" w:cs="Sakkal Majalla"/>
          <w:sz w:val="32"/>
          <w:szCs w:val="32"/>
          <w:rtl/>
          <w:lang w:val="en-US" w:bidi="ar-DZ"/>
        </w:rPr>
        <w:t>أن يكون حسن السلوك (السيرة )</w:t>
      </w:r>
    </w:p>
    <w:p w:rsidR="00532DB4" w:rsidRPr="002116A0" w:rsidRDefault="00532DB4" w:rsidP="00532DB4">
      <w:pPr>
        <w:bidi/>
        <w:ind w:left="-1"/>
        <w:jc w:val="both"/>
        <w:rPr>
          <w:b/>
          <w:bCs/>
          <w:sz w:val="28"/>
          <w:szCs w:val="28"/>
          <w:rtl/>
          <w:lang w:bidi="ar-DZ"/>
        </w:rPr>
      </w:pPr>
    </w:p>
    <w:p w:rsidR="00F168D3" w:rsidRPr="001F7E92" w:rsidRDefault="001F7E92" w:rsidP="001F7E92">
      <w:pPr>
        <w:bidi/>
        <w:ind w:left="-1"/>
        <w:jc w:val="both"/>
        <w:rPr>
          <w:rFonts w:cs="Arabic Transparent"/>
          <w:i/>
          <w:iCs/>
          <w:sz w:val="28"/>
          <w:szCs w:val="28"/>
          <w:rtl/>
        </w:rPr>
      </w:pPr>
      <w:r w:rsidRPr="001F7E92">
        <w:rPr>
          <w:rFonts w:cs="Arabic Transparent" w:hint="cs"/>
          <w:b/>
          <w:bCs/>
          <w:color w:val="FF0000"/>
          <w:sz w:val="32"/>
          <w:szCs w:val="32"/>
          <w:rtl/>
        </w:rPr>
        <w:t>ب-</w:t>
      </w:r>
      <w:r>
        <w:rPr>
          <w:rFonts w:cs="Arabic Transparent" w:hint="cs"/>
          <w:b/>
          <w:bCs/>
          <w:color w:val="FF0000"/>
          <w:sz w:val="32"/>
          <w:szCs w:val="32"/>
          <w:rtl/>
        </w:rPr>
        <w:t xml:space="preserve"> </w:t>
      </w:r>
      <w:r w:rsidR="00F168D3" w:rsidRPr="001F7E92">
        <w:rPr>
          <w:rFonts w:cs="Arabic Transparent" w:hint="cs"/>
          <w:b/>
          <w:bCs/>
          <w:color w:val="FF0000"/>
          <w:sz w:val="32"/>
          <w:szCs w:val="32"/>
          <w:rtl/>
        </w:rPr>
        <w:t>أهداف التكوين</w:t>
      </w:r>
      <w:r w:rsidR="00520A07" w:rsidRPr="001F7E92">
        <w:rPr>
          <w:rFonts w:cs="Arabic Transparent" w:hint="cs"/>
          <w:b/>
          <w:bCs/>
          <w:sz w:val="32"/>
          <w:szCs w:val="32"/>
          <w:rtl/>
        </w:rPr>
        <w:t xml:space="preserve"> </w:t>
      </w:r>
      <w:r w:rsidR="00F168D3" w:rsidRPr="001F7E92">
        <w:rPr>
          <w:rFonts w:cs="Arabic Transparent" w:hint="cs"/>
          <w:i/>
          <w:iCs/>
          <w:sz w:val="28"/>
          <w:szCs w:val="28"/>
          <w:rtl/>
        </w:rPr>
        <w:t>(الكفاءات المستهدفة ،المعارف المكتسبة عند نهاية التكوين ،20 سطر على أكثر تقدير)</w:t>
      </w:r>
    </w:p>
    <w:p w:rsidR="001F7E92" w:rsidRPr="001F7E92" w:rsidRDefault="001F7E92" w:rsidP="001F7E92">
      <w:pPr>
        <w:bidi/>
        <w:ind w:left="-1"/>
        <w:rPr>
          <w:b/>
          <w:bCs/>
          <w:sz w:val="16"/>
          <w:szCs w:val="16"/>
        </w:rPr>
      </w:pPr>
    </w:p>
    <w:p w:rsidR="001F7E92" w:rsidRDefault="001F7E92" w:rsidP="001F7E92">
      <w:pPr>
        <w:bidi/>
        <w:ind w:firstLine="518"/>
        <w:jc w:val="both"/>
        <w:rPr>
          <w:rFonts w:ascii="Sakkal Majalla" w:hAnsi="Sakkal Majalla" w:cs="Sakkal Majalla"/>
          <w:color w:val="003366"/>
          <w:sz w:val="32"/>
          <w:szCs w:val="32"/>
          <w:rtl/>
          <w:lang w:bidi="ar-DZ"/>
        </w:rPr>
      </w:pPr>
      <w:r w:rsidRPr="009C0389">
        <w:rPr>
          <w:rFonts w:ascii="Sakkal Majalla" w:hAnsi="Sakkal Majalla" w:cs="Sakkal Majalla"/>
          <w:sz w:val="32"/>
          <w:szCs w:val="32"/>
          <w:rtl/>
          <w:lang w:bidi="ar-DZ"/>
        </w:rPr>
        <w:t>ارتأينا فتح ماستر أكاديمي في هذا التخصص الموسوم:</w:t>
      </w:r>
      <w:r w:rsidRPr="001F7E92">
        <w:rPr>
          <w:rFonts w:ascii="Sakkal Majalla" w:hAnsi="Sakkal Majalla" w:cs="Sakkal Majalla"/>
          <w:color w:val="003366"/>
          <w:sz w:val="32"/>
          <w:szCs w:val="32"/>
          <w:rtl/>
          <w:lang w:bidi="ar-DZ"/>
        </w:rPr>
        <w:t xml:space="preserve"> " </w:t>
      </w:r>
      <w:r w:rsidRPr="001F7E92">
        <w:rPr>
          <w:rFonts w:ascii="Sakkal Majalla" w:hAnsi="Sakkal Majalla" w:cs="Sakkal Majalla"/>
          <w:b/>
          <w:bCs/>
          <w:color w:val="FF0000"/>
          <w:sz w:val="32"/>
          <w:szCs w:val="32"/>
          <w:rtl/>
        </w:rPr>
        <w:t>تعليمية اللغات</w:t>
      </w:r>
      <w:r w:rsidRPr="001F7E92">
        <w:rPr>
          <w:rFonts w:ascii="Sakkal Majalla" w:hAnsi="Sakkal Majalla" w:cs="Sakkal Majalla"/>
          <w:color w:val="003366"/>
          <w:sz w:val="32"/>
          <w:szCs w:val="32"/>
          <w:rtl/>
          <w:lang w:bidi="ar-DZ"/>
        </w:rPr>
        <w:t xml:space="preserve"> </w:t>
      </w:r>
      <w:r w:rsidRPr="009C0389">
        <w:rPr>
          <w:rFonts w:ascii="Sakkal Majalla" w:hAnsi="Sakkal Majalla" w:cs="Sakkal Majalla"/>
          <w:sz w:val="32"/>
          <w:szCs w:val="32"/>
          <w:rtl/>
          <w:lang w:bidi="ar-DZ"/>
        </w:rPr>
        <w:t xml:space="preserve">"، وذلك من أجل تمكين الطلبة لمواصلة دراستهم في هذا الميدان وتكوين إطارات </w:t>
      </w:r>
      <w:proofErr w:type="spellStart"/>
      <w:r w:rsidRPr="009C0389">
        <w:rPr>
          <w:rFonts w:ascii="Sakkal Majalla" w:hAnsi="Sakkal Majalla" w:cs="Sakkal Majalla"/>
          <w:sz w:val="32"/>
          <w:szCs w:val="32"/>
          <w:rtl/>
          <w:lang w:bidi="ar-DZ"/>
        </w:rPr>
        <w:t>كفأة</w:t>
      </w:r>
      <w:proofErr w:type="spellEnd"/>
      <w:r w:rsidRPr="009C0389">
        <w:rPr>
          <w:rFonts w:ascii="Sakkal Majalla" w:hAnsi="Sakkal Majalla" w:cs="Sakkal Majalla"/>
          <w:sz w:val="32"/>
          <w:szCs w:val="32"/>
          <w:rtl/>
          <w:lang w:bidi="ar-DZ"/>
        </w:rPr>
        <w:t xml:space="preserve"> متخصصة يمكنها أن تساهم في ترقية العملية التعليمية إلى مستواها المأمول ، وتدعيم القدرات البحثية الجامعية في ميدان اللغة واللسانيات العربية .</w:t>
      </w:r>
      <w:r w:rsidRPr="001F7E92">
        <w:rPr>
          <w:rFonts w:ascii="Sakkal Majalla" w:hAnsi="Sakkal Majalla" w:cs="Sakkal Majalla"/>
          <w:color w:val="003366"/>
          <w:sz w:val="32"/>
          <w:szCs w:val="32"/>
          <w:rtl/>
          <w:lang w:bidi="ar-DZ"/>
        </w:rPr>
        <w:t xml:space="preserve"> </w:t>
      </w:r>
    </w:p>
    <w:p w:rsidR="001F7E92" w:rsidRPr="001F7E92" w:rsidRDefault="001F7E92" w:rsidP="001F7E92">
      <w:pPr>
        <w:bidi/>
        <w:ind w:firstLine="518"/>
        <w:jc w:val="both"/>
        <w:rPr>
          <w:rFonts w:ascii="Sakkal Majalla" w:hAnsi="Sakkal Majalla" w:cs="Sakkal Majalla"/>
          <w:color w:val="003366"/>
          <w:sz w:val="16"/>
          <w:szCs w:val="16"/>
          <w:rtl/>
          <w:lang w:bidi="ar-DZ"/>
        </w:rPr>
      </w:pPr>
    </w:p>
    <w:p w:rsidR="001F7E92" w:rsidRPr="001F7E92" w:rsidRDefault="001F7E92" w:rsidP="001F7E92">
      <w:pPr>
        <w:tabs>
          <w:tab w:val="left" w:pos="4500"/>
        </w:tabs>
        <w:bidi/>
        <w:ind w:firstLine="113"/>
        <w:jc w:val="both"/>
        <w:rPr>
          <w:rFonts w:ascii="Sakkal Majalla" w:hAnsi="Sakkal Majalla" w:cs="Sakkal Majalla"/>
          <w:b/>
          <w:bCs/>
          <w:color w:val="003366"/>
          <w:sz w:val="32"/>
          <w:szCs w:val="32"/>
          <w:rtl/>
          <w:lang w:bidi="ar-DZ"/>
        </w:rPr>
      </w:pPr>
      <w:r w:rsidRPr="001F7E92">
        <w:rPr>
          <w:rFonts w:ascii="Sakkal Majalla" w:hAnsi="Sakkal Majalla" w:cs="Sakkal Majalla"/>
          <w:b/>
          <w:bCs/>
          <w:color w:val="003366"/>
          <w:sz w:val="32"/>
          <w:szCs w:val="32"/>
          <w:rtl/>
          <w:lang w:bidi="ar-DZ"/>
        </w:rPr>
        <w:t xml:space="preserve">علما بأن هذا التخصص يجمع في طياته مجموعة من الروافد والممرات هي كالأتي: </w:t>
      </w:r>
    </w:p>
    <w:p w:rsidR="001F7E92" w:rsidRPr="009C0389" w:rsidRDefault="001F7E92" w:rsidP="001F7E92">
      <w:pPr>
        <w:numPr>
          <w:ilvl w:val="0"/>
          <w:numId w:val="7"/>
        </w:numPr>
        <w:tabs>
          <w:tab w:val="left" w:pos="759"/>
        </w:tabs>
        <w:bidi/>
        <w:ind w:left="879"/>
        <w:jc w:val="both"/>
        <w:rPr>
          <w:rFonts w:ascii="Sakkal Majalla" w:hAnsi="Sakkal Majalla" w:cs="Sakkal Majalla"/>
          <w:sz w:val="32"/>
          <w:szCs w:val="32"/>
          <w:lang w:bidi="ar-DZ"/>
        </w:rPr>
      </w:pPr>
      <w:r w:rsidRPr="009C0389">
        <w:rPr>
          <w:rFonts w:ascii="Sakkal Majalla" w:hAnsi="Sakkal Majalla" w:cs="Sakkal Majalla"/>
          <w:sz w:val="32"/>
          <w:szCs w:val="32"/>
          <w:rtl/>
          <w:lang w:bidi="ar-DZ"/>
        </w:rPr>
        <w:t>اللسانيات العامة.</w:t>
      </w:r>
    </w:p>
    <w:p w:rsidR="001F7E92" w:rsidRPr="009C0389" w:rsidRDefault="001F7E92" w:rsidP="001F7E92">
      <w:pPr>
        <w:numPr>
          <w:ilvl w:val="0"/>
          <w:numId w:val="7"/>
        </w:numPr>
        <w:tabs>
          <w:tab w:val="left" w:pos="759"/>
        </w:tabs>
        <w:bidi/>
        <w:ind w:left="879"/>
        <w:jc w:val="both"/>
        <w:rPr>
          <w:rFonts w:ascii="Sakkal Majalla" w:hAnsi="Sakkal Majalla" w:cs="Sakkal Majalla"/>
          <w:sz w:val="32"/>
          <w:szCs w:val="32"/>
          <w:lang w:bidi="ar-DZ"/>
        </w:rPr>
      </w:pPr>
      <w:r w:rsidRPr="009C0389">
        <w:rPr>
          <w:rFonts w:ascii="Sakkal Majalla" w:hAnsi="Sakkal Majalla" w:cs="Sakkal Majalla"/>
          <w:sz w:val="32"/>
          <w:szCs w:val="32"/>
          <w:rtl/>
          <w:lang w:bidi="ar-DZ"/>
        </w:rPr>
        <w:t xml:space="preserve">اللسانيات التطبيقية . </w:t>
      </w:r>
    </w:p>
    <w:p w:rsidR="001F7E92" w:rsidRPr="009C0389" w:rsidRDefault="001F7E92" w:rsidP="001F7E92">
      <w:pPr>
        <w:numPr>
          <w:ilvl w:val="0"/>
          <w:numId w:val="7"/>
        </w:numPr>
        <w:tabs>
          <w:tab w:val="left" w:pos="759"/>
        </w:tabs>
        <w:bidi/>
        <w:ind w:left="879"/>
        <w:jc w:val="both"/>
        <w:rPr>
          <w:rFonts w:ascii="Sakkal Majalla" w:hAnsi="Sakkal Majalla" w:cs="Sakkal Majalla"/>
          <w:sz w:val="32"/>
          <w:szCs w:val="32"/>
          <w:lang w:bidi="ar-DZ"/>
        </w:rPr>
      </w:pPr>
      <w:r w:rsidRPr="009C0389">
        <w:rPr>
          <w:rFonts w:ascii="Sakkal Majalla" w:hAnsi="Sakkal Majalla" w:cs="Sakkal Majalla"/>
          <w:sz w:val="32"/>
          <w:szCs w:val="32"/>
          <w:rtl/>
          <w:lang w:bidi="ar-DZ"/>
        </w:rPr>
        <w:t>لسانيات الخطاب</w:t>
      </w:r>
    </w:p>
    <w:p w:rsidR="001F7E92" w:rsidRPr="009C0389" w:rsidRDefault="001F7E92" w:rsidP="001F7E92">
      <w:pPr>
        <w:numPr>
          <w:ilvl w:val="0"/>
          <w:numId w:val="7"/>
        </w:numPr>
        <w:tabs>
          <w:tab w:val="left" w:pos="759"/>
        </w:tabs>
        <w:bidi/>
        <w:ind w:left="879"/>
        <w:jc w:val="both"/>
        <w:rPr>
          <w:rFonts w:ascii="Sakkal Majalla" w:hAnsi="Sakkal Majalla" w:cs="Sakkal Majalla"/>
          <w:sz w:val="32"/>
          <w:szCs w:val="32"/>
          <w:lang w:bidi="ar-DZ"/>
        </w:rPr>
      </w:pPr>
      <w:r w:rsidRPr="009C0389">
        <w:rPr>
          <w:rFonts w:ascii="Sakkal Majalla" w:hAnsi="Sakkal Majalla" w:cs="Sakkal Majalla" w:hint="cs"/>
          <w:sz w:val="32"/>
          <w:szCs w:val="32"/>
          <w:rtl/>
          <w:lang w:bidi="ar-DZ"/>
        </w:rPr>
        <w:t>اللسانيات العربية</w:t>
      </w:r>
    </w:p>
    <w:p w:rsidR="001F7E92" w:rsidRPr="009C0389" w:rsidRDefault="001F7E92" w:rsidP="001F7E92">
      <w:pPr>
        <w:numPr>
          <w:ilvl w:val="0"/>
          <w:numId w:val="7"/>
        </w:numPr>
        <w:tabs>
          <w:tab w:val="left" w:pos="759"/>
        </w:tabs>
        <w:bidi/>
        <w:ind w:left="879"/>
        <w:jc w:val="both"/>
        <w:rPr>
          <w:rFonts w:ascii="Sakkal Majalla" w:hAnsi="Sakkal Majalla" w:cs="Sakkal Majalla"/>
          <w:sz w:val="32"/>
          <w:szCs w:val="32"/>
          <w:lang w:bidi="ar-DZ"/>
        </w:rPr>
      </w:pPr>
      <w:r w:rsidRPr="009C0389">
        <w:rPr>
          <w:rFonts w:ascii="Sakkal Majalla" w:hAnsi="Sakkal Majalla" w:cs="Sakkal Majalla"/>
          <w:sz w:val="32"/>
          <w:szCs w:val="32"/>
          <w:rtl/>
          <w:lang w:bidi="ar-DZ"/>
        </w:rPr>
        <w:t>تعليمية اللغة العربية للناطقين بغيرها.</w:t>
      </w:r>
    </w:p>
    <w:p w:rsidR="001F7E92" w:rsidRPr="009C0389" w:rsidRDefault="001F7E92" w:rsidP="001F7E92">
      <w:pPr>
        <w:numPr>
          <w:ilvl w:val="0"/>
          <w:numId w:val="7"/>
        </w:numPr>
        <w:tabs>
          <w:tab w:val="left" w:pos="759"/>
        </w:tabs>
        <w:bidi/>
        <w:ind w:left="879"/>
        <w:jc w:val="both"/>
        <w:rPr>
          <w:rFonts w:ascii="Sakkal Majalla" w:hAnsi="Sakkal Majalla" w:cs="Sakkal Majalla"/>
          <w:sz w:val="32"/>
          <w:szCs w:val="32"/>
        </w:rPr>
      </w:pPr>
      <w:r w:rsidRPr="009C0389">
        <w:rPr>
          <w:rFonts w:ascii="Sakkal Majalla" w:hAnsi="Sakkal Majalla" w:cs="Sakkal Majalla"/>
          <w:sz w:val="32"/>
          <w:szCs w:val="32"/>
          <w:rtl/>
          <w:lang w:bidi="ar-DZ"/>
        </w:rPr>
        <w:t>المدارس اللسانية وعلاقتها بتعليمية اللغات.</w:t>
      </w:r>
    </w:p>
    <w:p w:rsidR="001F7E92" w:rsidRPr="009C0389" w:rsidRDefault="001F7E92" w:rsidP="001F7E92">
      <w:pPr>
        <w:numPr>
          <w:ilvl w:val="0"/>
          <w:numId w:val="7"/>
        </w:numPr>
        <w:tabs>
          <w:tab w:val="left" w:pos="759"/>
        </w:tabs>
        <w:bidi/>
        <w:ind w:left="0" w:firstLine="0"/>
        <w:jc w:val="both"/>
        <w:rPr>
          <w:rFonts w:ascii="Sakkal Majalla" w:hAnsi="Sakkal Majalla" w:cs="Sakkal Majalla"/>
          <w:sz w:val="32"/>
          <w:szCs w:val="32"/>
        </w:rPr>
      </w:pPr>
      <w:r w:rsidRPr="009C0389">
        <w:rPr>
          <w:rFonts w:ascii="Sakkal Majalla" w:hAnsi="Sakkal Majalla" w:cs="Sakkal Majalla"/>
          <w:sz w:val="32"/>
          <w:szCs w:val="32"/>
          <w:rtl/>
          <w:lang w:bidi="ar-DZ"/>
        </w:rPr>
        <w:t xml:space="preserve"> تقنيات عملية التعليم (البيداغوجيا والتعليمية وعلاقتهما بالعملية التعليمية التعلمية) تحليل الفعل التربوي الديداكتيكي ، بعد إدراك العلاقات التبادلية لمكونات العقد البيداغوجي) تحديث الممارسة التعليمية بما يقتضيه التطور الفكري والتكنولوجي المعاصر وتفعيل دورها في الميدان، وغيرها مما يصبُّ في دعم نظام  ل.م.د </w:t>
      </w:r>
      <w:r w:rsidRPr="009C0389">
        <w:rPr>
          <w:rFonts w:ascii="Sakkal Majalla" w:hAnsi="Sakkal Majalla" w:cs="Sakkal Majalla"/>
          <w:sz w:val="32"/>
          <w:szCs w:val="32"/>
          <w:lang w:bidi="ar-DZ"/>
        </w:rPr>
        <w:t>LMD</w:t>
      </w:r>
      <w:r w:rsidRPr="009C0389">
        <w:rPr>
          <w:rFonts w:ascii="Sakkal Majalla" w:hAnsi="Sakkal Majalla" w:cs="Sakkal Majalla"/>
          <w:sz w:val="32"/>
          <w:szCs w:val="32"/>
          <w:rtl/>
          <w:lang w:bidi="ar-DZ"/>
        </w:rPr>
        <w:t xml:space="preserve"> في هذا التخصص ويطور القدرات البحثية للطالب.</w:t>
      </w:r>
      <w:r w:rsidRPr="009C0389">
        <w:rPr>
          <w:rFonts w:ascii="Sakkal Majalla" w:hAnsi="Sakkal Majalla" w:cs="Sakkal Majalla"/>
          <w:sz w:val="32"/>
          <w:szCs w:val="32"/>
          <w:rtl/>
        </w:rPr>
        <w:t xml:space="preserve"> </w:t>
      </w:r>
    </w:p>
    <w:p w:rsidR="001F7E92" w:rsidRPr="009C0389" w:rsidRDefault="001F7E92" w:rsidP="001F7E92">
      <w:pPr>
        <w:numPr>
          <w:ilvl w:val="0"/>
          <w:numId w:val="7"/>
        </w:numPr>
        <w:tabs>
          <w:tab w:val="left" w:pos="759"/>
        </w:tabs>
        <w:bidi/>
        <w:ind w:left="0" w:firstLine="0"/>
        <w:jc w:val="both"/>
        <w:rPr>
          <w:rFonts w:ascii="Sakkal Majalla" w:hAnsi="Sakkal Majalla" w:cs="Sakkal Majalla"/>
          <w:sz w:val="32"/>
          <w:szCs w:val="32"/>
        </w:rPr>
      </w:pPr>
      <w:r w:rsidRPr="009C0389">
        <w:rPr>
          <w:rFonts w:ascii="Sakkal Majalla" w:hAnsi="Sakkal Majalla" w:cs="Sakkal Majalla"/>
          <w:sz w:val="32"/>
          <w:szCs w:val="32"/>
          <w:rtl/>
        </w:rPr>
        <w:lastRenderedPageBreak/>
        <w:t>توفير كفاءات قادرة على التحكم في المجال العلمي الذي تخصص فيه الطالب.</w:t>
      </w:r>
    </w:p>
    <w:p w:rsidR="001F7E92" w:rsidRPr="009C0389" w:rsidRDefault="001F7E92" w:rsidP="001F7E92">
      <w:pPr>
        <w:numPr>
          <w:ilvl w:val="0"/>
          <w:numId w:val="7"/>
        </w:numPr>
        <w:tabs>
          <w:tab w:val="left" w:pos="759"/>
        </w:tabs>
        <w:bidi/>
        <w:ind w:left="0" w:firstLine="0"/>
        <w:jc w:val="both"/>
        <w:rPr>
          <w:rFonts w:ascii="Sakkal Majalla" w:hAnsi="Sakkal Majalla" w:cs="Sakkal Majalla"/>
          <w:sz w:val="32"/>
          <w:szCs w:val="32"/>
        </w:rPr>
      </w:pPr>
      <w:proofErr w:type="gramStart"/>
      <w:r w:rsidRPr="009C0389">
        <w:rPr>
          <w:rFonts w:ascii="Sakkal Majalla" w:hAnsi="Sakkal Majalla" w:cs="Sakkal Majalla"/>
          <w:sz w:val="32"/>
          <w:szCs w:val="32"/>
          <w:rtl/>
        </w:rPr>
        <w:t>أن</w:t>
      </w:r>
      <w:proofErr w:type="gramEnd"/>
      <w:r w:rsidRPr="009C0389">
        <w:rPr>
          <w:rFonts w:ascii="Sakkal Majalla" w:hAnsi="Sakkal Majalla" w:cs="Sakkal Majalla"/>
          <w:sz w:val="32"/>
          <w:szCs w:val="32"/>
          <w:rtl/>
        </w:rPr>
        <w:t xml:space="preserve"> يحمل الطالب المدرج شهادة متخصصة مناسبة لعصره ولميدان الشغل المتطور في الميدان.</w:t>
      </w:r>
    </w:p>
    <w:p w:rsidR="001F7E92" w:rsidRPr="009C0389" w:rsidRDefault="001F7E92" w:rsidP="001F7E92">
      <w:pPr>
        <w:numPr>
          <w:ilvl w:val="0"/>
          <w:numId w:val="7"/>
        </w:numPr>
        <w:tabs>
          <w:tab w:val="left" w:pos="759"/>
        </w:tabs>
        <w:bidi/>
        <w:ind w:left="0" w:firstLine="0"/>
        <w:jc w:val="both"/>
        <w:rPr>
          <w:rFonts w:ascii="Sakkal Majalla" w:hAnsi="Sakkal Majalla" w:cs="Sakkal Majalla"/>
          <w:sz w:val="32"/>
          <w:szCs w:val="32"/>
        </w:rPr>
      </w:pPr>
      <w:r w:rsidRPr="009C0389">
        <w:rPr>
          <w:rFonts w:ascii="Sakkal Majalla" w:hAnsi="Sakkal Majalla" w:cs="Sakkal Majalla"/>
          <w:sz w:val="32"/>
          <w:szCs w:val="32"/>
          <w:rtl/>
        </w:rPr>
        <w:t>تكوين باحثين قادرين على متابعة البحث العلمي الأكاديمي بعد التخرج.</w:t>
      </w:r>
    </w:p>
    <w:p w:rsidR="001F7E92" w:rsidRPr="009C0389" w:rsidRDefault="001F7E92" w:rsidP="001F7E92">
      <w:pPr>
        <w:numPr>
          <w:ilvl w:val="0"/>
          <w:numId w:val="7"/>
        </w:numPr>
        <w:tabs>
          <w:tab w:val="left" w:pos="759"/>
        </w:tabs>
        <w:bidi/>
        <w:ind w:left="0" w:firstLine="0"/>
        <w:jc w:val="both"/>
        <w:rPr>
          <w:rFonts w:ascii="Sakkal Majalla" w:hAnsi="Sakkal Majalla" w:cs="Sakkal Majalla"/>
          <w:sz w:val="32"/>
          <w:szCs w:val="32"/>
        </w:rPr>
      </w:pPr>
      <w:r w:rsidRPr="009C0389">
        <w:rPr>
          <w:rFonts w:ascii="Sakkal Majalla" w:hAnsi="Sakkal Majalla" w:cs="Sakkal Majalla"/>
          <w:sz w:val="32"/>
          <w:szCs w:val="32"/>
          <w:rtl/>
        </w:rPr>
        <w:t>القدرة على تطوير المعلومات وملاءمتها للتطورات العصرية.</w:t>
      </w:r>
    </w:p>
    <w:p w:rsidR="001F7E92" w:rsidRPr="009C0389" w:rsidRDefault="001F7E92" w:rsidP="001F7E92">
      <w:pPr>
        <w:numPr>
          <w:ilvl w:val="0"/>
          <w:numId w:val="7"/>
        </w:numPr>
        <w:tabs>
          <w:tab w:val="left" w:pos="759"/>
        </w:tabs>
        <w:bidi/>
        <w:ind w:left="0" w:firstLine="0"/>
        <w:rPr>
          <w:rFonts w:ascii="Sakkal Majalla" w:hAnsi="Sakkal Majalla" w:cs="Sakkal Majalla"/>
          <w:sz w:val="32"/>
          <w:szCs w:val="32"/>
        </w:rPr>
      </w:pPr>
      <w:r w:rsidRPr="009C0389">
        <w:rPr>
          <w:rFonts w:ascii="Sakkal Majalla" w:hAnsi="Sakkal Majalla" w:cs="Sakkal Majalla"/>
          <w:sz w:val="32"/>
          <w:szCs w:val="32"/>
          <w:rtl/>
        </w:rPr>
        <w:t>التحكم في البحث في القضايا اللسانية (الديداكت</w:t>
      </w:r>
      <w:r w:rsidRPr="009C0389">
        <w:rPr>
          <w:rFonts w:ascii="Sakkal Majalla" w:hAnsi="Sakkal Majalla" w:cs="Sakkal Majalla" w:hint="cs"/>
          <w:sz w:val="32"/>
          <w:szCs w:val="32"/>
          <w:rtl/>
        </w:rPr>
        <w:t>يك</w:t>
      </w:r>
      <w:r w:rsidRPr="009C0389">
        <w:rPr>
          <w:rFonts w:ascii="Sakkal Majalla" w:hAnsi="Sakkal Majalla" w:cs="Sakkal Majalla"/>
          <w:sz w:val="32"/>
          <w:szCs w:val="32"/>
          <w:rtl/>
        </w:rPr>
        <w:t>ية والبيداغوجية) التي ترسم خطا بيانيا لأهم تحولات العملية التعليمية التعلمية ، وهي: الانتقال من البرنامج إلى المنهاج في إطار اعتماد المقاربة التربوية المبنية على المناهج التربوية الحديثة.</w:t>
      </w:r>
    </w:p>
    <w:p w:rsidR="001F7E92" w:rsidRPr="009C0389" w:rsidRDefault="001F7E92" w:rsidP="001F7E92">
      <w:pPr>
        <w:numPr>
          <w:ilvl w:val="0"/>
          <w:numId w:val="7"/>
        </w:numPr>
        <w:tabs>
          <w:tab w:val="left" w:pos="759"/>
        </w:tabs>
        <w:bidi/>
        <w:ind w:left="0" w:firstLine="0"/>
        <w:rPr>
          <w:rFonts w:ascii="Sakkal Majalla" w:hAnsi="Sakkal Majalla" w:cs="Sakkal Majalla"/>
          <w:sz w:val="32"/>
          <w:szCs w:val="32"/>
        </w:rPr>
      </w:pPr>
      <w:r w:rsidRPr="009C0389">
        <w:rPr>
          <w:rFonts w:ascii="Sakkal Majalla" w:hAnsi="Sakkal Majalla" w:cs="Sakkal Majalla"/>
          <w:sz w:val="32"/>
          <w:szCs w:val="32"/>
          <w:rtl/>
        </w:rPr>
        <w:t xml:space="preserve"> تنمية القدرات التربوية من حيث الكفاءة والأداء </w:t>
      </w:r>
      <w:proofErr w:type="gramStart"/>
      <w:r w:rsidRPr="009C0389">
        <w:rPr>
          <w:rFonts w:ascii="Sakkal Majalla" w:hAnsi="Sakkal Majalla" w:cs="Sakkal Majalla"/>
          <w:sz w:val="32"/>
          <w:szCs w:val="32"/>
          <w:rtl/>
        </w:rPr>
        <w:t>في</w:t>
      </w:r>
      <w:proofErr w:type="gramEnd"/>
      <w:r w:rsidRPr="009C0389">
        <w:rPr>
          <w:rFonts w:ascii="Sakkal Majalla" w:hAnsi="Sakkal Majalla" w:cs="Sakkal Majalla"/>
          <w:sz w:val="32"/>
          <w:szCs w:val="32"/>
          <w:rtl/>
        </w:rPr>
        <w:t xml:space="preserve"> ظل المقاربة بالكفاءات وترسيخ دعائمها الفعلية في الممارسة الميدانية.</w:t>
      </w:r>
    </w:p>
    <w:p w:rsidR="001F7E92" w:rsidRPr="009C0389" w:rsidRDefault="001F7E92" w:rsidP="001F7E92">
      <w:pPr>
        <w:numPr>
          <w:ilvl w:val="0"/>
          <w:numId w:val="7"/>
        </w:numPr>
        <w:tabs>
          <w:tab w:val="left" w:pos="759"/>
        </w:tabs>
        <w:bidi/>
        <w:ind w:left="0" w:firstLine="0"/>
        <w:rPr>
          <w:rFonts w:ascii="Sakkal Majalla" w:hAnsi="Sakkal Majalla" w:cs="Sakkal Majalla"/>
          <w:sz w:val="32"/>
          <w:szCs w:val="32"/>
          <w:rtl/>
        </w:rPr>
      </w:pPr>
      <w:r w:rsidRPr="009C0389">
        <w:rPr>
          <w:rFonts w:ascii="Sakkal Majalla" w:hAnsi="Sakkal Majalla" w:cs="Sakkal Majalla"/>
          <w:sz w:val="32"/>
          <w:szCs w:val="32"/>
          <w:rtl/>
        </w:rPr>
        <w:t>تزويد الطالب المقبل على التعليم بالوسائل التربوية الضرورية للقيام بمهامه على أحسن وجه .</w:t>
      </w:r>
    </w:p>
    <w:p w:rsidR="001F7E92" w:rsidRPr="009C0389" w:rsidRDefault="001F7E92" w:rsidP="001F7E92">
      <w:pPr>
        <w:numPr>
          <w:ilvl w:val="0"/>
          <w:numId w:val="7"/>
        </w:numPr>
        <w:tabs>
          <w:tab w:val="left" w:pos="759"/>
        </w:tabs>
        <w:bidi/>
        <w:ind w:left="0" w:firstLine="0"/>
        <w:rPr>
          <w:rFonts w:ascii="Sakkal Majalla" w:hAnsi="Sakkal Majalla" w:cs="Sakkal Majalla"/>
          <w:sz w:val="32"/>
          <w:szCs w:val="32"/>
        </w:rPr>
      </w:pPr>
      <w:r w:rsidRPr="009C0389">
        <w:rPr>
          <w:rFonts w:ascii="Sakkal Majalla" w:hAnsi="Sakkal Majalla" w:cs="Sakkal Majalla"/>
          <w:sz w:val="32"/>
          <w:szCs w:val="32"/>
          <w:rtl/>
        </w:rPr>
        <w:t>بناء تصور حديث للعملية التعليمية ينقل المتعلم من موقفه السلبي إلى المشاركة الفعالة في العملية باعتماد الطرائق البيداغوجية المباشرة التداولية للغة في الواقع.</w:t>
      </w:r>
    </w:p>
    <w:p w:rsidR="001F7E92" w:rsidRPr="009C0389" w:rsidRDefault="001F7E92" w:rsidP="001F7E92">
      <w:pPr>
        <w:numPr>
          <w:ilvl w:val="0"/>
          <w:numId w:val="7"/>
        </w:numPr>
        <w:tabs>
          <w:tab w:val="left" w:pos="759"/>
        </w:tabs>
        <w:bidi/>
        <w:ind w:left="0" w:firstLine="0"/>
        <w:rPr>
          <w:rFonts w:ascii="Sakkal Majalla" w:hAnsi="Sakkal Majalla" w:cs="Sakkal Majalla"/>
          <w:sz w:val="32"/>
          <w:szCs w:val="32"/>
        </w:rPr>
      </w:pPr>
      <w:r w:rsidRPr="009C0389">
        <w:rPr>
          <w:rFonts w:ascii="Sakkal Majalla" w:hAnsi="Sakkal Majalla" w:cs="Sakkal Majalla"/>
          <w:sz w:val="32"/>
          <w:szCs w:val="32"/>
          <w:rtl/>
        </w:rPr>
        <w:t xml:space="preserve">توظيف المقاربات </w:t>
      </w:r>
      <w:proofErr w:type="gramStart"/>
      <w:r w:rsidRPr="009C0389">
        <w:rPr>
          <w:rFonts w:ascii="Sakkal Majalla" w:hAnsi="Sakkal Majalla" w:cs="Sakkal Majalla"/>
          <w:sz w:val="32"/>
          <w:szCs w:val="32"/>
          <w:rtl/>
        </w:rPr>
        <w:t>التربوية</w:t>
      </w:r>
      <w:proofErr w:type="gramEnd"/>
      <w:r w:rsidRPr="009C0389">
        <w:rPr>
          <w:rFonts w:ascii="Sakkal Majalla" w:hAnsi="Sakkal Majalla" w:cs="Sakkal Majalla"/>
          <w:sz w:val="32"/>
          <w:szCs w:val="32"/>
          <w:rtl/>
        </w:rPr>
        <w:t xml:space="preserve"> المبنية على نظريات التعلم الحديثة وتطبيقها في الميدان بشكل صحيح.</w:t>
      </w:r>
    </w:p>
    <w:p w:rsidR="001F7E92" w:rsidRPr="009C0389" w:rsidRDefault="001F7E92" w:rsidP="009C0389">
      <w:pPr>
        <w:numPr>
          <w:ilvl w:val="0"/>
          <w:numId w:val="7"/>
        </w:numPr>
        <w:tabs>
          <w:tab w:val="left" w:pos="759"/>
        </w:tabs>
        <w:bidi/>
        <w:ind w:left="0" w:firstLine="0"/>
        <w:rPr>
          <w:rFonts w:ascii="Sakkal Majalla" w:hAnsi="Sakkal Majalla" w:cs="Sakkal Majalla"/>
          <w:sz w:val="32"/>
          <w:szCs w:val="32"/>
        </w:rPr>
      </w:pPr>
      <w:r w:rsidRPr="009C0389">
        <w:rPr>
          <w:rFonts w:ascii="Sakkal Majalla" w:hAnsi="Sakkal Majalla" w:cs="Sakkal Majalla"/>
          <w:sz w:val="32"/>
          <w:szCs w:val="32"/>
          <w:rtl/>
        </w:rPr>
        <w:t>التمكن من الآليات المساعدة على تطبيق المفاهيم البيداغوجية في الواقع والتكفل بحسن متابعتها.</w:t>
      </w:r>
    </w:p>
    <w:p w:rsidR="001F7E92" w:rsidRPr="009C0389" w:rsidRDefault="001F7E92" w:rsidP="001F7E92">
      <w:pPr>
        <w:numPr>
          <w:ilvl w:val="0"/>
          <w:numId w:val="7"/>
        </w:numPr>
        <w:tabs>
          <w:tab w:val="left" w:pos="759"/>
        </w:tabs>
        <w:bidi/>
        <w:ind w:left="0" w:firstLine="0"/>
        <w:rPr>
          <w:rFonts w:ascii="Sakkal Majalla" w:hAnsi="Sakkal Majalla" w:cs="Sakkal Majalla"/>
          <w:sz w:val="32"/>
          <w:szCs w:val="32"/>
        </w:rPr>
      </w:pPr>
      <w:r w:rsidRPr="009C0389">
        <w:rPr>
          <w:rFonts w:ascii="Sakkal Majalla" w:hAnsi="Sakkal Majalla" w:cs="Sakkal Majalla"/>
          <w:sz w:val="32"/>
          <w:szCs w:val="32"/>
          <w:rtl/>
        </w:rPr>
        <w:t xml:space="preserve">كشف أبعاد النظريات اللسانية وتقويم مدى فعاليتها في ميدان التعليم في مختلف مراحله </w:t>
      </w:r>
      <w:proofErr w:type="gramStart"/>
      <w:r w:rsidRPr="009C0389">
        <w:rPr>
          <w:rFonts w:ascii="Sakkal Majalla" w:hAnsi="Sakkal Majalla" w:cs="Sakkal Majalla"/>
          <w:sz w:val="32"/>
          <w:szCs w:val="32"/>
          <w:rtl/>
        </w:rPr>
        <w:t>وأطواره</w:t>
      </w:r>
      <w:proofErr w:type="gramEnd"/>
      <w:r w:rsidRPr="009C0389">
        <w:rPr>
          <w:rFonts w:ascii="Sakkal Majalla" w:hAnsi="Sakkal Majalla" w:cs="Sakkal Majalla"/>
          <w:sz w:val="32"/>
          <w:szCs w:val="32"/>
          <w:rtl/>
        </w:rPr>
        <w:t>.</w:t>
      </w:r>
    </w:p>
    <w:p w:rsidR="001F7E92" w:rsidRPr="009C0389" w:rsidRDefault="001F7E92" w:rsidP="001F7E92">
      <w:pPr>
        <w:tabs>
          <w:tab w:val="left" w:pos="759"/>
        </w:tabs>
        <w:bidi/>
        <w:rPr>
          <w:rFonts w:ascii="Sakkal Majalla" w:hAnsi="Sakkal Majalla" w:cs="Sakkal Majalla"/>
          <w:sz w:val="32"/>
          <w:szCs w:val="32"/>
          <w:rtl/>
        </w:rPr>
      </w:pPr>
      <w:r w:rsidRPr="009C0389">
        <w:rPr>
          <w:rFonts w:ascii="Sakkal Majalla" w:hAnsi="Sakkal Majalla" w:cs="Sakkal Majalla"/>
          <w:sz w:val="32"/>
          <w:szCs w:val="32"/>
          <w:rtl/>
        </w:rPr>
        <w:t>بما يحقق مردودية أفضل ويضمن للأمة خصوصيتها في زمن الاستلاب الثقافي.</w:t>
      </w:r>
    </w:p>
    <w:p w:rsidR="001F7E92" w:rsidRPr="001F7E92" w:rsidRDefault="001F7E92" w:rsidP="001F7E92">
      <w:pPr>
        <w:bidi/>
        <w:jc w:val="both"/>
        <w:rPr>
          <w:rFonts w:ascii="Sakkal Majalla" w:hAnsi="Sakkal Majalla" w:cs="Sakkal Majalla"/>
          <w:b/>
          <w:bCs/>
          <w:color w:val="003366"/>
          <w:sz w:val="32"/>
          <w:szCs w:val="32"/>
          <w:rtl/>
        </w:rPr>
      </w:pPr>
      <w:r w:rsidRPr="001F7E92">
        <w:rPr>
          <w:rFonts w:ascii="Sakkal Majalla" w:hAnsi="Sakkal Majalla" w:cs="Sakkal Majalla" w:hint="cs"/>
          <w:b/>
          <w:bCs/>
          <w:color w:val="C00000"/>
          <w:sz w:val="32"/>
          <w:szCs w:val="32"/>
          <w:rtl/>
        </w:rPr>
        <w:t>ج</w:t>
      </w:r>
      <w:r w:rsidRPr="001F7E92">
        <w:rPr>
          <w:rFonts w:ascii="Sakkal Majalla" w:hAnsi="Sakkal Majalla" w:cs="Sakkal Majalla"/>
          <w:b/>
          <w:bCs/>
          <w:color w:val="C00000"/>
          <w:sz w:val="32"/>
          <w:szCs w:val="32"/>
          <w:rtl/>
        </w:rPr>
        <w:t>- المؤهلات والقدرات المستهدفة</w:t>
      </w:r>
      <w:r w:rsidRPr="001F7E92">
        <w:rPr>
          <w:rFonts w:ascii="Sakkal Majalla" w:hAnsi="Sakkal Majalla" w:cs="Sakkal Majalla"/>
          <w:b/>
          <w:bCs/>
          <w:color w:val="003366"/>
          <w:sz w:val="32"/>
          <w:szCs w:val="32"/>
          <w:rtl/>
        </w:rPr>
        <w:t xml:space="preserve"> </w:t>
      </w:r>
      <w:r w:rsidRPr="009C0389">
        <w:rPr>
          <w:rFonts w:ascii="Sakkal Majalla" w:hAnsi="Sakkal Majalla" w:cs="Sakkal Majalla"/>
          <w:b/>
          <w:bCs/>
          <w:sz w:val="32"/>
          <w:szCs w:val="32"/>
          <w:rtl/>
        </w:rPr>
        <w:t>(</w:t>
      </w:r>
      <w:r w:rsidRPr="009C0389">
        <w:rPr>
          <w:rFonts w:ascii="Sakkal Majalla" w:hAnsi="Sakkal Majalla" w:cs="Sakkal Majalla"/>
          <w:sz w:val="32"/>
          <w:szCs w:val="32"/>
          <w:rtl/>
        </w:rPr>
        <w:t>20 سطر على الأكثر</w:t>
      </w:r>
      <w:r w:rsidRPr="009C0389">
        <w:rPr>
          <w:rFonts w:ascii="Sakkal Majalla" w:hAnsi="Sakkal Majalla" w:cs="Sakkal Majalla"/>
          <w:b/>
          <w:bCs/>
          <w:sz w:val="32"/>
          <w:szCs w:val="32"/>
          <w:rtl/>
        </w:rPr>
        <w:t>):</w:t>
      </w:r>
      <w:r w:rsidRPr="001F7E92">
        <w:rPr>
          <w:rFonts w:ascii="Sakkal Majalla" w:hAnsi="Sakkal Majalla" w:cs="Sakkal Majalla"/>
          <w:b/>
          <w:bCs/>
          <w:color w:val="003366"/>
          <w:sz w:val="32"/>
          <w:szCs w:val="32"/>
          <w:rtl/>
        </w:rPr>
        <w:t xml:space="preserve"> </w:t>
      </w:r>
    </w:p>
    <w:p w:rsidR="001F7E92" w:rsidRPr="009C0389" w:rsidRDefault="001F7E92" w:rsidP="001F7E92">
      <w:pPr>
        <w:bidi/>
        <w:rPr>
          <w:rFonts w:ascii="Sakkal Majalla" w:hAnsi="Sakkal Majalla" w:cs="Sakkal Majalla"/>
          <w:sz w:val="32"/>
          <w:szCs w:val="32"/>
          <w:rtl/>
          <w:lang w:bidi="ar-DZ"/>
        </w:rPr>
      </w:pPr>
      <w:proofErr w:type="gramStart"/>
      <w:r w:rsidRPr="009C0389">
        <w:rPr>
          <w:rFonts w:ascii="Sakkal Majalla" w:hAnsi="Sakkal Majalla" w:cs="Sakkal Majalla"/>
          <w:sz w:val="32"/>
          <w:szCs w:val="32"/>
          <w:rtl/>
          <w:lang w:bidi="ar-DZ"/>
        </w:rPr>
        <w:t>دبلوم</w:t>
      </w:r>
      <w:proofErr w:type="gramEnd"/>
      <w:r w:rsidRPr="009C0389">
        <w:rPr>
          <w:rFonts w:ascii="Sakkal Majalla" w:hAnsi="Sakkal Majalla" w:cs="Sakkal Majalla"/>
          <w:sz w:val="32"/>
          <w:szCs w:val="32"/>
          <w:rtl/>
          <w:lang w:bidi="ar-DZ"/>
        </w:rPr>
        <w:t xml:space="preserve"> يتم الحصول عليه بعد 4 سداسيات ناجحة في اختصاص بعد الليسانس، وللحصول عليه يتطلب 120رصيد. الماستر ممكن أن يكون أكاديمي أو مهني. </w:t>
      </w:r>
      <w:proofErr w:type="gramStart"/>
      <w:r w:rsidRPr="009C0389">
        <w:rPr>
          <w:rFonts w:ascii="Sakkal Majalla" w:hAnsi="Sakkal Majalla" w:cs="Sakkal Majalla"/>
          <w:sz w:val="32"/>
          <w:szCs w:val="32"/>
          <w:rtl/>
          <w:lang w:bidi="ar-DZ"/>
        </w:rPr>
        <w:t>إمكانية</w:t>
      </w:r>
      <w:proofErr w:type="gramEnd"/>
      <w:r w:rsidRPr="009C0389">
        <w:rPr>
          <w:rFonts w:ascii="Sakkal Majalla" w:hAnsi="Sakkal Majalla" w:cs="Sakkal Majalla"/>
          <w:sz w:val="32"/>
          <w:szCs w:val="32"/>
          <w:rtl/>
          <w:lang w:bidi="ar-DZ"/>
        </w:rPr>
        <w:t xml:space="preserve"> متاحة للطالب للانتقال من تكوين إلى آخر(من مسار إلى آخر)، من جامعة إلى أخرى ومن خطوة إلى أخرى وذلك باستخدام الوحدات المجمعة (المكتسبة) (</w:t>
      </w:r>
      <w:r w:rsidRPr="009C0389">
        <w:rPr>
          <w:rFonts w:ascii="Sakkal Majalla" w:hAnsi="Sakkal Majalla" w:cs="Sakkal Majalla"/>
          <w:sz w:val="32"/>
          <w:szCs w:val="32"/>
        </w:rPr>
        <w:t>UE Capitalisées</w:t>
      </w:r>
      <w:r w:rsidRPr="009C0389">
        <w:rPr>
          <w:rFonts w:ascii="Sakkal Majalla" w:hAnsi="Sakkal Majalla" w:cs="Sakkal Majalla"/>
          <w:sz w:val="32"/>
          <w:szCs w:val="32"/>
          <w:rtl/>
          <w:lang w:bidi="ar-DZ"/>
        </w:rPr>
        <w:t>)</w:t>
      </w:r>
    </w:p>
    <w:p w:rsidR="001F7E92" w:rsidRPr="009C0389" w:rsidRDefault="001F7E92" w:rsidP="001F7E92">
      <w:pPr>
        <w:bidi/>
        <w:jc w:val="both"/>
        <w:rPr>
          <w:rFonts w:ascii="Sakkal Majalla" w:hAnsi="Sakkal Majalla" w:cs="Sakkal Majalla"/>
          <w:sz w:val="32"/>
          <w:szCs w:val="32"/>
          <w:lang w:bidi="ar-DZ"/>
        </w:rPr>
      </w:pPr>
      <w:r w:rsidRPr="009C0389">
        <w:rPr>
          <w:rFonts w:ascii="Sakkal Majalla" w:hAnsi="Sakkal Majalla" w:cs="Sakkal Majalla"/>
          <w:sz w:val="32"/>
          <w:szCs w:val="32"/>
          <w:rtl/>
          <w:lang w:bidi="ar-DZ"/>
        </w:rPr>
        <w:t xml:space="preserve">كما يسعى هذا المشروع إلى تكوين طلبة في مجال التخصص المفتوح في السداسي الخامس </w:t>
      </w:r>
      <w:proofErr w:type="gramStart"/>
      <w:r w:rsidRPr="009C0389">
        <w:rPr>
          <w:rFonts w:ascii="Sakkal Majalla" w:hAnsi="Sakkal Majalla" w:cs="Sakkal Majalla"/>
          <w:sz w:val="32"/>
          <w:szCs w:val="32"/>
          <w:rtl/>
          <w:lang w:bidi="ar-DZ"/>
        </w:rPr>
        <w:t>والسادس</w:t>
      </w:r>
      <w:proofErr w:type="gramEnd"/>
      <w:r w:rsidRPr="009C0389">
        <w:rPr>
          <w:rFonts w:ascii="Sakkal Majalla" w:hAnsi="Sakkal Majalla" w:cs="Sakkal Majalla"/>
          <w:sz w:val="32"/>
          <w:szCs w:val="32"/>
          <w:rtl/>
          <w:lang w:bidi="ar-DZ"/>
        </w:rPr>
        <w:t>.</w:t>
      </w:r>
    </w:p>
    <w:p w:rsidR="001F7E92" w:rsidRPr="009C0389" w:rsidRDefault="001F7E92" w:rsidP="001F7E92">
      <w:pPr>
        <w:bidi/>
        <w:jc w:val="both"/>
        <w:rPr>
          <w:rFonts w:ascii="Sakkal Majalla" w:hAnsi="Sakkal Majalla" w:cs="Sakkal Majalla"/>
          <w:sz w:val="32"/>
          <w:szCs w:val="32"/>
          <w:rtl/>
          <w:lang w:bidi="ar-DZ"/>
        </w:rPr>
      </w:pPr>
      <w:r w:rsidRPr="009C0389">
        <w:rPr>
          <w:rFonts w:ascii="Sakkal Majalla" w:hAnsi="Sakkal Majalla" w:cs="Sakkal Majalla"/>
          <w:sz w:val="32"/>
          <w:szCs w:val="32"/>
          <w:rtl/>
          <w:lang w:bidi="ar-DZ"/>
        </w:rPr>
        <w:t xml:space="preserve">يحقق تحكم المتدرج في المادة العلمية التي تخصص فيها. وكذالك إكساب الطلبة </w:t>
      </w:r>
      <w:proofErr w:type="gramStart"/>
      <w:r w:rsidRPr="009C0389">
        <w:rPr>
          <w:rFonts w:ascii="Sakkal Majalla" w:hAnsi="Sakkal Majalla" w:cs="Sakkal Majalla"/>
          <w:sz w:val="32"/>
          <w:szCs w:val="32"/>
          <w:rtl/>
          <w:lang w:bidi="ar-DZ"/>
        </w:rPr>
        <w:t>القدرة</w:t>
      </w:r>
      <w:proofErr w:type="gramEnd"/>
      <w:r w:rsidRPr="009C0389">
        <w:rPr>
          <w:rFonts w:ascii="Sakkal Majalla" w:hAnsi="Sakkal Majalla" w:cs="Sakkal Majalla"/>
          <w:sz w:val="32"/>
          <w:szCs w:val="32"/>
          <w:rtl/>
          <w:lang w:bidi="ar-DZ"/>
        </w:rPr>
        <w:t xml:space="preserve"> والكفاءة اللائقة لتوظيفها في ميدان الشغل بعد التخرج.</w:t>
      </w:r>
    </w:p>
    <w:p w:rsidR="001F7E92" w:rsidRPr="001F7E92" w:rsidRDefault="001F7E92" w:rsidP="001F7E92">
      <w:pPr>
        <w:bidi/>
        <w:jc w:val="both"/>
        <w:rPr>
          <w:rFonts w:ascii="Sakkal Majalla" w:hAnsi="Sakkal Majalla" w:cs="Sakkal Majalla"/>
          <w:b/>
          <w:bCs/>
          <w:color w:val="C00000"/>
          <w:sz w:val="32"/>
          <w:szCs w:val="32"/>
          <w:rtl/>
        </w:rPr>
      </w:pPr>
      <w:r w:rsidRPr="001F7E92">
        <w:rPr>
          <w:rFonts w:ascii="Sakkal Majalla" w:hAnsi="Sakkal Majalla" w:cs="Sakkal Majalla" w:hint="cs"/>
          <w:b/>
          <w:bCs/>
          <w:color w:val="C00000"/>
          <w:sz w:val="32"/>
          <w:szCs w:val="32"/>
          <w:rtl/>
        </w:rPr>
        <w:t>د</w:t>
      </w:r>
      <w:r w:rsidRPr="001F7E92">
        <w:rPr>
          <w:rFonts w:ascii="Sakkal Majalla" w:hAnsi="Sakkal Majalla" w:cs="Sakkal Majalla"/>
          <w:b/>
          <w:bCs/>
          <w:color w:val="C00000"/>
          <w:sz w:val="32"/>
          <w:szCs w:val="32"/>
          <w:rtl/>
        </w:rPr>
        <w:t xml:space="preserve">- القدرات الجهوية والوطنية للقابلية للتشغيل: </w:t>
      </w:r>
    </w:p>
    <w:p w:rsidR="001F7E92" w:rsidRPr="009C0389" w:rsidRDefault="001F7E92" w:rsidP="001F7E92">
      <w:pPr>
        <w:numPr>
          <w:ilvl w:val="1"/>
          <w:numId w:val="12"/>
        </w:numPr>
        <w:tabs>
          <w:tab w:val="clear" w:pos="1439"/>
          <w:tab w:val="num" w:pos="38"/>
          <w:tab w:val="left" w:pos="398"/>
        </w:tabs>
        <w:bidi/>
        <w:ind w:left="0" w:firstLine="0"/>
        <w:jc w:val="both"/>
        <w:rPr>
          <w:rFonts w:ascii="Sakkal Majalla" w:hAnsi="Sakkal Majalla" w:cs="Sakkal Majalla"/>
          <w:b/>
          <w:bCs/>
          <w:sz w:val="32"/>
          <w:szCs w:val="32"/>
          <w:lang w:bidi="ar-DZ"/>
        </w:rPr>
      </w:pPr>
      <w:proofErr w:type="gramStart"/>
      <w:r w:rsidRPr="009C0389">
        <w:rPr>
          <w:rFonts w:ascii="Sakkal Majalla" w:hAnsi="Sakkal Majalla" w:cs="Sakkal Majalla"/>
          <w:sz w:val="32"/>
          <w:szCs w:val="32"/>
          <w:rtl/>
          <w:lang w:bidi="ar-DZ"/>
        </w:rPr>
        <w:t>يمكن</w:t>
      </w:r>
      <w:proofErr w:type="gramEnd"/>
      <w:r w:rsidRPr="009C0389">
        <w:rPr>
          <w:rFonts w:ascii="Sakkal Majalla" w:hAnsi="Sakkal Majalla" w:cs="Sakkal Majalla"/>
          <w:sz w:val="32"/>
          <w:szCs w:val="32"/>
          <w:rtl/>
          <w:lang w:bidi="ar-DZ"/>
        </w:rPr>
        <w:t xml:space="preserve"> لحاملي هذه الشهادة مواصلة دراستهم في الدكتوراه أو العمل في الهيئات الحكومية مثل:  التربية والتعليم، التعليم العالي والبحث العلمي، قطاع الثقافة، محو الأمية، تعليم اللغة لغير الناطقين بها، الإعلام والصحافة، قطاع الشباب</w:t>
      </w:r>
      <w:r w:rsidRPr="009C0389">
        <w:rPr>
          <w:rFonts w:ascii="Sakkal Majalla" w:hAnsi="Sakkal Majalla" w:cs="Sakkal Majalla"/>
          <w:b/>
          <w:bCs/>
          <w:sz w:val="32"/>
          <w:szCs w:val="32"/>
          <w:rtl/>
        </w:rPr>
        <w:t xml:space="preserve"> </w:t>
      </w:r>
      <w:r w:rsidRPr="009C0389">
        <w:rPr>
          <w:rFonts w:ascii="Sakkal Majalla" w:hAnsi="Sakkal Majalla" w:cs="Sakkal Majalla"/>
          <w:sz w:val="32"/>
          <w:szCs w:val="32"/>
          <w:rtl/>
        </w:rPr>
        <w:t xml:space="preserve">العمل الإداري. المؤسسات التربوية والاقتصادية </w:t>
      </w:r>
      <w:proofErr w:type="gramStart"/>
      <w:r w:rsidRPr="009C0389">
        <w:rPr>
          <w:rFonts w:ascii="Sakkal Majalla" w:hAnsi="Sakkal Majalla" w:cs="Sakkal Majalla"/>
          <w:sz w:val="32"/>
          <w:szCs w:val="32"/>
          <w:rtl/>
        </w:rPr>
        <w:t>المختلفة</w:t>
      </w:r>
      <w:r w:rsidRPr="009C0389">
        <w:rPr>
          <w:rFonts w:ascii="Sakkal Majalla" w:hAnsi="Sakkal Majalla" w:cs="Sakkal Majalla"/>
          <w:b/>
          <w:bCs/>
          <w:sz w:val="32"/>
          <w:szCs w:val="32"/>
          <w:rtl/>
        </w:rPr>
        <w:t xml:space="preserve"> </w:t>
      </w:r>
      <w:r w:rsidRPr="009C0389">
        <w:rPr>
          <w:rFonts w:ascii="Sakkal Majalla" w:hAnsi="Sakkal Majalla" w:cs="Sakkal Majalla"/>
          <w:sz w:val="32"/>
          <w:szCs w:val="32"/>
          <w:rtl/>
          <w:lang w:bidi="ar-DZ"/>
        </w:rPr>
        <w:t>.</w:t>
      </w:r>
      <w:proofErr w:type="gramEnd"/>
      <w:r w:rsidRPr="009C0389">
        <w:rPr>
          <w:rFonts w:ascii="Sakkal Majalla" w:hAnsi="Sakkal Majalla" w:cs="Sakkal Majalla"/>
          <w:sz w:val="32"/>
          <w:szCs w:val="32"/>
          <w:rtl/>
          <w:lang w:bidi="ar-DZ"/>
        </w:rPr>
        <w:t>..الخ.</w:t>
      </w:r>
    </w:p>
    <w:p w:rsidR="001F7E92" w:rsidRPr="001F7E92" w:rsidRDefault="001F7E92" w:rsidP="001F7E92">
      <w:pPr>
        <w:bidi/>
        <w:ind w:left="-1"/>
        <w:jc w:val="both"/>
        <w:rPr>
          <w:rFonts w:ascii="Sakkal Majalla" w:hAnsi="Sakkal Majalla" w:cs="Sakkal Majalla"/>
          <w:b/>
          <w:bCs/>
          <w:color w:val="C00000"/>
          <w:sz w:val="32"/>
          <w:szCs w:val="32"/>
        </w:rPr>
      </w:pPr>
      <w:r>
        <w:rPr>
          <w:rFonts w:ascii="Sakkal Majalla" w:hAnsi="Sakkal Majalla" w:cs="Sakkal Majalla" w:hint="cs"/>
          <w:b/>
          <w:bCs/>
          <w:color w:val="C00000"/>
          <w:sz w:val="32"/>
          <w:szCs w:val="32"/>
          <w:rtl/>
        </w:rPr>
        <w:t>هـ</w:t>
      </w:r>
      <w:r w:rsidRPr="001F7E92">
        <w:rPr>
          <w:rFonts w:ascii="Sakkal Majalla" w:hAnsi="Sakkal Majalla" w:cs="Sakkal Majalla"/>
          <w:b/>
          <w:bCs/>
          <w:color w:val="C00000"/>
          <w:sz w:val="32"/>
          <w:szCs w:val="32"/>
          <w:rtl/>
        </w:rPr>
        <w:t>- الجسور نحو تخصصات أخرى</w:t>
      </w:r>
    </w:p>
    <w:p w:rsidR="001F7E92" w:rsidRPr="009C0389" w:rsidRDefault="001F7E92" w:rsidP="001F7E92">
      <w:pPr>
        <w:bidi/>
        <w:ind w:left="-1"/>
        <w:jc w:val="both"/>
        <w:rPr>
          <w:rFonts w:ascii="Sakkal Majalla" w:hAnsi="Sakkal Majalla" w:cs="Sakkal Majalla"/>
          <w:sz w:val="32"/>
          <w:szCs w:val="32"/>
          <w:rtl/>
        </w:rPr>
      </w:pPr>
      <w:r w:rsidRPr="009C0389">
        <w:rPr>
          <w:rFonts w:ascii="Sakkal Majalla" w:hAnsi="Sakkal Majalla" w:cs="Sakkal Majalla"/>
          <w:sz w:val="32"/>
          <w:szCs w:val="32"/>
          <w:rtl/>
        </w:rPr>
        <w:t xml:space="preserve">هي كالآتي: </w:t>
      </w:r>
    </w:p>
    <w:p w:rsidR="001F7E92" w:rsidRPr="009C0389" w:rsidRDefault="001F7E92" w:rsidP="00037078">
      <w:pPr>
        <w:numPr>
          <w:ilvl w:val="0"/>
          <w:numId w:val="21"/>
        </w:numPr>
        <w:bidi/>
        <w:jc w:val="both"/>
        <w:rPr>
          <w:rFonts w:ascii="Sakkal Majalla" w:hAnsi="Sakkal Majalla" w:cs="Sakkal Majalla"/>
          <w:sz w:val="32"/>
          <w:szCs w:val="32"/>
        </w:rPr>
      </w:pPr>
      <w:proofErr w:type="gramStart"/>
      <w:r w:rsidRPr="009C0389">
        <w:rPr>
          <w:rFonts w:ascii="Sakkal Majalla" w:hAnsi="Sakkal Majalla" w:cs="Sakkal Majalla"/>
          <w:sz w:val="32"/>
          <w:szCs w:val="32"/>
          <w:rtl/>
        </w:rPr>
        <w:t>الدراسات</w:t>
      </w:r>
      <w:proofErr w:type="gramEnd"/>
      <w:r w:rsidRPr="009C0389">
        <w:rPr>
          <w:rFonts w:ascii="Sakkal Majalla" w:hAnsi="Sakkal Majalla" w:cs="Sakkal Majalla"/>
          <w:sz w:val="32"/>
          <w:szCs w:val="32"/>
          <w:rtl/>
        </w:rPr>
        <w:t xml:space="preserve"> النحوية</w:t>
      </w:r>
    </w:p>
    <w:p w:rsidR="001F7E92" w:rsidRPr="009C0389" w:rsidRDefault="001F7E92" w:rsidP="00037078">
      <w:pPr>
        <w:numPr>
          <w:ilvl w:val="0"/>
          <w:numId w:val="21"/>
        </w:numPr>
        <w:bidi/>
        <w:jc w:val="both"/>
        <w:rPr>
          <w:rFonts w:ascii="Sakkal Majalla" w:hAnsi="Sakkal Majalla" w:cs="Sakkal Majalla"/>
          <w:sz w:val="32"/>
          <w:szCs w:val="32"/>
        </w:rPr>
      </w:pPr>
      <w:proofErr w:type="gramStart"/>
      <w:r w:rsidRPr="009C0389">
        <w:rPr>
          <w:rFonts w:ascii="Sakkal Majalla" w:hAnsi="Sakkal Majalla" w:cs="Sakkal Majalla"/>
          <w:sz w:val="32"/>
          <w:szCs w:val="32"/>
          <w:rtl/>
        </w:rPr>
        <w:lastRenderedPageBreak/>
        <w:t>الدراسات</w:t>
      </w:r>
      <w:proofErr w:type="gramEnd"/>
      <w:r w:rsidRPr="009C0389">
        <w:rPr>
          <w:rFonts w:ascii="Sakkal Majalla" w:hAnsi="Sakkal Majalla" w:cs="Sakkal Majalla"/>
          <w:sz w:val="32"/>
          <w:szCs w:val="32"/>
          <w:rtl/>
        </w:rPr>
        <w:t xml:space="preserve"> اللسانية التطبيقية</w:t>
      </w:r>
    </w:p>
    <w:p w:rsidR="001F7E92" w:rsidRPr="009C0389" w:rsidRDefault="001F7E92" w:rsidP="00037078">
      <w:pPr>
        <w:numPr>
          <w:ilvl w:val="0"/>
          <w:numId w:val="21"/>
        </w:numPr>
        <w:bidi/>
        <w:jc w:val="both"/>
        <w:rPr>
          <w:rFonts w:ascii="Sakkal Majalla" w:hAnsi="Sakkal Majalla" w:cs="Sakkal Majalla"/>
          <w:sz w:val="32"/>
          <w:szCs w:val="32"/>
          <w:rtl/>
        </w:rPr>
      </w:pPr>
      <w:r w:rsidRPr="009C0389">
        <w:rPr>
          <w:rFonts w:ascii="Sakkal Majalla" w:hAnsi="Sakkal Majalla" w:cs="Sakkal Majalla"/>
          <w:sz w:val="32"/>
          <w:szCs w:val="32"/>
          <w:rtl/>
        </w:rPr>
        <w:t xml:space="preserve">الدراسات البلاغية </w:t>
      </w:r>
      <w:proofErr w:type="gramStart"/>
      <w:r w:rsidRPr="009C0389">
        <w:rPr>
          <w:rFonts w:ascii="Sakkal Majalla" w:hAnsi="Sakkal Majalla" w:cs="Sakkal Majalla"/>
          <w:sz w:val="32"/>
          <w:szCs w:val="32"/>
          <w:rtl/>
        </w:rPr>
        <w:t>والأسلوبية</w:t>
      </w:r>
      <w:proofErr w:type="gramEnd"/>
    </w:p>
    <w:p w:rsidR="001F7E92" w:rsidRPr="009C0389" w:rsidRDefault="001F7E92" w:rsidP="00037078">
      <w:pPr>
        <w:numPr>
          <w:ilvl w:val="0"/>
          <w:numId w:val="21"/>
        </w:numPr>
        <w:bidi/>
        <w:jc w:val="both"/>
        <w:rPr>
          <w:rFonts w:ascii="Sakkal Majalla" w:hAnsi="Sakkal Majalla" w:cs="Sakkal Majalla"/>
          <w:sz w:val="32"/>
          <w:szCs w:val="32"/>
        </w:rPr>
      </w:pPr>
      <w:r w:rsidRPr="009C0389">
        <w:rPr>
          <w:rFonts w:ascii="Sakkal Majalla" w:hAnsi="Sakkal Majalla" w:cs="Sakkal Majalla"/>
          <w:sz w:val="32"/>
          <w:szCs w:val="32"/>
          <w:rtl/>
        </w:rPr>
        <w:t>الدراسات اللسانية العامة</w:t>
      </w:r>
    </w:p>
    <w:p w:rsidR="001F7E92" w:rsidRPr="009C0389" w:rsidRDefault="001F7E92" w:rsidP="00037078">
      <w:pPr>
        <w:numPr>
          <w:ilvl w:val="0"/>
          <w:numId w:val="21"/>
        </w:numPr>
        <w:bidi/>
        <w:jc w:val="both"/>
        <w:rPr>
          <w:rFonts w:ascii="Sakkal Majalla" w:hAnsi="Sakkal Majalla" w:cs="Sakkal Majalla"/>
          <w:sz w:val="32"/>
          <w:szCs w:val="32"/>
          <w:rtl/>
        </w:rPr>
      </w:pPr>
      <w:proofErr w:type="gramStart"/>
      <w:r w:rsidRPr="009C0389">
        <w:rPr>
          <w:rFonts w:ascii="Sakkal Majalla" w:hAnsi="Sakkal Majalla" w:cs="Sakkal Majalla"/>
          <w:sz w:val="32"/>
          <w:szCs w:val="32"/>
          <w:rtl/>
        </w:rPr>
        <w:t>المناهج</w:t>
      </w:r>
      <w:proofErr w:type="gramEnd"/>
      <w:r w:rsidRPr="009C0389">
        <w:rPr>
          <w:rFonts w:ascii="Sakkal Majalla" w:hAnsi="Sakkal Majalla" w:cs="Sakkal Majalla"/>
          <w:sz w:val="32"/>
          <w:szCs w:val="32"/>
          <w:rtl/>
        </w:rPr>
        <w:t xml:space="preserve"> التربوية</w:t>
      </w:r>
    </w:p>
    <w:p w:rsidR="001F7E92" w:rsidRPr="009C0389" w:rsidRDefault="001F7E92" w:rsidP="00037078">
      <w:pPr>
        <w:numPr>
          <w:ilvl w:val="0"/>
          <w:numId w:val="21"/>
        </w:numPr>
        <w:bidi/>
        <w:jc w:val="both"/>
        <w:rPr>
          <w:rFonts w:ascii="Sakkal Majalla" w:hAnsi="Sakkal Majalla" w:cs="Sakkal Majalla"/>
          <w:b/>
          <w:bCs/>
          <w:sz w:val="32"/>
          <w:szCs w:val="32"/>
        </w:rPr>
      </w:pPr>
      <w:proofErr w:type="gramStart"/>
      <w:r w:rsidRPr="009C0389">
        <w:rPr>
          <w:rFonts w:ascii="Sakkal Majalla" w:hAnsi="Sakkal Majalla" w:cs="Sakkal Majalla"/>
          <w:sz w:val="32"/>
          <w:szCs w:val="32"/>
          <w:rtl/>
        </w:rPr>
        <w:t>الدراسات</w:t>
      </w:r>
      <w:proofErr w:type="gramEnd"/>
      <w:r w:rsidRPr="009C0389">
        <w:rPr>
          <w:rFonts w:ascii="Sakkal Majalla" w:hAnsi="Sakkal Majalla" w:cs="Sakkal Majalla"/>
          <w:sz w:val="32"/>
          <w:szCs w:val="32"/>
          <w:rtl/>
        </w:rPr>
        <w:t xml:space="preserve"> التداولية</w:t>
      </w:r>
    </w:p>
    <w:p w:rsidR="001F7E92" w:rsidRDefault="001F7E92" w:rsidP="00037078">
      <w:pPr>
        <w:numPr>
          <w:ilvl w:val="0"/>
          <w:numId w:val="21"/>
        </w:numPr>
        <w:bidi/>
        <w:jc w:val="both"/>
        <w:rPr>
          <w:rFonts w:ascii="Sakkal Majalla" w:hAnsi="Sakkal Majalla" w:cs="Sakkal Majalla"/>
          <w:b/>
          <w:bCs/>
          <w:color w:val="003366"/>
          <w:sz w:val="32"/>
          <w:szCs w:val="32"/>
        </w:rPr>
      </w:pPr>
      <w:r w:rsidRPr="009C0389">
        <w:rPr>
          <w:rFonts w:ascii="Sakkal Majalla" w:hAnsi="Sakkal Majalla" w:cs="Sakkal Majalla"/>
          <w:sz w:val="32"/>
          <w:szCs w:val="32"/>
          <w:rtl/>
        </w:rPr>
        <w:t xml:space="preserve">المناهج النقدية المعاصرة مثل: البنيوية والتداولية السيميائية لما لها من تقاطع بينها </w:t>
      </w:r>
      <w:r w:rsidRPr="009C0389">
        <w:rPr>
          <w:rFonts w:ascii="Sakkal Majalla" w:hAnsi="Sakkal Majalla" w:cs="Sakkal Majalla"/>
          <w:b/>
          <w:bCs/>
          <w:sz w:val="32"/>
          <w:szCs w:val="32"/>
          <w:rtl/>
        </w:rPr>
        <w:t xml:space="preserve"> </w:t>
      </w:r>
    </w:p>
    <w:p w:rsidR="001F7E92" w:rsidRPr="001F7E92" w:rsidRDefault="001F7E92" w:rsidP="001F7E92">
      <w:pPr>
        <w:bidi/>
        <w:ind w:left="-1"/>
        <w:jc w:val="both"/>
        <w:rPr>
          <w:rFonts w:ascii="Sakkal Majalla" w:hAnsi="Sakkal Majalla" w:cs="Sakkal Majalla"/>
          <w:b/>
          <w:bCs/>
          <w:color w:val="003366"/>
          <w:sz w:val="16"/>
          <w:szCs w:val="16"/>
          <w:rtl/>
        </w:rPr>
      </w:pPr>
    </w:p>
    <w:p w:rsidR="001F7E92" w:rsidRPr="001F7E92" w:rsidRDefault="001F7E92" w:rsidP="001F7E92">
      <w:pPr>
        <w:bidi/>
        <w:ind w:left="-1"/>
        <w:jc w:val="both"/>
        <w:rPr>
          <w:rFonts w:cs="Arabic Transparent"/>
          <w:b/>
          <w:bCs/>
          <w:color w:val="C00000"/>
          <w:sz w:val="32"/>
          <w:szCs w:val="32"/>
          <w:rtl/>
        </w:rPr>
      </w:pPr>
      <w:r w:rsidRPr="001F7E92">
        <w:rPr>
          <w:rFonts w:cs="Arabic Transparent" w:hint="cs"/>
          <w:b/>
          <w:bCs/>
          <w:color w:val="C00000"/>
          <w:sz w:val="32"/>
          <w:szCs w:val="32"/>
          <w:rtl/>
        </w:rPr>
        <w:t xml:space="preserve">و- </w:t>
      </w:r>
      <w:proofErr w:type="gramStart"/>
      <w:r w:rsidRPr="001F7E92">
        <w:rPr>
          <w:rFonts w:cs="Arabic Transparent" w:hint="cs"/>
          <w:b/>
          <w:bCs/>
          <w:color w:val="C00000"/>
          <w:sz w:val="32"/>
          <w:szCs w:val="32"/>
          <w:rtl/>
        </w:rPr>
        <w:t>مؤشرات</w:t>
      </w:r>
      <w:proofErr w:type="gramEnd"/>
      <w:r w:rsidRPr="001F7E92">
        <w:rPr>
          <w:rFonts w:cs="Arabic Transparent" w:hint="cs"/>
          <w:b/>
          <w:bCs/>
          <w:color w:val="C00000"/>
          <w:sz w:val="32"/>
          <w:szCs w:val="32"/>
          <w:rtl/>
        </w:rPr>
        <w:t xml:space="preserve"> متابعة ال</w:t>
      </w:r>
      <w:r>
        <w:rPr>
          <w:rFonts w:cs="Arabic Transparent" w:hint="cs"/>
          <w:b/>
          <w:bCs/>
          <w:color w:val="C00000"/>
          <w:sz w:val="32"/>
          <w:szCs w:val="32"/>
          <w:rtl/>
        </w:rPr>
        <w:t>تكوين:</w:t>
      </w:r>
    </w:p>
    <w:p w:rsidR="001F7E92" w:rsidRPr="00C91AA6" w:rsidRDefault="001F7E92" w:rsidP="001F7E92">
      <w:pPr>
        <w:bidi/>
        <w:ind w:left="-1"/>
        <w:jc w:val="both"/>
        <w:rPr>
          <w:rFonts w:cs="Arabic Transparent"/>
          <w:b/>
          <w:bCs/>
          <w:sz w:val="16"/>
          <w:szCs w:val="16"/>
        </w:rPr>
      </w:pPr>
    </w:p>
    <w:p w:rsidR="001F7E92" w:rsidRPr="009C0389" w:rsidRDefault="001F7E92" w:rsidP="001F7E92">
      <w:pPr>
        <w:bidi/>
        <w:ind w:left="-1"/>
        <w:jc w:val="both"/>
        <w:rPr>
          <w:rFonts w:cs="Arabic Transparent"/>
          <w:b/>
          <w:sz w:val="28"/>
          <w:szCs w:val="28"/>
          <w:lang w:val="en-US" w:bidi="ar-DZ"/>
        </w:rPr>
      </w:pPr>
      <w:r w:rsidRPr="009C0389">
        <w:rPr>
          <w:rFonts w:cs="Arabic Transparent" w:hint="cs"/>
          <w:b/>
          <w:sz w:val="28"/>
          <w:szCs w:val="28"/>
          <w:rtl/>
          <w:lang w:val="en-US" w:bidi="ar-DZ"/>
        </w:rPr>
        <w:t>يتابع المشروع من قبل الموارد البشرية التي تعهدت بالتكفل به منذ بداية السنة الأولى إلى السنة الثانية فمرحلة التخصص مما لها من إمكانية علمية بيداغوجية وبيوغرافية.</w:t>
      </w:r>
    </w:p>
    <w:p w:rsidR="00F168D3" w:rsidRPr="001F7E92" w:rsidRDefault="00F168D3" w:rsidP="00F168D3">
      <w:pPr>
        <w:bidi/>
        <w:ind w:left="-1"/>
        <w:jc w:val="both"/>
        <w:rPr>
          <w:rFonts w:cs="Arabic Transparent"/>
          <w:b/>
          <w:bCs/>
          <w:sz w:val="16"/>
          <w:szCs w:val="16"/>
          <w:rtl/>
          <w:lang w:val="en-US"/>
        </w:rPr>
      </w:pPr>
    </w:p>
    <w:p w:rsidR="00F168D3" w:rsidRPr="002116A0" w:rsidRDefault="00C019CF" w:rsidP="00B027ED">
      <w:pPr>
        <w:bidi/>
        <w:ind w:left="-1"/>
        <w:rPr>
          <w:rFonts w:cs="Arabic Transparent"/>
          <w:b/>
          <w:sz w:val="28"/>
          <w:szCs w:val="28"/>
          <w:u w:val="single"/>
          <w:rtl/>
          <w:lang w:bidi="ar-DZ"/>
        </w:rPr>
        <w:sectPr w:rsidR="00F168D3" w:rsidRPr="002116A0" w:rsidSect="00532DB4">
          <w:footerReference w:type="default" r:id="rId9"/>
          <w:footerReference w:type="first" r:id="rId10"/>
          <w:pgSz w:w="11906" w:h="16838"/>
          <w:pgMar w:top="1134" w:right="1134" w:bottom="1134" w:left="1134" w:header="709" w:footer="777" w:gutter="0"/>
          <w:cols w:space="708"/>
          <w:docGrid w:linePitch="360"/>
        </w:sectPr>
      </w:pPr>
      <w:r w:rsidRPr="001F7E92">
        <w:rPr>
          <w:rFonts w:cs="Arabic Transparent" w:hint="cs"/>
          <w:bCs/>
          <w:color w:val="C00000"/>
          <w:sz w:val="32"/>
          <w:szCs w:val="32"/>
          <w:rtl/>
          <w:lang w:bidi="ar-DZ"/>
        </w:rPr>
        <w:t>ز- قدرات التأطير:</w:t>
      </w:r>
      <w:r w:rsidRPr="002116A0">
        <w:rPr>
          <w:rFonts w:cs="Arabic Transparent" w:hint="cs"/>
          <w:bCs/>
          <w:sz w:val="32"/>
          <w:szCs w:val="32"/>
          <w:rtl/>
          <w:lang w:bidi="ar-DZ"/>
        </w:rPr>
        <w:t xml:space="preserve"> </w:t>
      </w:r>
      <w:r w:rsidRPr="001F7E92">
        <w:rPr>
          <w:rFonts w:ascii="Sakkal Majalla" w:hAnsi="Sakkal Majalla" w:cs="Sakkal Majalla"/>
          <w:b/>
          <w:sz w:val="32"/>
          <w:szCs w:val="32"/>
          <w:rtl/>
          <w:lang w:bidi="ar-DZ"/>
        </w:rPr>
        <w:t>(إعطاء عدد الطلبة الممكن التكفل بهم)</w:t>
      </w:r>
      <w:r w:rsidR="002472DA" w:rsidRPr="001F7E92">
        <w:rPr>
          <w:rFonts w:ascii="Sakkal Majalla" w:hAnsi="Sakkal Majalla" w:cs="Sakkal Majalla"/>
          <w:bCs/>
          <w:sz w:val="32"/>
          <w:szCs w:val="32"/>
          <w:rtl/>
          <w:lang w:bidi="ar-DZ"/>
        </w:rPr>
        <w:t xml:space="preserve"> 100 طالب</w:t>
      </w:r>
    </w:p>
    <w:p w:rsidR="00DA0CA6" w:rsidRDefault="00DA0CA6" w:rsidP="00DA0CA6">
      <w:pPr>
        <w:pStyle w:val="En-tte"/>
        <w:tabs>
          <w:tab w:val="clear" w:pos="4536"/>
          <w:tab w:val="clear" w:pos="9072"/>
        </w:tabs>
        <w:bidi/>
        <w:rPr>
          <w:rFonts w:cs="Arabic Transparent"/>
          <w:bCs/>
          <w:i/>
          <w:iCs/>
        </w:rPr>
      </w:pPr>
      <w:r>
        <w:rPr>
          <w:rFonts w:cs="Arabic Transparent"/>
          <w:b/>
          <w:bCs/>
          <w:noProof/>
          <w:sz w:val="32"/>
          <w:szCs w:val="32"/>
          <w:lang w:eastAsia="fr-FR"/>
        </w:rPr>
        <w:lastRenderedPageBreak/>
        <w:drawing>
          <wp:inline distT="0" distB="0" distL="0" distR="0">
            <wp:extent cx="9441712" cy="6340891"/>
            <wp:effectExtent l="19050" t="0" r="7088" b="0"/>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1"/>
                    <a:srcRect/>
                    <a:stretch>
                      <a:fillRect/>
                    </a:stretch>
                  </pic:blipFill>
                  <pic:spPr bwMode="auto">
                    <a:xfrm>
                      <a:off x="0" y="0"/>
                      <a:ext cx="9447225" cy="6344593"/>
                    </a:xfrm>
                    <a:prstGeom prst="rect">
                      <a:avLst/>
                    </a:prstGeom>
                    <a:noFill/>
                    <a:ln w="9525">
                      <a:noFill/>
                      <a:miter lim="800000"/>
                      <a:headEnd/>
                      <a:tailEnd/>
                    </a:ln>
                  </pic:spPr>
                </pic:pic>
              </a:graphicData>
            </a:graphic>
          </wp:inline>
        </w:drawing>
      </w:r>
    </w:p>
    <w:p w:rsidR="00DA0CA6" w:rsidRPr="002116A0" w:rsidRDefault="00DA0CA6" w:rsidP="00DA0CA6">
      <w:pPr>
        <w:pStyle w:val="En-tte"/>
        <w:tabs>
          <w:tab w:val="clear" w:pos="4536"/>
          <w:tab w:val="clear" w:pos="9072"/>
        </w:tabs>
        <w:bidi/>
        <w:rPr>
          <w:rFonts w:cs="Arabic Transparent"/>
          <w:bCs/>
          <w:i/>
          <w:iCs/>
          <w:rtl/>
        </w:rPr>
      </w:pPr>
    </w:p>
    <w:p w:rsidR="00F31B68" w:rsidRPr="002116A0" w:rsidRDefault="00F31B68" w:rsidP="00F31B68">
      <w:pPr>
        <w:pStyle w:val="En-tte"/>
        <w:tabs>
          <w:tab w:val="clear" w:pos="4536"/>
          <w:tab w:val="clear" w:pos="9072"/>
        </w:tabs>
        <w:bidi/>
        <w:rPr>
          <w:rFonts w:cs="Arabic Transparent"/>
          <w:bCs/>
          <w:i/>
          <w:iCs/>
          <w:rtl/>
        </w:rPr>
      </w:pPr>
    </w:p>
    <w:p w:rsidR="00F168D3" w:rsidRPr="002116A0" w:rsidRDefault="00F168D3" w:rsidP="00C019CF">
      <w:pPr>
        <w:bidi/>
        <w:ind w:left="678"/>
        <w:jc w:val="both"/>
        <w:rPr>
          <w:rFonts w:cs="Arabic Transparent"/>
          <w:sz w:val="32"/>
          <w:szCs w:val="32"/>
          <w:rtl/>
        </w:rPr>
      </w:pPr>
      <w:r w:rsidRPr="002116A0">
        <w:rPr>
          <w:rFonts w:cs="Arabic Transparent" w:hint="cs"/>
          <w:b/>
          <w:bCs/>
          <w:sz w:val="28"/>
          <w:szCs w:val="28"/>
          <w:rtl/>
        </w:rPr>
        <w:t>ب- التأطير الخارجي</w:t>
      </w:r>
    </w:p>
    <w:p w:rsidR="00F168D3" w:rsidRPr="002116A0" w:rsidRDefault="00F168D3" w:rsidP="00F168D3">
      <w:pPr>
        <w:bidi/>
        <w:ind w:left="-31"/>
        <w:jc w:val="both"/>
        <w:rPr>
          <w:rFonts w:cs="Arabic Transparent"/>
          <w:sz w:val="22"/>
          <w:szCs w:val="26"/>
          <w:rtl/>
        </w:rPr>
      </w:pPr>
    </w:p>
    <w:p w:rsidR="00C019CF" w:rsidRPr="002116A0" w:rsidRDefault="002E6D69" w:rsidP="00C019CF">
      <w:pPr>
        <w:bidi/>
        <w:ind w:left="-31"/>
        <w:jc w:val="both"/>
        <w:rPr>
          <w:rFonts w:cs="Arabic Transparent"/>
          <w:sz w:val="32"/>
          <w:szCs w:val="32"/>
          <w:rtl/>
        </w:rPr>
      </w:pPr>
      <w:r w:rsidRPr="002116A0">
        <w:rPr>
          <w:rFonts w:cs="Arabic Transparent" w:hint="cs"/>
          <w:sz w:val="32"/>
          <w:szCs w:val="32"/>
          <w:rtl/>
        </w:rPr>
        <w:t>المؤسسة التابعة لها:</w:t>
      </w:r>
    </w:p>
    <w:p w:rsidR="002E6D69" w:rsidRPr="002116A0" w:rsidRDefault="002E6D69" w:rsidP="002E6D69">
      <w:pPr>
        <w:bidi/>
        <w:ind w:left="-31"/>
        <w:jc w:val="both"/>
        <w:rPr>
          <w:rFonts w:cs="Arabic Transparent"/>
          <w:sz w:val="16"/>
          <w:szCs w:val="16"/>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3"/>
        <w:gridCol w:w="3467"/>
        <w:gridCol w:w="2977"/>
        <w:gridCol w:w="1417"/>
        <w:gridCol w:w="2268"/>
        <w:gridCol w:w="2093"/>
      </w:tblGrid>
      <w:tr w:rsidR="00C019CF" w:rsidRPr="002116A0" w:rsidTr="002E6D69">
        <w:tc>
          <w:tcPr>
            <w:tcW w:w="2453" w:type="dxa"/>
            <w:vAlign w:val="center"/>
          </w:tcPr>
          <w:p w:rsidR="00C019CF" w:rsidRPr="002116A0" w:rsidRDefault="00C019CF" w:rsidP="00213ED3">
            <w:pPr>
              <w:bidi/>
              <w:jc w:val="center"/>
              <w:rPr>
                <w:rFonts w:cs="Arabic Transparent"/>
                <w:bCs/>
                <w:sz w:val="28"/>
                <w:szCs w:val="28"/>
              </w:rPr>
            </w:pPr>
            <w:r w:rsidRPr="002116A0">
              <w:rPr>
                <w:rFonts w:cs="Arabic Transparent" w:hint="cs"/>
                <w:bCs/>
                <w:sz w:val="28"/>
                <w:szCs w:val="28"/>
                <w:rtl/>
              </w:rPr>
              <w:t xml:space="preserve">الاسم </w:t>
            </w:r>
            <w:proofErr w:type="gramStart"/>
            <w:r w:rsidRPr="002116A0">
              <w:rPr>
                <w:rFonts w:cs="Arabic Transparent" w:hint="cs"/>
                <w:bCs/>
                <w:sz w:val="28"/>
                <w:szCs w:val="28"/>
                <w:rtl/>
              </w:rPr>
              <w:t>واللقب</w:t>
            </w:r>
            <w:proofErr w:type="gramEnd"/>
          </w:p>
        </w:tc>
        <w:tc>
          <w:tcPr>
            <w:tcW w:w="3467" w:type="dxa"/>
            <w:vAlign w:val="center"/>
          </w:tcPr>
          <w:p w:rsidR="00C019CF" w:rsidRPr="002116A0" w:rsidRDefault="00C019CF" w:rsidP="00213ED3">
            <w:pPr>
              <w:bidi/>
              <w:jc w:val="center"/>
              <w:rPr>
                <w:rFonts w:cs="Arabic Transparent"/>
                <w:bCs/>
                <w:sz w:val="28"/>
                <w:szCs w:val="28"/>
              </w:rPr>
            </w:pPr>
            <w:proofErr w:type="gramStart"/>
            <w:r w:rsidRPr="002116A0">
              <w:rPr>
                <w:rFonts w:cs="Arabic Transparent" w:hint="cs"/>
                <w:bCs/>
                <w:sz w:val="28"/>
                <w:szCs w:val="28"/>
                <w:rtl/>
              </w:rPr>
              <w:t>الشهادة</w:t>
            </w:r>
            <w:proofErr w:type="gramEnd"/>
            <w:r w:rsidRPr="002116A0">
              <w:rPr>
                <w:rFonts w:cs="Arabic Transparent" w:hint="cs"/>
                <w:bCs/>
                <w:sz w:val="28"/>
                <w:szCs w:val="28"/>
                <w:rtl/>
              </w:rPr>
              <w:t xml:space="preserve"> التدرج + التخصص</w:t>
            </w:r>
          </w:p>
        </w:tc>
        <w:tc>
          <w:tcPr>
            <w:tcW w:w="2977" w:type="dxa"/>
            <w:vAlign w:val="center"/>
          </w:tcPr>
          <w:p w:rsidR="00C019CF" w:rsidRPr="002116A0" w:rsidRDefault="00C019CF" w:rsidP="00213ED3">
            <w:pPr>
              <w:jc w:val="center"/>
              <w:rPr>
                <w:rFonts w:cs="Arabic Transparent"/>
                <w:bCs/>
                <w:sz w:val="28"/>
                <w:szCs w:val="28"/>
              </w:rPr>
            </w:pPr>
            <w:r w:rsidRPr="002116A0">
              <w:rPr>
                <w:rFonts w:cs="Arabic Transparent" w:hint="cs"/>
                <w:bCs/>
                <w:sz w:val="28"/>
                <w:szCs w:val="28"/>
                <w:rtl/>
              </w:rPr>
              <w:t xml:space="preserve">الشهادة ما بعد التدرج + </w:t>
            </w:r>
            <w:proofErr w:type="gramStart"/>
            <w:r w:rsidRPr="002116A0">
              <w:rPr>
                <w:rFonts w:cs="Arabic Transparent" w:hint="cs"/>
                <w:bCs/>
                <w:sz w:val="28"/>
                <w:szCs w:val="28"/>
                <w:rtl/>
              </w:rPr>
              <w:t>التخصص</w:t>
            </w:r>
            <w:proofErr w:type="gramEnd"/>
          </w:p>
        </w:tc>
        <w:tc>
          <w:tcPr>
            <w:tcW w:w="1417" w:type="dxa"/>
            <w:vAlign w:val="center"/>
          </w:tcPr>
          <w:p w:rsidR="00C019CF" w:rsidRPr="002116A0" w:rsidRDefault="00C019CF" w:rsidP="00213ED3">
            <w:pPr>
              <w:jc w:val="center"/>
              <w:rPr>
                <w:rFonts w:cs="Arabic Transparent"/>
                <w:bCs/>
                <w:sz w:val="28"/>
                <w:szCs w:val="28"/>
              </w:rPr>
            </w:pPr>
            <w:r w:rsidRPr="002116A0">
              <w:rPr>
                <w:rFonts w:cs="Arabic Transparent" w:hint="cs"/>
                <w:bCs/>
                <w:sz w:val="28"/>
                <w:szCs w:val="28"/>
                <w:rtl/>
              </w:rPr>
              <w:t>الرتبة</w:t>
            </w:r>
          </w:p>
        </w:tc>
        <w:tc>
          <w:tcPr>
            <w:tcW w:w="2268" w:type="dxa"/>
            <w:vAlign w:val="center"/>
          </w:tcPr>
          <w:p w:rsidR="00C019CF" w:rsidRPr="002116A0" w:rsidRDefault="00C019CF" w:rsidP="00213ED3">
            <w:pPr>
              <w:jc w:val="center"/>
              <w:rPr>
                <w:rFonts w:cs="Arabic Transparent"/>
                <w:bCs/>
                <w:sz w:val="28"/>
                <w:szCs w:val="28"/>
                <w:rtl/>
              </w:rPr>
            </w:pPr>
            <w:proofErr w:type="gramStart"/>
            <w:r w:rsidRPr="002116A0">
              <w:rPr>
                <w:rFonts w:cs="Arabic Transparent" w:hint="cs"/>
                <w:bCs/>
                <w:sz w:val="28"/>
                <w:szCs w:val="28"/>
                <w:rtl/>
              </w:rPr>
              <w:t>طبيعة</w:t>
            </w:r>
            <w:proofErr w:type="gramEnd"/>
            <w:r w:rsidRPr="002116A0">
              <w:rPr>
                <w:rFonts w:cs="Arabic Transparent" w:hint="cs"/>
                <w:bCs/>
                <w:sz w:val="28"/>
                <w:szCs w:val="28"/>
                <w:rtl/>
              </w:rPr>
              <w:t xml:space="preserve"> التدخل</w:t>
            </w:r>
            <w:r w:rsidRPr="002116A0">
              <w:rPr>
                <w:rFonts w:cs="Arabic Transparent"/>
                <w:bCs/>
                <w:sz w:val="28"/>
                <w:szCs w:val="28"/>
              </w:rPr>
              <w:t>*</w:t>
            </w:r>
          </w:p>
        </w:tc>
        <w:tc>
          <w:tcPr>
            <w:tcW w:w="2093" w:type="dxa"/>
            <w:vAlign w:val="center"/>
          </w:tcPr>
          <w:p w:rsidR="00C019CF" w:rsidRPr="002116A0" w:rsidRDefault="00C019CF" w:rsidP="00213ED3">
            <w:pPr>
              <w:jc w:val="center"/>
              <w:rPr>
                <w:rFonts w:cs="Arabic Transparent"/>
                <w:bCs/>
                <w:sz w:val="28"/>
                <w:szCs w:val="28"/>
              </w:rPr>
            </w:pPr>
            <w:r w:rsidRPr="002116A0">
              <w:rPr>
                <w:rFonts w:cs="Arabic Transparent" w:hint="cs"/>
                <w:bCs/>
                <w:sz w:val="28"/>
                <w:szCs w:val="28"/>
                <w:rtl/>
              </w:rPr>
              <w:t>التوقيع</w:t>
            </w:r>
          </w:p>
        </w:tc>
      </w:tr>
      <w:tr w:rsidR="000D05AE" w:rsidRPr="002116A0" w:rsidTr="002E6D69">
        <w:trPr>
          <w:trHeight w:val="203"/>
        </w:trPr>
        <w:tc>
          <w:tcPr>
            <w:tcW w:w="2453" w:type="dxa"/>
          </w:tcPr>
          <w:p w:rsidR="000D05AE" w:rsidRPr="002116A0" w:rsidRDefault="000D05AE" w:rsidP="005677AB">
            <w:pPr>
              <w:bidi/>
              <w:jc w:val="both"/>
              <w:rPr>
                <w:rFonts w:cs="Arabic Transparent"/>
                <w:sz w:val="32"/>
                <w:szCs w:val="32"/>
                <w:rtl/>
              </w:rPr>
            </w:pPr>
          </w:p>
        </w:tc>
        <w:tc>
          <w:tcPr>
            <w:tcW w:w="3467" w:type="dxa"/>
          </w:tcPr>
          <w:p w:rsidR="000D05AE" w:rsidRPr="002116A0" w:rsidRDefault="000D05AE" w:rsidP="005677AB">
            <w:pPr>
              <w:bidi/>
              <w:jc w:val="both"/>
              <w:rPr>
                <w:rFonts w:cs="Arabic Transparent"/>
                <w:sz w:val="32"/>
                <w:szCs w:val="32"/>
                <w:rtl/>
              </w:rPr>
            </w:pPr>
          </w:p>
        </w:tc>
        <w:tc>
          <w:tcPr>
            <w:tcW w:w="2977" w:type="dxa"/>
          </w:tcPr>
          <w:p w:rsidR="000D05AE" w:rsidRPr="002116A0" w:rsidRDefault="000D05AE" w:rsidP="005677AB">
            <w:pPr>
              <w:bidi/>
              <w:jc w:val="both"/>
              <w:rPr>
                <w:rFonts w:cs="Arabic Transparent"/>
                <w:sz w:val="32"/>
                <w:szCs w:val="32"/>
                <w:rtl/>
              </w:rPr>
            </w:pPr>
          </w:p>
        </w:tc>
        <w:tc>
          <w:tcPr>
            <w:tcW w:w="1417" w:type="dxa"/>
          </w:tcPr>
          <w:p w:rsidR="000D05AE" w:rsidRPr="002116A0" w:rsidRDefault="000D05AE" w:rsidP="005677AB">
            <w:pPr>
              <w:bidi/>
              <w:jc w:val="both"/>
              <w:rPr>
                <w:rFonts w:cs="Arabic Transparent"/>
                <w:sz w:val="32"/>
                <w:szCs w:val="32"/>
                <w:rtl/>
              </w:rPr>
            </w:pPr>
          </w:p>
        </w:tc>
        <w:tc>
          <w:tcPr>
            <w:tcW w:w="2268" w:type="dxa"/>
          </w:tcPr>
          <w:p w:rsidR="000D05AE" w:rsidRPr="002116A0" w:rsidRDefault="000D05AE" w:rsidP="005677AB">
            <w:pPr>
              <w:bidi/>
              <w:jc w:val="both"/>
              <w:rPr>
                <w:rFonts w:cs="Arabic Transparent"/>
                <w:sz w:val="32"/>
                <w:szCs w:val="32"/>
                <w:rtl/>
              </w:rPr>
            </w:pPr>
          </w:p>
        </w:tc>
        <w:tc>
          <w:tcPr>
            <w:tcW w:w="2093" w:type="dxa"/>
          </w:tcPr>
          <w:p w:rsidR="000D05AE" w:rsidRPr="002116A0" w:rsidRDefault="000D05AE" w:rsidP="005677AB">
            <w:pPr>
              <w:bidi/>
              <w:jc w:val="both"/>
              <w:rPr>
                <w:rFonts w:cs="Arabic Transparent"/>
                <w:sz w:val="32"/>
                <w:szCs w:val="32"/>
                <w:rtl/>
              </w:rPr>
            </w:pPr>
          </w:p>
        </w:tc>
      </w:tr>
      <w:tr w:rsidR="000D05AE" w:rsidRPr="002116A0" w:rsidTr="002E6D69">
        <w:tc>
          <w:tcPr>
            <w:tcW w:w="2453" w:type="dxa"/>
          </w:tcPr>
          <w:p w:rsidR="000D05AE" w:rsidRPr="002116A0" w:rsidRDefault="000D05AE" w:rsidP="005677AB">
            <w:pPr>
              <w:bidi/>
              <w:jc w:val="both"/>
              <w:rPr>
                <w:rFonts w:cs="Arabic Transparent"/>
                <w:sz w:val="32"/>
                <w:szCs w:val="32"/>
                <w:rtl/>
              </w:rPr>
            </w:pPr>
          </w:p>
        </w:tc>
        <w:tc>
          <w:tcPr>
            <w:tcW w:w="3467" w:type="dxa"/>
          </w:tcPr>
          <w:p w:rsidR="000D05AE" w:rsidRPr="002116A0" w:rsidRDefault="000D05AE" w:rsidP="005677AB">
            <w:pPr>
              <w:bidi/>
              <w:jc w:val="both"/>
              <w:rPr>
                <w:rFonts w:cs="Arabic Transparent"/>
                <w:sz w:val="32"/>
                <w:szCs w:val="32"/>
                <w:rtl/>
              </w:rPr>
            </w:pPr>
          </w:p>
        </w:tc>
        <w:tc>
          <w:tcPr>
            <w:tcW w:w="2977" w:type="dxa"/>
          </w:tcPr>
          <w:p w:rsidR="000D05AE" w:rsidRPr="002116A0" w:rsidRDefault="000D05AE" w:rsidP="005677AB">
            <w:pPr>
              <w:bidi/>
              <w:jc w:val="both"/>
              <w:rPr>
                <w:rFonts w:cs="Arabic Transparent"/>
                <w:sz w:val="32"/>
                <w:szCs w:val="32"/>
                <w:rtl/>
              </w:rPr>
            </w:pPr>
          </w:p>
        </w:tc>
        <w:tc>
          <w:tcPr>
            <w:tcW w:w="1417" w:type="dxa"/>
          </w:tcPr>
          <w:p w:rsidR="000D05AE" w:rsidRPr="002116A0" w:rsidRDefault="000D05AE" w:rsidP="005677AB">
            <w:pPr>
              <w:bidi/>
              <w:jc w:val="both"/>
              <w:rPr>
                <w:rFonts w:cs="Arabic Transparent"/>
                <w:sz w:val="32"/>
                <w:szCs w:val="32"/>
                <w:rtl/>
              </w:rPr>
            </w:pPr>
          </w:p>
        </w:tc>
        <w:tc>
          <w:tcPr>
            <w:tcW w:w="2268" w:type="dxa"/>
          </w:tcPr>
          <w:p w:rsidR="000D05AE" w:rsidRPr="002116A0" w:rsidRDefault="000D05AE" w:rsidP="005677AB">
            <w:pPr>
              <w:bidi/>
              <w:jc w:val="both"/>
              <w:rPr>
                <w:rFonts w:cs="Arabic Transparent"/>
                <w:sz w:val="32"/>
                <w:szCs w:val="32"/>
                <w:rtl/>
              </w:rPr>
            </w:pPr>
          </w:p>
        </w:tc>
        <w:tc>
          <w:tcPr>
            <w:tcW w:w="2093" w:type="dxa"/>
          </w:tcPr>
          <w:p w:rsidR="000D05AE" w:rsidRPr="002116A0" w:rsidRDefault="000D05AE" w:rsidP="005677AB">
            <w:pPr>
              <w:bidi/>
              <w:jc w:val="both"/>
              <w:rPr>
                <w:rFonts w:cs="Arabic Transparent"/>
                <w:sz w:val="32"/>
                <w:szCs w:val="32"/>
                <w:rtl/>
              </w:rPr>
            </w:pPr>
          </w:p>
        </w:tc>
      </w:tr>
      <w:tr w:rsidR="000D05AE" w:rsidRPr="002116A0" w:rsidTr="002E6D69">
        <w:tc>
          <w:tcPr>
            <w:tcW w:w="2453" w:type="dxa"/>
          </w:tcPr>
          <w:p w:rsidR="000D05AE" w:rsidRPr="002116A0" w:rsidRDefault="000D05AE" w:rsidP="005677AB">
            <w:pPr>
              <w:bidi/>
              <w:jc w:val="both"/>
              <w:rPr>
                <w:rFonts w:cs="Arabic Transparent"/>
                <w:sz w:val="32"/>
                <w:szCs w:val="32"/>
                <w:rtl/>
              </w:rPr>
            </w:pPr>
          </w:p>
        </w:tc>
        <w:tc>
          <w:tcPr>
            <w:tcW w:w="3467" w:type="dxa"/>
          </w:tcPr>
          <w:p w:rsidR="000D05AE" w:rsidRPr="002116A0" w:rsidRDefault="000D05AE" w:rsidP="005677AB">
            <w:pPr>
              <w:bidi/>
              <w:jc w:val="both"/>
              <w:rPr>
                <w:rFonts w:cs="Arabic Transparent"/>
                <w:sz w:val="32"/>
                <w:szCs w:val="32"/>
                <w:rtl/>
              </w:rPr>
            </w:pPr>
          </w:p>
        </w:tc>
        <w:tc>
          <w:tcPr>
            <w:tcW w:w="2977" w:type="dxa"/>
          </w:tcPr>
          <w:p w:rsidR="000D05AE" w:rsidRPr="002116A0" w:rsidRDefault="000D05AE" w:rsidP="005677AB">
            <w:pPr>
              <w:bidi/>
              <w:jc w:val="both"/>
              <w:rPr>
                <w:rFonts w:cs="Arabic Transparent"/>
                <w:sz w:val="32"/>
                <w:szCs w:val="32"/>
                <w:rtl/>
              </w:rPr>
            </w:pPr>
          </w:p>
        </w:tc>
        <w:tc>
          <w:tcPr>
            <w:tcW w:w="1417" w:type="dxa"/>
          </w:tcPr>
          <w:p w:rsidR="000D05AE" w:rsidRPr="002116A0" w:rsidRDefault="000D05AE" w:rsidP="005677AB">
            <w:pPr>
              <w:bidi/>
              <w:jc w:val="both"/>
              <w:rPr>
                <w:rFonts w:cs="Arabic Transparent"/>
                <w:sz w:val="32"/>
                <w:szCs w:val="32"/>
                <w:rtl/>
              </w:rPr>
            </w:pPr>
          </w:p>
        </w:tc>
        <w:tc>
          <w:tcPr>
            <w:tcW w:w="2268" w:type="dxa"/>
          </w:tcPr>
          <w:p w:rsidR="000D05AE" w:rsidRPr="002116A0" w:rsidRDefault="000D05AE" w:rsidP="005677AB">
            <w:pPr>
              <w:bidi/>
              <w:jc w:val="both"/>
              <w:rPr>
                <w:rFonts w:cs="Arabic Transparent"/>
                <w:sz w:val="32"/>
                <w:szCs w:val="32"/>
                <w:rtl/>
              </w:rPr>
            </w:pPr>
          </w:p>
        </w:tc>
        <w:tc>
          <w:tcPr>
            <w:tcW w:w="2093" w:type="dxa"/>
          </w:tcPr>
          <w:p w:rsidR="000D05AE" w:rsidRPr="002116A0" w:rsidRDefault="000D05AE" w:rsidP="005677AB">
            <w:pPr>
              <w:bidi/>
              <w:jc w:val="both"/>
              <w:rPr>
                <w:rFonts w:cs="Arabic Transparent"/>
                <w:sz w:val="32"/>
                <w:szCs w:val="32"/>
                <w:rtl/>
              </w:rPr>
            </w:pPr>
          </w:p>
        </w:tc>
      </w:tr>
    </w:tbl>
    <w:p w:rsidR="002E6D69" w:rsidRPr="002116A0" w:rsidRDefault="002E6D69" w:rsidP="002E6D69">
      <w:pPr>
        <w:bidi/>
        <w:ind w:left="-31"/>
        <w:jc w:val="both"/>
        <w:rPr>
          <w:rFonts w:cs="Arabic Transparent"/>
          <w:sz w:val="16"/>
          <w:szCs w:val="20"/>
          <w:rtl/>
        </w:rPr>
      </w:pPr>
    </w:p>
    <w:p w:rsidR="00F168D3" w:rsidRPr="002116A0" w:rsidRDefault="00F168D3" w:rsidP="00C019CF">
      <w:pPr>
        <w:pStyle w:val="En-tte"/>
        <w:tabs>
          <w:tab w:val="clear" w:pos="4536"/>
          <w:tab w:val="clear" w:pos="9072"/>
        </w:tabs>
        <w:bidi/>
        <w:rPr>
          <w:rFonts w:cs="Arabic Transparent"/>
          <w:b/>
        </w:rPr>
      </w:pPr>
      <w:r w:rsidRPr="002116A0">
        <w:rPr>
          <w:rFonts w:cs="Arabic Transparent"/>
          <w:b/>
        </w:rPr>
        <w:t xml:space="preserve">* </w:t>
      </w:r>
      <w:r w:rsidRPr="002116A0">
        <w:rPr>
          <w:rFonts w:cs="Arabic Transparent" w:hint="cs"/>
          <w:bCs/>
          <w:i/>
          <w:iCs/>
          <w:rtl/>
        </w:rPr>
        <w:t xml:space="preserve">محاضرة،أعمال تطبيقية، أعمال موجهة، تأطير التربصات،  تأطير المذكرات، </w:t>
      </w:r>
      <w:proofErr w:type="gramStart"/>
      <w:r w:rsidRPr="002116A0">
        <w:rPr>
          <w:rFonts w:cs="Arabic Transparent" w:hint="cs"/>
          <w:bCs/>
          <w:i/>
          <w:iCs/>
          <w:rtl/>
        </w:rPr>
        <w:t>أخرى(</w:t>
      </w:r>
      <w:proofErr w:type="gramEnd"/>
      <w:r w:rsidRPr="002116A0">
        <w:rPr>
          <w:rFonts w:cs="Arabic Transparent" w:hint="cs"/>
          <w:bCs/>
          <w:i/>
          <w:iCs/>
          <w:rtl/>
        </w:rPr>
        <w:t>توضح)</w:t>
      </w:r>
    </w:p>
    <w:p w:rsidR="00F168D3" w:rsidRPr="002116A0" w:rsidRDefault="00F168D3" w:rsidP="00F168D3">
      <w:pPr>
        <w:pStyle w:val="En-tte"/>
        <w:tabs>
          <w:tab w:val="clear" w:pos="4536"/>
          <w:tab w:val="clear" w:pos="9072"/>
        </w:tabs>
        <w:bidi/>
        <w:rPr>
          <w:rFonts w:cs="Arabic Transparent"/>
          <w:b/>
          <w:rtl/>
        </w:rPr>
        <w:sectPr w:rsidR="00F168D3" w:rsidRPr="002116A0" w:rsidSect="00717EDB">
          <w:pgSz w:w="16838" w:h="11906" w:orient="landscape"/>
          <w:pgMar w:top="1134" w:right="1134" w:bottom="1134" w:left="1134" w:header="709" w:footer="709" w:gutter="0"/>
          <w:cols w:space="708"/>
          <w:titlePg/>
          <w:docGrid w:linePitch="360"/>
        </w:sectPr>
      </w:pPr>
    </w:p>
    <w:p w:rsidR="00F168D3" w:rsidRPr="002116A0" w:rsidRDefault="00F168D3" w:rsidP="002E6D69">
      <w:pPr>
        <w:numPr>
          <w:ilvl w:val="0"/>
          <w:numId w:val="3"/>
        </w:numPr>
        <w:bidi/>
        <w:spacing w:after="360"/>
        <w:ind w:left="1066" w:hanging="357"/>
        <w:jc w:val="both"/>
        <w:rPr>
          <w:rFonts w:cs="Arabic Transparent"/>
          <w:b/>
          <w:bCs/>
          <w:sz w:val="28"/>
          <w:szCs w:val="28"/>
          <w:rtl/>
        </w:rPr>
      </w:pPr>
      <w:r w:rsidRPr="002116A0">
        <w:rPr>
          <w:rFonts w:cs="Arabic Transparent" w:hint="cs"/>
          <w:b/>
          <w:bCs/>
          <w:sz w:val="28"/>
          <w:szCs w:val="28"/>
          <w:rtl/>
        </w:rPr>
        <w:lastRenderedPageBreak/>
        <w:t>الإمكانيات المادية المتوفرة</w:t>
      </w:r>
    </w:p>
    <w:p w:rsidR="00F168D3" w:rsidRPr="002116A0" w:rsidRDefault="00F168D3" w:rsidP="002E6D69">
      <w:pPr>
        <w:bidi/>
        <w:ind w:left="-1"/>
        <w:jc w:val="both"/>
        <w:rPr>
          <w:rFonts w:cs="Arabic Transparent"/>
          <w:b/>
          <w:bCs/>
          <w:sz w:val="28"/>
          <w:szCs w:val="28"/>
          <w:rtl/>
        </w:rPr>
      </w:pPr>
      <w:r w:rsidRPr="002116A0">
        <w:rPr>
          <w:rFonts w:cs="Arabic Transparent" w:hint="cs"/>
          <w:b/>
          <w:bCs/>
          <w:sz w:val="28"/>
          <w:szCs w:val="28"/>
          <w:rtl/>
        </w:rPr>
        <w:t>أ- المخابر البيداغوجية والتجهيزات</w:t>
      </w:r>
      <w:r w:rsidR="002E6D69" w:rsidRPr="002116A0">
        <w:rPr>
          <w:rFonts w:cs="Arabic Transparent" w:hint="cs"/>
          <w:b/>
          <w:bCs/>
          <w:sz w:val="28"/>
          <w:szCs w:val="28"/>
          <w:rtl/>
        </w:rPr>
        <w:t xml:space="preserve">: </w:t>
      </w:r>
      <w:r w:rsidRPr="002116A0">
        <w:rPr>
          <w:rFonts w:cs="Arabic Transparent" w:hint="cs"/>
          <w:i/>
          <w:iCs/>
          <w:sz w:val="28"/>
          <w:szCs w:val="28"/>
          <w:rtl/>
        </w:rPr>
        <w:t>تقديم بطاقة عن التجهيزات البيداغوجية المتوفرة بالنسبة للأعمال التطبيقية للتكوي</w:t>
      </w:r>
      <w:r w:rsidRPr="002116A0">
        <w:rPr>
          <w:rFonts w:cs="Arabic Transparent"/>
          <w:i/>
          <w:iCs/>
          <w:sz w:val="28"/>
          <w:szCs w:val="28"/>
          <w:rtl/>
        </w:rPr>
        <w:t>ن</w:t>
      </w:r>
      <w:r w:rsidRPr="002116A0">
        <w:rPr>
          <w:rFonts w:cs="Arabic Transparent" w:hint="cs"/>
          <w:i/>
          <w:iCs/>
          <w:sz w:val="28"/>
          <w:szCs w:val="28"/>
          <w:rtl/>
        </w:rPr>
        <w:t xml:space="preserve"> المقترح.( بطاقة</w:t>
      </w:r>
      <w:r w:rsidR="002E6D69" w:rsidRPr="002116A0">
        <w:rPr>
          <w:rFonts w:cs="Arabic Transparent" w:hint="cs"/>
          <w:i/>
          <w:iCs/>
          <w:sz w:val="28"/>
          <w:szCs w:val="28"/>
          <w:rtl/>
        </w:rPr>
        <w:t xml:space="preserve"> واحدة</w:t>
      </w:r>
      <w:r w:rsidRPr="002116A0">
        <w:rPr>
          <w:rFonts w:cs="Arabic Transparent" w:hint="cs"/>
          <w:i/>
          <w:iCs/>
          <w:sz w:val="28"/>
          <w:szCs w:val="28"/>
          <w:rtl/>
        </w:rPr>
        <w:t xml:space="preserve"> لكل مخبر</w:t>
      </w:r>
      <w:r w:rsidRPr="002116A0">
        <w:rPr>
          <w:rFonts w:cs="Arabic Transparent" w:hint="cs"/>
          <w:sz w:val="28"/>
          <w:szCs w:val="28"/>
          <w:rtl/>
        </w:rPr>
        <w:t>)</w:t>
      </w:r>
    </w:p>
    <w:p w:rsidR="00F168D3" w:rsidRPr="002116A0" w:rsidRDefault="00F168D3" w:rsidP="00F168D3">
      <w:pPr>
        <w:bidi/>
        <w:ind w:left="-1" w:hanging="14"/>
        <w:jc w:val="both"/>
        <w:rPr>
          <w:rFonts w:cs="Arabic Transparent"/>
          <w:sz w:val="28"/>
          <w:szCs w:val="28"/>
          <w:rtl/>
        </w:rPr>
      </w:pPr>
    </w:p>
    <w:p w:rsidR="005F6747" w:rsidRPr="002116A0" w:rsidRDefault="00F168D3" w:rsidP="005F6747">
      <w:pPr>
        <w:bidi/>
        <w:ind w:left="-1" w:hanging="14"/>
        <w:jc w:val="both"/>
        <w:rPr>
          <w:rFonts w:cs="Arabic Transparent"/>
          <w:b/>
          <w:bCs/>
          <w:sz w:val="28"/>
          <w:szCs w:val="28"/>
          <w:rtl/>
        </w:rPr>
      </w:pPr>
      <w:r w:rsidRPr="002116A0">
        <w:rPr>
          <w:rFonts w:cs="Arabic Transparent" w:hint="cs"/>
          <w:b/>
          <w:bCs/>
          <w:sz w:val="28"/>
          <w:szCs w:val="28"/>
          <w:rtl/>
        </w:rPr>
        <w:t>عنوان المخبر :</w:t>
      </w:r>
      <w:r w:rsidR="005F6747" w:rsidRPr="002116A0">
        <w:rPr>
          <w:rFonts w:cs="Arabic Transparent" w:hint="cs"/>
          <w:b/>
          <w:bCs/>
          <w:sz w:val="28"/>
          <w:szCs w:val="28"/>
          <w:rtl/>
        </w:rPr>
        <w:t xml:space="preserve"> مخبر الخطاب الحجاجي أصوله ومرجعياته وآفاقه في الجزائر</w:t>
      </w:r>
    </w:p>
    <w:p w:rsidR="005F6747" w:rsidRPr="002116A0" w:rsidRDefault="005F6747" w:rsidP="005F6747">
      <w:pPr>
        <w:bidi/>
        <w:ind w:left="-1" w:hanging="14"/>
        <w:jc w:val="both"/>
        <w:rPr>
          <w:rFonts w:cs="Arabic Transparent"/>
          <w:b/>
          <w:bCs/>
          <w:sz w:val="28"/>
          <w:szCs w:val="28"/>
          <w:rtl/>
        </w:rPr>
      </w:pPr>
      <w:r w:rsidRPr="002116A0">
        <w:rPr>
          <w:rFonts w:cs="Arabic Transparent" w:hint="cs"/>
          <w:b/>
          <w:bCs/>
          <w:sz w:val="28"/>
          <w:szCs w:val="28"/>
          <w:rtl/>
        </w:rPr>
        <w:t>كلية الآداب واللغات ــ جامعة ابن خلدون ـــ تيارت</w:t>
      </w:r>
    </w:p>
    <w:p w:rsidR="00F168D3" w:rsidRPr="002116A0" w:rsidRDefault="00F168D3" w:rsidP="00F168D3">
      <w:pPr>
        <w:bidi/>
        <w:ind w:left="-1" w:hanging="14"/>
        <w:jc w:val="both"/>
        <w:rPr>
          <w:rFonts w:cs="Arabic Transparent"/>
          <w:b/>
          <w:bCs/>
          <w:sz w:val="28"/>
          <w:szCs w:val="28"/>
          <w:rtl/>
        </w:rPr>
      </w:pPr>
    </w:p>
    <w:p w:rsidR="00F168D3" w:rsidRPr="002116A0" w:rsidRDefault="00F168D3" w:rsidP="00F168D3">
      <w:pPr>
        <w:bidi/>
        <w:ind w:left="-1" w:hanging="14"/>
        <w:jc w:val="both"/>
        <w:rPr>
          <w:rFonts w:cs="Arabic Transparent"/>
          <w:b/>
          <w:bCs/>
          <w:sz w:val="28"/>
          <w:szCs w:val="28"/>
          <w:rtl/>
        </w:rPr>
      </w:pPr>
    </w:p>
    <w:p w:rsidR="00F168D3" w:rsidRPr="002116A0" w:rsidRDefault="00F168D3" w:rsidP="00F168D3">
      <w:pPr>
        <w:ind w:left="-1" w:hanging="14"/>
        <w:rPr>
          <w:rFonts w:cs="Arabic Transparent"/>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260"/>
        <w:gridCol w:w="3261"/>
        <w:gridCol w:w="816"/>
      </w:tblGrid>
      <w:tr w:rsidR="00F168D3" w:rsidRPr="002116A0" w:rsidTr="00F31B68">
        <w:tc>
          <w:tcPr>
            <w:tcW w:w="1951" w:type="dxa"/>
          </w:tcPr>
          <w:p w:rsidR="00F168D3" w:rsidRPr="002116A0" w:rsidRDefault="00F168D3" w:rsidP="00AD130F">
            <w:pPr>
              <w:jc w:val="center"/>
              <w:rPr>
                <w:rFonts w:cs="Arabic Transparent"/>
                <w:b/>
                <w:bCs/>
              </w:rPr>
            </w:pPr>
            <w:r w:rsidRPr="002116A0">
              <w:rPr>
                <w:rFonts w:cs="Arabic Transparent" w:hint="cs"/>
                <w:b/>
                <w:bCs/>
                <w:rtl/>
              </w:rPr>
              <w:t>الملاحظات</w:t>
            </w:r>
          </w:p>
        </w:tc>
        <w:tc>
          <w:tcPr>
            <w:tcW w:w="3260" w:type="dxa"/>
          </w:tcPr>
          <w:p w:rsidR="00F168D3" w:rsidRPr="002116A0" w:rsidRDefault="00F168D3" w:rsidP="00AD130F">
            <w:pPr>
              <w:jc w:val="center"/>
              <w:rPr>
                <w:rFonts w:cs="Arabic Transparent"/>
                <w:b/>
                <w:bCs/>
              </w:rPr>
            </w:pPr>
            <w:r w:rsidRPr="002116A0">
              <w:rPr>
                <w:rFonts w:cs="Arabic Transparent" w:hint="cs"/>
                <w:b/>
                <w:bCs/>
                <w:rtl/>
              </w:rPr>
              <w:t xml:space="preserve"> العدد</w:t>
            </w:r>
          </w:p>
        </w:tc>
        <w:tc>
          <w:tcPr>
            <w:tcW w:w="3261" w:type="dxa"/>
          </w:tcPr>
          <w:p w:rsidR="00F168D3" w:rsidRPr="002116A0" w:rsidRDefault="00F168D3" w:rsidP="00AD130F">
            <w:pPr>
              <w:jc w:val="center"/>
              <w:rPr>
                <w:rFonts w:cs="Arabic Transparent"/>
                <w:b/>
                <w:bCs/>
              </w:rPr>
            </w:pPr>
            <w:r w:rsidRPr="002116A0">
              <w:rPr>
                <w:rFonts w:cs="Arabic Transparent" w:hint="cs"/>
                <w:b/>
                <w:bCs/>
                <w:rtl/>
              </w:rPr>
              <w:t xml:space="preserve">اسم </w:t>
            </w:r>
            <w:proofErr w:type="gramStart"/>
            <w:r w:rsidRPr="002116A0">
              <w:rPr>
                <w:rFonts w:cs="Arabic Transparent" w:hint="cs"/>
                <w:b/>
                <w:bCs/>
                <w:rtl/>
              </w:rPr>
              <w:t>التجهيز</w:t>
            </w:r>
            <w:proofErr w:type="gramEnd"/>
          </w:p>
        </w:tc>
        <w:tc>
          <w:tcPr>
            <w:tcW w:w="816" w:type="dxa"/>
          </w:tcPr>
          <w:p w:rsidR="00F168D3" w:rsidRPr="002116A0" w:rsidRDefault="00F168D3" w:rsidP="00AD130F">
            <w:pPr>
              <w:jc w:val="center"/>
              <w:rPr>
                <w:rFonts w:cs="Arabic Transparent"/>
                <w:b/>
                <w:bCs/>
              </w:rPr>
            </w:pPr>
            <w:r w:rsidRPr="002116A0">
              <w:rPr>
                <w:rFonts w:cs="Arabic Transparent" w:hint="cs"/>
                <w:b/>
                <w:bCs/>
                <w:rtl/>
              </w:rPr>
              <w:t xml:space="preserve"> الرقم</w:t>
            </w:r>
          </w:p>
        </w:tc>
      </w:tr>
      <w:tr w:rsidR="00F31B68" w:rsidRPr="002116A0" w:rsidTr="00F31B68">
        <w:tc>
          <w:tcPr>
            <w:tcW w:w="1951" w:type="dxa"/>
          </w:tcPr>
          <w:p w:rsidR="00F31B68" w:rsidRPr="002116A0" w:rsidRDefault="00F31B68" w:rsidP="005F6747">
            <w:pPr>
              <w:bidi/>
              <w:jc w:val="center"/>
              <w:rPr>
                <w:b/>
                <w:bCs/>
                <w:sz w:val="28"/>
                <w:szCs w:val="28"/>
              </w:rPr>
            </w:pPr>
            <w:r w:rsidRPr="002116A0">
              <w:rPr>
                <w:b/>
                <w:bCs/>
                <w:sz w:val="28"/>
                <w:szCs w:val="28"/>
              </w:rPr>
              <w:t>-</w:t>
            </w:r>
          </w:p>
        </w:tc>
        <w:tc>
          <w:tcPr>
            <w:tcW w:w="3260" w:type="dxa"/>
          </w:tcPr>
          <w:p w:rsidR="00F31B68" w:rsidRPr="002116A0" w:rsidRDefault="005F6747" w:rsidP="005F6747">
            <w:pPr>
              <w:bidi/>
              <w:jc w:val="center"/>
              <w:rPr>
                <w:b/>
                <w:bCs/>
                <w:sz w:val="28"/>
                <w:szCs w:val="28"/>
              </w:rPr>
            </w:pPr>
            <w:r w:rsidRPr="002116A0">
              <w:rPr>
                <w:rFonts w:hint="cs"/>
                <w:b/>
                <w:bCs/>
                <w:sz w:val="28"/>
                <w:szCs w:val="28"/>
                <w:rtl/>
              </w:rPr>
              <w:t>05</w:t>
            </w:r>
          </w:p>
        </w:tc>
        <w:tc>
          <w:tcPr>
            <w:tcW w:w="3261" w:type="dxa"/>
          </w:tcPr>
          <w:p w:rsidR="00F31B68" w:rsidRPr="002116A0" w:rsidRDefault="00F31B68" w:rsidP="005F6747">
            <w:pPr>
              <w:bidi/>
              <w:rPr>
                <w:b/>
                <w:bCs/>
                <w:sz w:val="28"/>
                <w:szCs w:val="28"/>
                <w:lang w:bidi="ar-DZ"/>
              </w:rPr>
            </w:pPr>
            <w:r w:rsidRPr="002116A0">
              <w:rPr>
                <w:b/>
                <w:bCs/>
                <w:sz w:val="28"/>
                <w:szCs w:val="28"/>
                <w:lang w:bidi="ar-DZ"/>
              </w:rPr>
              <w:t>Ordinateur</w:t>
            </w:r>
          </w:p>
        </w:tc>
        <w:tc>
          <w:tcPr>
            <w:tcW w:w="816" w:type="dxa"/>
          </w:tcPr>
          <w:p w:rsidR="00F31B68" w:rsidRPr="002116A0" w:rsidRDefault="00F31B68" w:rsidP="005F6747">
            <w:pPr>
              <w:bidi/>
              <w:rPr>
                <w:b/>
                <w:bCs/>
                <w:sz w:val="28"/>
                <w:szCs w:val="28"/>
              </w:rPr>
            </w:pPr>
            <w:r w:rsidRPr="002116A0">
              <w:rPr>
                <w:b/>
                <w:bCs/>
                <w:sz w:val="28"/>
                <w:szCs w:val="28"/>
              </w:rPr>
              <w:t>01</w:t>
            </w:r>
          </w:p>
        </w:tc>
      </w:tr>
      <w:tr w:rsidR="00F31B68" w:rsidRPr="002116A0" w:rsidTr="00F31B68">
        <w:tc>
          <w:tcPr>
            <w:tcW w:w="1951" w:type="dxa"/>
          </w:tcPr>
          <w:p w:rsidR="00F31B68" w:rsidRPr="002116A0" w:rsidRDefault="00F31B68" w:rsidP="005F6747">
            <w:pPr>
              <w:bidi/>
              <w:jc w:val="center"/>
              <w:rPr>
                <w:b/>
                <w:bCs/>
                <w:sz w:val="28"/>
                <w:szCs w:val="28"/>
              </w:rPr>
            </w:pPr>
            <w:r w:rsidRPr="002116A0">
              <w:rPr>
                <w:b/>
                <w:bCs/>
                <w:sz w:val="28"/>
                <w:szCs w:val="28"/>
              </w:rPr>
              <w:t>-</w:t>
            </w:r>
          </w:p>
        </w:tc>
        <w:tc>
          <w:tcPr>
            <w:tcW w:w="3260" w:type="dxa"/>
          </w:tcPr>
          <w:p w:rsidR="00F31B68" w:rsidRPr="002116A0" w:rsidRDefault="005F6747" w:rsidP="005F6747">
            <w:pPr>
              <w:bidi/>
              <w:jc w:val="center"/>
              <w:rPr>
                <w:b/>
                <w:bCs/>
                <w:sz w:val="28"/>
                <w:szCs w:val="28"/>
              </w:rPr>
            </w:pPr>
            <w:r w:rsidRPr="002116A0">
              <w:rPr>
                <w:rFonts w:hint="cs"/>
                <w:b/>
                <w:bCs/>
                <w:sz w:val="28"/>
                <w:szCs w:val="28"/>
                <w:rtl/>
              </w:rPr>
              <w:t>03</w:t>
            </w:r>
          </w:p>
        </w:tc>
        <w:tc>
          <w:tcPr>
            <w:tcW w:w="3261" w:type="dxa"/>
          </w:tcPr>
          <w:p w:rsidR="00F31B68" w:rsidRPr="002116A0" w:rsidRDefault="00F31B68" w:rsidP="005F6747">
            <w:pPr>
              <w:bidi/>
              <w:rPr>
                <w:b/>
                <w:bCs/>
                <w:sz w:val="28"/>
                <w:szCs w:val="28"/>
                <w:lang w:bidi="ar-DZ"/>
              </w:rPr>
            </w:pPr>
            <w:r w:rsidRPr="002116A0">
              <w:rPr>
                <w:b/>
                <w:bCs/>
                <w:sz w:val="28"/>
                <w:szCs w:val="28"/>
                <w:lang w:bidi="ar-DZ"/>
              </w:rPr>
              <w:t>Imprimante</w:t>
            </w:r>
          </w:p>
        </w:tc>
        <w:tc>
          <w:tcPr>
            <w:tcW w:w="816" w:type="dxa"/>
          </w:tcPr>
          <w:p w:rsidR="00F31B68" w:rsidRPr="002116A0" w:rsidRDefault="00F31B68" w:rsidP="005F6747">
            <w:pPr>
              <w:bidi/>
              <w:rPr>
                <w:b/>
                <w:bCs/>
                <w:sz w:val="28"/>
                <w:szCs w:val="28"/>
              </w:rPr>
            </w:pPr>
            <w:r w:rsidRPr="002116A0">
              <w:rPr>
                <w:b/>
                <w:bCs/>
                <w:sz w:val="28"/>
                <w:szCs w:val="28"/>
              </w:rPr>
              <w:t>02</w:t>
            </w:r>
          </w:p>
        </w:tc>
      </w:tr>
      <w:tr w:rsidR="00F31B68" w:rsidRPr="002116A0" w:rsidTr="00F31B68">
        <w:tc>
          <w:tcPr>
            <w:tcW w:w="1951" w:type="dxa"/>
          </w:tcPr>
          <w:p w:rsidR="00F31B68" w:rsidRPr="002116A0" w:rsidRDefault="00F31B68" w:rsidP="005F6747">
            <w:pPr>
              <w:bidi/>
              <w:jc w:val="center"/>
              <w:rPr>
                <w:b/>
                <w:bCs/>
                <w:sz w:val="28"/>
                <w:szCs w:val="28"/>
              </w:rPr>
            </w:pPr>
            <w:r w:rsidRPr="002116A0">
              <w:rPr>
                <w:b/>
                <w:bCs/>
                <w:sz w:val="28"/>
                <w:szCs w:val="28"/>
              </w:rPr>
              <w:t>-</w:t>
            </w:r>
          </w:p>
        </w:tc>
        <w:tc>
          <w:tcPr>
            <w:tcW w:w="3260" w:type="dxa"/>
          </w:tcPr>
          <w:p w:rsidR="00F31B68" w:rsidRPr="002116A0" w:rsidRDefault="005F6747" w:rsidP="005F6747">
            <w:pPr>
              <w:bidi/>
              <w:jc w:val="center"/>
              <w:rPr>
                <w:b/>
                <w:bCs/>
                <w:sz w:val="28"/>
                <w:szCs w:val="28"/>
              </w:rPr>
            </w:pPr>
            <w:r w:rsidRPr="002116A0">
              <w:rPr>
                <w:b/>
                <w:bCs/>
                <w:sz w:val="28"/>
                <w:szCs w:val="28"/>
              </w:rPr>
              <w:t>01</w:t>
            </w:r>
          </w:p>
        </w:tc>
        <w:tc>
          <w:tcPr>
            <w:tcW w:w="3261" w:type="dxa"/>
          </w:tcPr>
          <w:p w:rsidR="00F31B68" w:rsidRPr="002116A0" w:rsidRDefault="00F31B68" w:rsidP="005F6747">
            <w:pPr>
              <w:bidi/>
              <w:rPr>
                <w:b/>
                <w:bCs/>
                <w:sz w:val="28"/>
                <w:szCs w:val="28"/>
                <w:lang w:bidi="ar-DZ"/>
              </w:rPr>
            </w:pPr>
            <w:r w:rsidRPr="002116A0">
              <w:rPr>
                <w:b/>
                <w:bCs/>
                <w:sz w:val="28"/>
                <w:szCs w:val="28"/>
                <w:lang w:bidi="ar-DZ"/>
              </w:rPr>
              <w:t>Photocopieur</w:t>
            </w:r>
          </w:p>
        </w:tc>
        <w:tc>
          <w:tcPr>
            <w:tcW w:w="816" w:type="dxa"/>
          </w:tcPr>
          <w:p w:rsidR="00F31B68" w:rsidRPr="002116A0" w:rsidRDefault="00F31B68" w:rsidP="005F6747">
            <w:pPr>
              <w:bidi/>
              <w:rPr>
                <w:b/>
                <w:bCs/>
                <w:sz w:val="28"/>
                <w:szCs w:val="28"/>
              </w:rPr>
            </w:pPr>
            <w:r w:rsidRPr="002116A0">
              <w:rPr>
                <w:b/>
                <w:bCs/>
                <w:sz w:val="28"/>
                <w:szCs w:val="28"/>
              </w:rPr>
              <w:t>03</w:t>
            </w:r>
          </w:p>
        </w:tc>
      </w:tr>
      <w:tr w:rsidR="00F31B68" w:rsidRPr="002116A0" w:rsidTr="00F31B68">
        <w:tc>
          <w:tcPr>
            <w:tcW w:w="1951" w:type="dxa"/>
          </w:tcPr>
          <w:p w:rsidR="00F31B68" w:rsidRPr="002116A0" w:rsidRDefault="00F31B68" w:rsidP="005F6747">
            <w:pPr>
              <w:bidi/>
              <w:jc w:val="center"/>
              <w:rPr>
                <w:b/>
                <w:bCs/>
                <w:sz w:val="28"/>
                <w:szCs w:val="28"/>
              </w:rPr>
            </w:pPr>
            <w:r w:rsidRPr="002116A0">
              <w:rPr>
                <w:b/>
                <w:bCs/>
                <w:sz w:val="28"/>
                <w:szCs w:val="28"/>
              </w:rPr>
              <w:t>-</w:t>
            </w:r>
          </w:p>
        </w:tc>
        <w:tc>
          <w:tcPr>
            <w:tcW w:w="3260" w:type="dxa"/>
          </w:tcPr>
          <w:p w:rsidR="00F31B68" w:rsidRPr="002116A0" w:rsidRDefault="005F6747" w:rsidP="005F6747">
            <w:pPr>
              <w:bidi/>
              <w:jc w:val="center"/>
              <w:rPr>
                <w:b/>
                <w:bCs/>
                <w:sz w:val="28"/>
                <w:szCs w:val="28"/>
              </w:rPr>
            </w:pPr>
            <w:r w:rsidRPr="002116A0">
              <w:rPr>
                <w:b/>
                <w:bCs/>
                <w:sz w:val="28"/>
                <w:szCs w:val="28"/>
              </w:rPr>
              <w:t>01</w:t>
            </w:r>
          </w:p>
        </w:tc>
        <w:tc>
          <w:tcPr>
            <w:tcW w:w="3261" w:type="dxa"/>
          </w:tcPr>
          <w:p w:rsidR="00F31B68" w:rsidRPr="002116A0" w:rsidRDefault="00F31B68" w:rsidP="005F6747">
            <w:pPr>
              <w:bidi/>
              <w:rPr>
                <w:b/>
                <w:bCs/>
                <w:sz w:val="28"/>
                <w:szCs w:val="28"/>
              </w:rPr>
            </w:pPr>
            <w:r w:rsidRPr="002116A0">
              <w:rPr>
                <w:b/>
                <w:bCs/>
                <w:sz w:val="28"/>
                <w:szCs w:val="28"/>
              </w:rPr>
              <w:t>Scanneur</w:t>
            </w:r>
          </w:p>
        </w:tc>
        <w:tc>
          <w:tcPr>
            <w:tcW w:w="816" w:type="dxa"/>
          </w:tcPr>
          <w:p w:rsidR="00F31B68" w:rsidRPr="002116A0" w:rsidRDefault="00F31B68" w:rsidP="005F6747">
            <w:pPr>
              <w:bidi/>
              <w:rPr>
                <w:b/>
                <w:bCs/>
                <w:sz w:val="28"/>
                <w:szCs w:val="28"/>
              </w:rPr>
            </w:pPr>
            <w:r w:rsidRPr="002116A0">
              <w:rPr>
                <w:b/>
                <w:bCs/>
                <w:sz w:val="28"/>
                <w:szCs w:val="28"/>
              </w:rPr>
              <w:t>04</w:t>
            </w:r>
          </w:p>
        </w:tc>
      </w:tr>
      <w:tr w:rsidR="00F31B68" w:rsidRPr="002116A0" w:rsidTr="00F31B68">
        <w:tc>
          <w:tcPr>
            <w:tcW w:w="1951" w:type="dxa"/>
          </w:tcPr>
          <w:p w:rsidR="00F31B68" w:rsidRPr="002116A0" w:rsidRDefault="00F31B68" w:rsidP="005F6747">
            <w:pPr>
              <w:bidi/>
              <w:jc w:val="center"/>
              <w:rPr>
                <w:b/>
                <w:bCs/>
                <w:sz w:val="28"/>
                <w:szCs w:val="28"/>
              </w:rPr>
            </w:pPr>
            <w:r w:rsidRPr="002116A0">
              <w:rPr>
                <w:b/>
                <w:bCs/>
                <w:sz w:val="28"/>
                <w:szCs w:val="28"/>
              </w:rPr>
              <w:t>-</w:t>
            </w:r>
          </w:p>
        </w:tc>
        <w:tc>
          <w:tcPr>
            <w:tcW w:w="3260" w:type="dxa"/>
          </w:tcPr>
          <w:p w:rsidR="00F31B68" w:rsidRPr="002116A0" w:rsidRDefault="00F31B68" w:rsidP="005F6747">
            <w:pPr>
              <w:bidi/>
              <w:jc w:val="center"/>
              <w:rPr>
                <w:b/>
                <w:bCs/>
                <w:sz w:val="28"/>
                <w:szCs w:val="28"/>
              </w:rPr>
            </w:pPr>
            <w:r w:rsidRPr="002116A0">
              <w:rPr>
                <w:b/>
                <w:bCs/>
                <w:sz w:val="28"/>
                <w:szCs w:val="28"/>
              </w:rPr>
              <w:t>01</w:t>
            </w:r>
          </w:p>
        </w:tc>
        <w:tc>
          <w:tcPr>
            <w:tcW w:w="3261" w:type="dxa"/>
          </w:tcPr>
          <w:p w:rsidR="00F31B68" w:rsidRPr="002116A0" w:rsidRDefault="00F31B68" w:rsidP="005F6747">
            <w:pPr>
              <w:bidi/>
              <w:rPr>
                <w:b/>
                <w:bCs/>
                <w:sz w:val="28"/>
                <w:szCs w:val="28"/>
              </w:rPr>
            </w:pPr>
            <w:r w:rsidRPr="002116A0">
              <w:rPr>
                <w:b/>
                <w:bCs/>
                <w:sz w:val="28"/>
                <w:szCs w:val="28"/>
              </w:rPr>
              <w:t>Data chou</w:t>
            </w:r>
          </w:p>
        </w:tc>
        <w:tc>
          <w:tcPr>
            <w:tcW w:w="816" w:type="dxa"/>
          </w:tcPr>
          <w:p w:rsidR="00F31B68" w:rsidRPr="002116A0" w:rsidRDefault="00F31B68" w:rsidP="005F6747">
            <w:pPr>
              <w:bidi/>
              <w:rPr>
                <w:b/>
                <w:bCs/>
                <w:sz w:val="28"/>
                <w:szCs w:val="28"/>
              </w:rPr>
            </w:pPr>
            <w:r w:rsidRPr="002116A0">
              <w:rPr>
                <w:b/>
                <w:bCs/>
                <w:sz w:val="28"/>
                <w:szCs w:val="28"/>
              </w:rPr>
              <w:t>05</w:t>
            </w:r>
          </w:p>
        </w:tc>
      </w:tr>
    </w:tbl>
    <w:p w:rsidR="00F168D3" w:rsidRPr="002116A0" w:rsidRDefault="00F168D3" w:rsidP="002E6D69">
      <w:pPr>
        <w:bidi/>
        <w:ind w:left="1570" w:hanging="1571"/>
        <w:jc w:val="both"/>
        <w:rPr>
          <w:rFonts w:cs="Arabic Transparent"/>
          <w:sz w:val="28"/>
          <w:szCs w:val="28"/>
          <w:rtl/>
        </w:rPr>
      </w:pPr>
    </w:p>
    <w:p w:rsidR="00F168D3" w:rsidRPr="002116A0" w:rsidRDefault="00F168D3" w:rsidP="002E6D69">
      <w:pPr>
        <w:bidi/>
        <w:ind w:left="-1"/>
        <w:jc w:val="both"/>
        <w:rPr>
          <w:rFonts w:cs="Arabic Transparent"/>
          <w:sz w:val="28"/>
          <w:szCs w:val="28"/>
        </w:rPr>
      </w:pPr>
      <w:r w:rsidRPr="002116A0">
        <w:rPr>
          <w:rFonts w:cs="Arabic Transparent" w:hint="cs"/>
          <w:b/>
          <w:bCs/>
          <w:sz w:val="28"/>
          <w:szCs w:val="28"/>
          <w:rtl/>
        </w:rPr>
        <w:t>ب- ميادين التربص والتكوين في المؤسسات:</w:t>
      </w:r>
    </w:p>
    <w:p w:rsidR="00F168D3" w:rsidRPr="002116A0" w:rsidRDefault="00F168D3" w:rsidP="00F168D3">
      <w:pPr>
        <w:bidi/>
        <w:ind w:left="1210"/>
        <w:jc w:val="both"/>
        <w:rPr>
          <w:rFonts w:cs="Arabic Transparent"/>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F168D3" w:rsidRPr="002116A0" w:rsidTr="00AD130F">
        <w:tc>
          <w:tcPr>
            <w:tcW w:w="3259" w:type="dxa"/>
          </w:tcPr>
          <w:p w:rsidR="00F168D3" w:rsidRPr="002116A0" w:rsidRDefault="00F168D3" w:rsidP="002E6D69">
            <w:pPr>
              <w:bidi/>
              <w:jc w:val="center"/>
              <w:rPr>
                <w:rFonts w:cs="Arabic Transparent"/>
                <w:b/>
                <w:bCs/>
                <w:sz w:val="28"/>
                <w:szCs w:val="28"/>
                <w:rtl/>
              </w:rPr>
            </w:pPr>
            <w:proofErr w:type="gramStart"/>
            <w:r w:rsidRPr="002116A0">
              <w:rPr>
                <w:rFonts w:cs="Arabic Transparent" w:hint="cs"/>
                <w:b/>
                <w:bCs/>
                <w:sz w:val="28"/>
                <w:szCs w:val="28"/>
                <w:rtl/>
              </w:rPr>
              <w:t>مكان</w:t>
            </w:r>
            <w:proofErr w:type="gramEnd"/>
            <w:r w:rsidRPr="002116A0">
              <w:rPr>
                <w:rFonts w:cs="Arabic Transparent" w:hint="cs"/>
                <w:b/>
                <w:bCs/>
                <w:sz w:val="28"/>
                <w:szCs w:val="28"/>
                <w:rtl/>
              </w:rPr>
              <w:t xml:space="preserve"> التربص</w:t>
            </w:r>
          </w:p>
        </w:tc>
        <w:tc>
          <w:tcPr>
            <w:tcW w:w="3259" w:type="dxa"/>
          </w:tcPr>
          <w:p w:rsidR="00F168D3" w:rsidRPr="002116A0" w:rsidRDefault="00F168D3" w:rsidP="002E6D69">
            <w:pPr>
              <w:bidi/>
              <w:jc w:val="center"/>
              <w:rPr>
                <w:rFonts w:cs="Arabic Transparent"/>
                <w:b/>
                <w:bCs/>
                <w:sz w:val="28"/>
                <w:szCs w:val="28"/>
                <w:rtl/>
              </w:rPr>
            </w:pPr>
            <w:r w:rsidRPr="002116A0">
              <w:rPr>
                <w:rFonts w:cs="Arabic Transparent" w:hint="cs"/>
                <w:b/>
                <w:bCs/>
                <w:sz w:val="28"/>
                <w:szCs w:val="28"/>
                <w:rtl/>
              </w:rPr>
              <w:t>عدد الطلبة</w:t>
            </w:r>
          </w:p>
        </w:tc>
        <w:tc>
          <w:tcPr>
            <w:tcW w:w="3260" w:type="dxa"/>
          </w:tcPr>
          <w:p w:rsidR="00F168D3" w:rsidRPr="002116A0" w:rsidRDefault="00F168D3" w:rsidP="002E6D69">
            <w:pPr>
              <w:bidi/>
              <w:jc w:val="center"/>
              <w:rPr>
                <w:rFonts w:cs="Arabic Transparent"/>
                <w:b/>
                <w:bCs/>
                <w:sz w:val="28"/>
                <w:szCs w:val="28"/>
                <w:rtl/>
              </w:rPr>
            </w:pPr>
            <w:proofErr w:type="gramStart"/>
            <w:r w:rsidRPr="002116A0">
              <w:rPr>
                <w:rFonts w:cs="Arabic Transparent" w:hint="cs"/>
                <w:b/>
                <w:bCs/>
                <w:sz w:val="28"/>
                <w:szCs w:val="28"/>
                <w:rtl/>
              </w:rPr>
              <w:t>مدة</w:t>
            </w:r>
            <w:proofErr w:type="gramEnd"/>
            <w:r w:rsidRPr="002116A0">
              <w:rPr>
                <w:rFonts w:cs="Arabic Transparent" w:hint="cs"/>
                <w:b/>
                <w:bCs/>
                <w:sz w:val="28"/>
                <w:szCs w:val="28"/>
                <w:rtl/>
              </w:rPr>
              <w:t xml:space="preserve"> التربص</w:t>
            </w:r>
          </w:p>
        </w:tc>
      </w:tr>
      <w:tr w:rsidR="005F6747" w:rsidRPr="002116A0" w:rsidTr="00AD130F">
        <w:tc>
          <w:tcPr>
            <w:tcW w:w="3259" w:type="dxa"/>
          </w:tcPr>
          <w:p w:rsidR="005F6747" w:rsidRPr="002116A0" w:rsidRDefault="005F6747" w:rsidP="005F6747">
            <w:pPr>
              <w:bidi/>
              <w:jc w:val="center"/>
              <w:rPr>
                <w:rFonts w:cs="Arabic Transparent"/>
                <w:b/>
                <w:bCs/>
                <w:sz w:val="28"/>
                <w:szCs w:val="28"/>
                <w:rtl/>
                <w:lang w:bidi="ar-DZ"/>
              </w:rPr>
            </w:pPr>
            <w:proofErr w:type="gramStart"/>
            <w:r w:rsidRPr="002116A0">
              <w:rPr>
                <w:rFonts w:cs="Arabic Transparent" w:hint="cs"/>
                <w:b/>
                <w:bCs/>
                <w:sz w:val="28"/>
                <w:szCs w:val="28"/>
                <w:rtl/>
                <w:lang w:bidi="ar-DZ"/>
              </w:rPr>
              <w:t>المدارس</w:t>
            </w:r>
            <w:proofErr w:type="gramEnd"/>
            <w:r w:rsidRPr="002116A0">
              <w:rPr>
                <w:rFonts w:cs="Arabic Transparent" w:hint="cs"/>
                <w:b/>
                <w:bCs/>
                <w:sz w:val="28"/>
                <w:szCs w:val="28"/>
                <w:rtl/>
                <w:lang w:bidi="ar-DZ"/>
              </w:rPr>
              <w:t xml:space="preserve"> </w:t>
            </w:r>
            <w:r w:rsidR="009C0389" w:rsidRPr="002116A0">
              <w:rPr>
                <w:rFonts w:cs="Arabic Transparent" w:hint="cs"/>
                <w:b/>
                <w:bCs/>
                <w:sz w:val="28"/>
                <w:szCs w:val="28"/>
                <w:rtl/>
                <w:lang w:bidi="ar-DZ"/>
              </w:rPr>
              <w:t>الابتدائية</w:t>
            </w:r>
          </w:p>
        </w:tc>
        <w:tc>
          <w:tcPr>
            <w:tcW w:w="3259" w:type="dxa"/>
          </w:tcPr>
          <w:p w:rsidR="005F6747" w:rsidRPr="002116A0" w:rsidRDefault="005F6747" w:rsidP="005F6747">
            <w:pPr>
              <w:bidi/>
              <w:jc w:val="center"/>
              <w:rPr>
                <w:rFonts w:cs="Arabic Transparent"/>
                <w:b/>
                <w:bCs/>
                <w:sz w:val="28"/>
                <w:szCs w:val="28"/>
                <w:rtl/>
              </w:rPr>
            </w:pPr>
            <w:r w:rsidRPr="002116A0">
              <w:rPr>
                <w:rFonts w:cs="Arabic Transparent" w:hint="cs"/>
                <w:b/>
                <w:bCs/>
                <w:sz w:val="28"/>
                <w:szCs w:val="28"/>
                <w:rtl/>
              </w:rPr>
              <w:t>50</w:t>
            </w:r>
          </w:p>
        </w:tc>
        <w:tc>
          <w:tcPr>
            <w:tcW w:w="3260" w:type="dxa"/>
          </w:tcPr>
          <w:p w:rsidR="005F6747" w:rsidRPr="002116A0" w:rsidRDefault="005F6747" w:rsidP="005F6747">
            <w:pPr>
              <w:bidi/>
              <w:jc w:val="center"/>
              <w:rPr>
                <w:rFonts w:cs="Arabic Transparent"/>
                <w:b/>
                <w:bCs/>
                <w:sz w:val="28"/>
                <w:szCs w:val="28"/>
                <w:rtl/>
              </w:rPr>
            </w:pPr>
            <w:r w:rsidRPr="002116A0">
              <w:rPr>
                <w:rFonts w:cs="Arabic Transparent" w:hint="cs"/>
                <w:b/>
                <w:bCs/>
                <w:sz w:val="28"/>
                <w:szCs w:val="28"/>
                <w:rtl/>
              </w:rPr>
              <w:t>7 أيام</w:t>
            </w:r>
          </w:p>
        </w:tc>
      </w:tr>
      <w:tr w:rsidR="005F6747" w:rsidRPr="002116A0" w:rsidTr="00AD130F">
        <w:tc>
          <w:tcPr>
            <w:tcW w:w="3259" w:type="dxa"/>
          </w:tcPr>
          <w:p w:rsidR="005F6747" w:rsidRPr="002116A0" w:rsidRDefault="005F6747" w:rsidP="005F6747">
            <w:pPr>
              <w:bidi/>
              <w:jc w:val="center"/>
              <w:rPr>
                <w:rFonts w:cs="Arabic Transparent"/>
                <w:b/>
                <w:bCs/>
                <w:sz w:val="28"/>
                <w:szCs w:val="28"/>
                <w:rtl/>
                <w:lang w:bidi="ar-DZ"/>
              </w:rPr>
            </w:pPr>
            <w:r w:rsidRPr="002116A0">
              <w:rPr>
                <w:rFonts w:cs="Arabic Transparent" w:hint="cs"/>
                <w:b/>
                <w:bCs/>
                <w:sz w:val="28"/>
                <w:szCs w:val="28"/>
                <w:rtl/>
                <w:lang w:bidi="ar-DZ"/>
              </w:rPr>
              <w:t>الإكماليات</w:t>
            </w:r>
          </w:p>
        </w:tc>
        <w:tc>
          <w:tcPr>
            <w:tcW w:w="3259" w:type="dxa"/>
          </w:tcPr>
          <w:p w:rsidR="005F6747" w:rsidRPr="002116A0" w:rsidRDefault="005F6747" w:rsidP="005F6747">
            <w:pPr>
              <w:bidi/>
              <w:jc w:val="center"/>
              <w:rPr>
                <w:rFonts w:cs="Arabic Transparent"/>
                <w:b/>
                <w:bCs/>
                <w:sz w:val="28"/>
                <w:szCs w:val="28"/>
                <w:rtl/>
              </w:rPr>
            </w:pPr>
            <w:r w:rsidRPr="002116A0">
              <w:rPr>
                <w:rFonts w:cs="Arabic Transparent" w:hint="cs"/>
                <w:b/>
                <w:bCs/>
                <w:sz w:val="28"/>
                <w:szCs w:val="28"/>
                <w:rtl/>
              </w:rPr>
              <w:t>50</w:t>
            </w:r>
          </w:p>
        </w:tc>
        <w:tc>
          <w:tcPr>
            <w:tcW w:w="3260" w:type="dxa"/>
          </w:tcPr>
          <w:p w:rsidR="005F6747" w:rsidRPr="002116A0" w:rsidRDefault="005F6747" w:rsidP="005F6747">
            <w:pPr>
              <w:bidi/>
              <w:jc w:val="center"/>
              <w:rPr>
                <w:rFonts w:cs="Arabic Transparent"/>
                <w:b/>
                <w:bCs/>
                <w:sz w:val="28"/>
                <w:szCs w:val="28"/>
                <w:rtl/>
              </w:rPr>
            </w:pPr>
            <w:r w:rsidRPr="002116A0">
              <w:rPr>
                <w:rFonts w:cs="Arabic Transparent" w:hint="cs"/>
                <w:b/>
                <w:bCs/>
                <w:sz w:val="28"/>
                <w:szCs w:val="28"/>
                <w:rtl/>
              </w:rPr>
              <w:t>7 أيام</w:t>
            </w:r>
          </w:p>
        </w:tc>
      </w:tr>
      <w:tr w:rsidR="005F6747" w:rsidRPr="002116A0" w:rsidTr="00AD130F">
        <w:tc>
          <w:tcPr>
            <w:tcW w:w="3259" w:type="dxa"/>
          </w:tcPr>
          <w:p w:rsidR="005F6747" w:rsidRPr="002116A0" w:rsidRDefault="005F6747" w:rsidP="005F6747">
            <w:pPr>
              <w:bidi/>
              <w:jc w:val="center"/>
              <w:rPr>
                <w:rFonts w:cs="Arabic Transparent"/>
                <w:b/>
                <w:bCs/>
                <w:sz w:val="28"/>
                <w:szCs w:val="28"/>
                <w:rtl/>
              </w:rPr>
            </w:pPr>
            <w:r w:rsidRPr="002116A0">
              <w:rPr>
                <w:rFonts w:cs="Arabic Transparent" w:hint="cs"/>
                <w:b/>
                <w:bCs/>
                <w:sz w:val="28"/>
                <w:szCs w:val="28"/>
                <w:rtl/>
              </w:rPr>
              <w:t>الثانويات</w:t>
            </w:r>
          </w:p>
        </w:tc>
        <w:tc>
          <w:tcPr>
            <w:tcW w:w="3259" w:type="dxa"/>
          </w:tcPr>
          <w:p w:rsidR="005F6747" w:rsidRPr="002116A0" w:rsidRDefault="005F6747" w:rsidP="005F6747">
            <w:pPr>
              <w:bidi/>
              <w:jc w:val="center"/>
              <w:rPr>
                <w:rFonts w:cs="Arabic Transparent"/>
                <w:b/>
                <w:bCs/>
                <w:sz w:val="28"/>
                <w:szCs w:val="28"/>
                <w:rtl/>
              </w:rPr>
            </w:pPr>
            <w:r w:rsidRPr="002116A0">
              <w:rPr>
                <w:rFonts w:cs="Arabic Transparent" w:hint="cs"/>
                <w:b/>
                <w:bCs/>
                <w:sz w:val="28"/>
                <w:szCs w:val="28"/>
                <w:rtl/>
              </w:rPr>
              <w:t>50</w:t>
            </w:r>
          </w:p>
        </w:tc>
        <w:tc>
          <w:tcPr>
            <w:tcW w:w="3260" w:type="dxa"/>
          </w:tcPr>
          <w:p w:rsidR="005F6747" w:rsidRPr="002116A0" w:rsidRDefault="005F6747" w:rsidP="005F6747">
            <w:pPr>
              <w:bidi/>
              <w:jc w:val="center"/>
              <w:rPr>
                <w:rFonts w:cs="Arabic Transparent"/>
                <w:b/>
                <w:bCs/>
                <w:sz w:val="28"/>
                <w:szCs w:val="28"/>
                <w:rtl/>
              </w:rPr>
            </w:pPr>
            <w:r w:rsidRPr="002116A0">
              <w:rPr>
                <w:rFonts w:cs="Arabic Transparent" w:hint="cs"/>
                <w:b/>
                <w:bCs/>
                <w:sz w:val="28"/>
                <w:szCs w:val="28"/>
                <w:rtl/>
              </w:rPr>
              <w:t>7 أيام</w:t>
            </w:r>
          </w:p>
        </w:tc>
      </w:tr>
      <w:tr w:rsidR="00F168D3" w:rsidRPr="002116A0" w:rsidTr="00AD130F">
        <w:tc>
          <w:tcPr>
            <w:tcW w:w="3259" w:type="dxa"/>
          </w:tcPr>
          <w:p w:rsidR="00F168D3" w:rsidRPr="002116A0" w:rsidRDefault="00F168D3" w:rsidP="00AD130F">
            <w:pPr>
              <w:bidi/>
              <w:jc w:val="both"/>
              <w:rPr>
                <w:rFonts w:cs="Arabic Transparent"/>
                <w:sz w:val="28"/>
                <w:szCs w:val="28"/>
                <w:rtl/>
              </w:rPr>
            </w:pPr>
          </w:p>
        </w:tc>
        <w:tc>
          <w:tcPr>
            <w:tcW w:w="3259" w:type="dxa"/>
          </w:tcPr>
          <w:p w:rsidR="00F168D3" w:rsidRPr="002116A0" w:rsidRDefault="00F168D3" w:rsidP="00AD130F">
            <w:pPr>
              <w:bidi/>
              <w:jc w:val="both"/>
              <w:rPr>
                <w:rFonts w:cs="Arabic Transparent"/>
                <w:sz w:val="28"/>
                <w:szCs w:val="28"/>
                <w:rtl/>
              </w:rPr>
            </w:pPr>
          </w:p>
        </w:tc>
        <w:tc>
          <w:tcPr>
            <w:tcW w:w="3260" w:type="dxa"/>
          </w:tcPr>
          <w:p w:rsidR="00F168D3" w:rsidRPr="002116A0" w:rsidRDefault="00F168D3" w:rsidP="00AD130F">
            <w:pPr>
              <w:bidi/>
              <w:jc w:val="both"/>
              <w:rPr>
                <w:rFonts w:cs="Arabic Transparent"/>
                <w:sz w:val="28"/>
                <w:szCs w:val="28"/>
                <w:rtl/>
              </w:rPr>
            </w:pPr>
          </w:p>
        </w:tc>
      </w:tr>
      <w:tr w:rsidR="00F168D3" w:rsidRPr="002116A0" w:rsidTr="00AD130F">
        <w:tc>
          <w:tcPr>
            <w:tcW w:w="3259" w:type="dxa"/>
          </w:tcPr>
          <w:p w:rsidR="00F168D3" w:rsidRPr="002116A0" w:rsidRDefault="00F168D3" w:rsidP="00AD130F">
            <w:pPr>
              <w:bidi/>
              <w:jc w:val="both"/>
              <w:rPr>
                <w:rFonts w:cs="Arabic Transparent"/>
                <w:sz w:val="28"/>
                <w:szCs w:val="28"/>
                <w:rtl/>
              </w:rPr>
            </w:pPr>
          </w:p>
        </w:tc>
        <w:tc>
          <w:tcPr>
            <w:tcW w:w="3259" w:type="dxa"/>
          </w:tcPr>
          <w:p w:rsidR="00F168D3" w:rsidRPr="002116A0" w:rsidRDefault="00F168D3" w:rsidP="00AD130F">
            <w:pPr>
              <w:bidi/>
              <w:jc w:val="both"/>
              <w:rPr>
                <w:rFonts w:cs="Arabic Transparent"/>
                <w:sz w:val="28"/>
                <w:szCs w:val="28"/>
                <w:rtl/>
              </w:rPr>
            </w:pPr>
          </w:p>
        </w:tc>
        <w:tc>
          <w:tcPr>
            <w:tcW w:w="3260" w:type="dxa"/>
          </w:tcPr>
          <w:p w:rsidR="00F168D3" w:rsidRPr="002116A0" w:rsidRDefault="00F168D3" w:rsidP="00AD130F">
            <w:pPr>
              <w:bidi/>
              <w:jc w:val="both"/>
              <w:rPr>
                <w:rFonts w:cs="Arabic Transparent"/>
                <w:sz w:val="28"/>
                <w:szCs w:val="28"/>
                <w:rtl/>
              </w:rPr>
            </w:pPr>
          </w:p>
        </w:tc>
      </w:tr>
      <w:tr w:rsidR="00F168D3" w:rsidRPr="002116A0" w:rsidTr="00AD130F">
        <w:tc>
          <w:tcPr>
            <w:tcW w:w="3259" w:type="dxa"/>
          </w:tcPr>
          <w:p w:rsidR="00F168D3" w:rsidRPr="002116A0" w:rsidRDefault="00F168D3" w:rsidP="00AD130F">
            <w:pPr>
              <w:bidi/>
              <w:jc w:val="both"/>
              <w:rPr>
                <w:rFonts w:cs="Arabic Transparent"/>
                <w:sz w:val="28"/>
                <w:szCs w:val="28"/>
                <w:rtl/>
              </w:rPr>
            </w:pPr>
          </w:p>
        </w:tc>
        <w:tc>
          <w:tcPr>
            <w:tcW w:w="3259" w:type="dxa"/>
          </w:tcPr>
          <w:p w:rsidR="00F168D3" w:rsidRPr="002116A0" w:rsidRDefault="00F168D3" w:rsidP="00AD130F">
            <w:pPr>
              <w:bidi/>
              <w:jc w:val="both"/>
              <w:rPr>
                <w:rFonts w:cs="Arabic Transparent"/>
                <w:sz w:val="28"/>
                <w:szCs w:val="28"/>
                <w:rtl/>
              </w:rPr>
            </w:pPr>
          </w:p>
        </w:tc>
        <w:tc>
          <w:tcPr>
            <w:tcW w:w="3260" w:type="dxa"/>
          </w:tcPr>
          <w:p w:rsidR="00F168D3" w:rsidRPr="002116A0" w:rsidRDefault="00F168D3" w:rsidP="00AD130F">
            <w:pPr>
              <w:bidi/>
              <w:jc w:val="both"/>
              <w:rPr>
                <w:rFonts w:cs="Arabic Transparent"/>
                <w:sz w:val="28"/>
                <w:szCs w:val="28"/>
                <w:rtl/>
              </w:rPr>
            </w:pPr>
          </w:p>
        </w:tc>
      </w:tr>
      <w:tr w:rsidR="002E6D69" w:rsidRPr="002116A0" w:rsidTr="00AD130F">
        <w:tc>
          <w:tcPr>
            <w:tcW w:w="3259" w:type="dxa"/>
          </w:tcPr>
          <w:p w:rsidR="002E6D69" w:rsidRPr="002116A0" w:rsidRDefault="002E6D69" w:rsidP="00AD130F">
            <w:pPr>
              <w:bidi/>
              <w:jc w:val="both"/>
              <w:rPr>
                <w:rFonts w:cs="Arabic Transparent"/>
                <w:sz w:val="28"/>
                <w:szCs w:val="28"/>
                <w:rtl/>
              </w:rPr>
            </w:pPr>
          </w:p>
        </w:tc>
        <w:tc>
          <w:tcPr>
            <w:tcW w:w="3259" w:type="dxa"/>
          </w:tcPr>
          <w:p w:rsidR="002E6D69" w:rsidRPr="002116A0" w:rsidRDefault="002E6D69" w:rsidP="00AD130F">
            <w:pPr>
              <w:bidi/>
              <w:jc w:val="both"/>
              <w:rPr>
                <w:rFonts w:cs="Arabic Transparent"/>
                <w:sz w:val="28"/>
                <w:szCs w:val="28"/>
                <w:rtl/>
              </w:rPr>
            </w:pPr>
          </w:p>
        </w:tc>
        <w:tc>
          <w:tcPr>
            <w:tcW w:w="3260" w:type="dxa"/>
          </w:tcPr>
          <w:p w:rsidR="002E6D69" w:rsidRPr="002116A0" w:rsidRDefault="002E6D69" w:rsidP="00AD130F">
            <w:pPr>
              <w:bidi/>
              <w:jc w:val="both"/>
              <w:rPr>
                <w:rFonts w:cs="Arabic Transparent"/>
                <w:sz w:val="28"/>
                <w:szCs w:val="28"/>
                <w:rtl/>
              </w:rPr>
            </w:pPr>
          </w:p>
        </w:tc>
      </w:tr>
      <w:tr w:rsidR="002E6D69" w:rsidRPr="002116A0" w:rsidTr="00AD130F">
        <w:tc>
          <w:tcPr>
            <w:tcW w:w="3259" w:type="dxa"/>
          </w:tcPr>
          <w:p w:rsidR="002E6D69" w:rsidRPr="002116A0" w:rsidRDefault="002E6D69" w:rsidP="00AD130F">
            <w:pPr>
              <w:bidi/>
              <w:jc w:val="both"/>
              <w:rPr>
                <w:rFonts w:cs="Arabic Transparent"/>
                <w:sz w:val="28"/>
                <w:szCs w:val="28"/>
                <w:rtl/>
              </w:rPr>
            </w:pPr>
          </w:p>
        </w:tc>
        <w:tc>
          <w:tcPr>
            <w:tcW w:w="3259" w:type="dxa"/>
          </w:tcPr>
          <w:p w:rsidR="002E6D69" w:rsidRPr="002116A0" w:rsidRDefault="002E6D69" w:rsidP="00AD130F">
            <w:pPr>
              <w:bidi/>
              <w:jc w:val="both"/>
              <w:rPr>
                <w:rFonts w:cs="Arabic Transparent"/>
                <w:sz w:val="28"/>
                <w:szCs w:val="28"/>
                <w:rtl/>
              </w:rPr>
            </w:pPr>
          </w:p>
        </w:tc>
        <w:tc>
          <w:tcPr>
            <w:tcW w:w="3260" w:type="dxa"/>
          </w:tcPr>
          <w:p w:rsidR="002E6D69" w:rsidRPr="002116A0" w:rsidRDefault="002E6D69" w:rsidP="00AD130F">
            <w:pPr>
              <w:bidi/>
              <w:jc w:val="both"/>
              <w:rPr>
                <w:rFonts w:cs="Arabic Transparent"/>
                <w:sz w:val="28"/>
                <w:szCs w:val="28"/>
                <w:rtl/>
              </w:rPr>
            </w:pPr>
          </w:p>
        </w:tc>
      </w:tr>
      <w:tr w:rsidR="002E6D69" w:rsidRPr="002116A0" w:rsidTr="00AD130F">
        <w:tc>
          <w:tcPr>
            <w:tcW w:w="3259" w:type="dxa"/>
          </w:tcPr>
          <w:p w:rsidR="002E6D69" w:rsidRPr="002116A0" w:rsidRDefault="002E6D69" w:rsidP="00AD130F">
            <w:pPr>
              <w:bidi/>
              <w:jc w:val="both"/>
              <w:rPr>
                <w:rFonts w:cs="Arabic Transparent"/>
                <w:sz w:val="28"/>
                <w:szCs w:val="28"/>
                <w:rtl/>
              </w:rPr>
            </w:pPr>
          </w:p>
        </w:tc>
        <w:tc>
          <w:tcPr>
            <w:tcW w:w="3259" w:type="dxa"/>
          </w:tcPr>
          <w:p w:rsidR="002E6D69" w:rsidRPr="002116A0" w:rsidRDefault="002E6D69" w:rsidP="00AD130F">
            <w:pPr>
              <w:bidi/>
              <w:jc w:val="both"/>
              <w:rPr>
                <w:rFonts w:cs="Arabic Transparent"/>
                <w:sz w:val="28"/>
                <w:szCs w:val="28"/>
                <w:rtl/>
              </w:rPr>
            </w:pPr>
          </w:p>
        </w:tc>
        <w:tc>
          <w:tcPr>
            <w:tcW w:w="3260" w:type="dxa"/>
          </w:tcPr>
          <w:p w:rsidR="002E6D69" w:rsidRPr="002116A0" w:rsidRDefault="002E6D69" w:rsidP="00AD130F">
            <w:pPr>
              <w:bidi/>
              <w:jc w:val="both"/>
              <w:rPr>
                <w:rFonts w:cs="Arabic Transparent"/>
                <w:sz w:val="28"/>
                <w:szCs w:val="28"/>
                <w:rtl/>
              </w:rPr>
            </w:pPr>
          </w:p>
        </w:tc>
      </w:tr>
      <w:tr w:rsidR="00F168D3" w:rsidRPr="002116A0" w:rsidTr="00AD130F">
        <w:tc>
          <w:tcPr>
            <w:tcW w:w="3259" w:type="dxa"/>
          </w:tcPr>
          <w:p w:rsidR="00F168D3" w:rsidRPr="002116A0" w:rsidRDefault="00F168D3" w:rsidP="00AD130F">
            <w:pPr>
              <w:bidi/>
              <w:jc w:val="both"/>
              <w:rPr>
                <w:rFonts w:cs="Arabic Transparent"/>
                <w:sz w:val="28"/>
                <w:szCs w:val="28"/>
                <w:rtl/>
              </w:rPr>
            </w:pPr>
          </w:p>
        </w:tc>
        <w:tc>
          <w:tcPr>
            <w:tcW w:w="3259" w:type="dxa"/>
          </w:tcPr>
          <w:p w:rsidR="00F168D3" w:rsidRPr="002116A0" w:rsidRDefault="00F168D3" w:rsidP="00AD130F">
            <w:pPr>
              <w:bidi/>
              <w:jc w:val="both"/>
              <w:rPr>
                <w:rFonts w:cs="Arabic Transparent"/>
                <w:sz w:val="28"/>
                <w:szCs w:val="28"/>
                <w:rtl/>
              </w:rPr>
            </w:pPr>
          </w:p>
        </w:tc>
        <w:tc>
          <w:tcPr>
            <w:tcW w:w="3260" w:type="dxa"/>
          </w:tcPr>
          <w:p w:rsidR="00F168D3" w:rsidRPr="002116A0" w:rsidRDefault="00F168D3" w:rsidP="00AD130F">
            <w:pPr>
              <w:bidi/>
              <w:jc w:val="both"/>
              <w:rPr>
                <w:rFonts w:cs="Arabic Transparent"/>
                <w:sz w:val="28"/>
                <w:szCs w:val="28"/>
                <w:rtl/>
              </w:rPr>
            </w:pPr>
          </w:p>
        </w:tc>
      </w:tr>
    </w:tbl>
    <w:p w:rsidR="00F168D3" w:rsidRPr="002116A0" w:rsidRDefault="00F168D3" w:rsidP="00F168D3">
      <w:pPr>
        <w:bidi/>
        <w:ind w:left="1570" w:hanging="1713"/>
        <w:jc w:val="both"/>
        <w:rPr>
          <w:rFonts w:cs="Arabic Transparent"/>
          <w:sz w:val="28"/>
          <w:szCs w:val="28"/>
          <w:rtl/>
        </w:rPr>
      </w:pPr>
    </w:p>
    <w:p w:rsidR="002E6D69" w:rsidRPr="002116A0" w:rsidRDefault="002E6D69" w:rsidP="002E6D69">
      <w:pPr>
        <w:bidi/>
        <w:ind w:left="1570" w:hanging="1713"/>
        <w:jc w:val="both"/>
        <w:rPr>
          <w:rFonts w:cs="Arabic Transparent"/>
          <w:sz w:val="28"/>
          <w:szCs w:val="28"/>
          <w:rtl/>
        </w:rPr>
      </w:pPr>
    </w:p>
    <w:p w:rsidR="002E6D69" w:rsidRPr="002116A0" w:rsidRDefault="002E6D69" w:rsidP="002E6D69">
      <w:pPr>
        <w:bidi/>
        <w:ind w:left="1570" w:hanging="1713"/>
        <w:jc w:val="both"/>
        <w:rPr>
          <w:rFonts w:cs="Arabic Transparent"/>
          <w:sz w:val="28"/>
          <w:szCs w:val="28"/>
          <w:rtl/>
        </w:rPr>
      </w:pPr>
    </w:p>
    <w:p w:rsidR="002E6D69" w:rsidRPr="002116A0" w:rsidRDefault="002E6D69" w:rsidP="002E6D69">
      <w:pPr>
        <w:bidi/>
        <w:ind w:left="1570" w:hanging="1713"/>
        <w:jc w:val="both"/>
        <w:rPr>
          <w:rFonts w:cs="Arabic Transparent"/>
          <w:sz w:val="28"/>
          <w:szCs w:val="28"/>
          <w:rtl/>
        </w:rPr>
      </w:pPr>
    </w:p>
    <w:p w:rsidR="005F6747" w:rsidRPr="002116A0" w:rsidRDefault="005F6747" w:rsidP="005F6747">
      <w:pPr>
        <w:bidi/>
        <w:ind w:left="1570" w:hanging="1713"/>
        <w:jc w:val="both"/>
        <w:rPr>
          <w:rFonts w:cs="Arabic Transparent"/>
          <w:sz w:val="28"/>
          <w:szCs w:val="28"/>
          <w:rtl/>
        </w:rPr>
      </w:pPr>
    </w:p>
    <w:p w:rsidR="005F6747" w:rsidRPr="002116A0" w:rsidRDefault="005F6747" w:rsidP="005F6747">
      <w:pPr>
        <w:bidi/>
        <w:ind w:left="1570" w:hanging="1713"/>
        <w:jc w:val="both"/>
        <w:rPr>
          <w:rFonts w:cs="Arabic Transparent"/>
          <w:sz w:val="28"/>
          <w:szCs w:val="28"/>
          <w:rtl/>
        </w:rPr>
      </w:pPr>
    </w:p>
    <w:p w:rsidR="005F6747" w:rsidRPr="002116A0" w:rsidRDefault="005F6747" w:rsidP="005F6747">
      <w:pPr>
        <w:bidi/>
        <w:ind w:left="1570" w:hanging="1713"/>
        <w:jc w:val="both"/>
        <w:rPr>
          <w:rFonts w:cs="Arabic Transparent"/>
          <w:sz w:val="28"/>
          <w:szCs w:val="28"/>
          <w:rtl/>
        </w:rPr>
      </w:pPr>
    </w:p>
    <w:p w:rsidR="005F6747" w:rsidRPr="002116A0" w:rsidRDefault="005F6747" w:rsidP="005F6747">
      <w:pPr>
        <w:bidi/>
        <w:ind w:left="1570" w:hanging="1713"/>
        <w:jc w:val="both"/>
        <w:rPr>
          <w:rFonts w:cs="Arabic Transparent"/>
          <w:sz w:val="28"/>
          <w:szCs w:val="28"/>
          <w:rtl/>
        </w:rPr>
      </w:pPr>
    </w:p>
    <w:p w:rsidR="005F6747" w:rsidRPr="002116A0" w:rsidRDefault="005F6747" w:rsidP="005F6747">
      <w:pPr>
        <w:bidi/>
        <w:ind w:left="1570" w:hanging="1713"/>
        <w:jc w:val="both"/>
        <w:rPr>
          <w:rFonts w:cs="Arabic Transparent"/>
          <w:sz w:val="28"/>
          <w:szCs w:val="28"/>
          <w:rtl/>
          <w:lang w:bidi="ar-DZ"/>
        </w:rPr>
      </w:pPr>
    </w:p>
    <w:p w:rsidR="005F6747" w:rsidRDefault="005F6747" w:rsidP="005F6747">
      <w:pPr>
        <w:bidi/>
        <w:ind w:left="1570" w:hanging="1713"/>
        <w:jc w:val="both"/>
        <w:rPr>
          <w:rFonts w:cs="Arabic Transparent"/>
          <w:sz w:val="28"/>
          <w:szCs w:val="28"/>
          <w:rtl/>
        </w:rPr>
      </w:pPr>
    </w:p>
    <w:p w:rsidR="002116A0" w:rsidRPr="002116A0" w:rsidRDefault="002116A0" w:rsidP="002116A0">
      <w:pPr>
        <w:bidi/>
        <w:ind w:left="1570" w:hanging="1713"/>
        <w:jc w:val="both"/>
        <w:rPr>
          <w:rFonts w:cs="Arabic Transparent"/>
          <w:sz w:val="28"/>
          <w:szCs w:val="28"/>
          <w:rtl/>
        </w:rPr>
      </w:pPr>
    </w:p>
    <w:p w:rsidR="002E6D69" w:rsidRPr="002116A0" w:rsidRDefault="002E6D69" w:rsidP="002E6D69">
      <w:pPr>
        <w:bidi/>
        <w:ind w:left="1570" w:hanging="1713"/>
        <w:jc w:val="both"/>
        <w:rPr>
          <w:rFonts w:cs="Arabic Transparent"/>
          <w:sz w:val="28"/>
          <w:szCs w:val="28"/>
          <w:rtl/>
        </w:rPr>
      </w:pPr>
    </w:p>
    <w:p w:rsidR="002E6D69" w:rsidRPr="002116A0" w:rsidRDefault="002E6D69" w:rsidP="002E6D69">
      <w:pPr>
        <w:bidi/>
        <w:ind w:left="1570" w:hanging="1713"/>
        <w:jc w:val="both"/>
        <w:rPr>
          <w:rFonts w:cs="Arabic Transparent"/>
          <w:sz w:val="28"/>
          <w:szCs w:val="28"/>
          <w:rtl/>
        </w:rPr>
      </w:pPr>
    </w:p>
    <w:p w:rsidR="002E6D69" w:rsidRPr="002116A0" w:rsidRDefault="002E6D69" w:rsidP="002E6D69">
      <w:pPr>
        <w:bidi/>
        <w:ind w:left="1570" w:hanging="1713"/>
        <w:jc w:val="both"/>
        <w:rPr>
          <w:rFonts w:cs="Arabic Transparent"/>
          <w:sz w:val="28"/>
          <w:szCs w:val="28"/>
          <w:rtl/>
        </w:rPr>
      </w:pPr>
    </w:p>
    <w:p w:rsidR="00F168D3" w:rsidRPr="002116A0" w:rsidRDefault="00F168D3" w:rsidP="00F168D3">
      <w:pPr>
        <w:bidi/>
        <w:ind w:left="140"/>
        <w:rPr>
          <w:rFonts w:cs="Arabic Transparent"/>
          <w:b/>
          <w:bCs/>
          <w:sz w:val="32"/>
          <w:szCs w:val="32"/>
          <w:rtl/>
        </w:rPr>
      </w:pPr>
      <w:r w:rsidRPr="002116A0">
        <w:rPr>
          <w:rFonts w:cs="Arabic Transparent" w:hint="cs"/>
          <w:b/>
          <w:bCs/>
          <w:sz w:val="32"/>
          <w:szCs w:val="32"/>
          <w:rtl/>
        </w:rPr>
        <w:lastRenderedPageBreak/>
        <w:t>ج- مخابر البحث لدعم التكوين المقترح:</w:t>
      </w:r>
    </w:p>
    <w:p w:rsidR="005F6747" w:rsidRPr="002116A0" w:rsidRDefault="005F6747" w:rsidP="005F6747">
      <w:pPr>
        <w:bidi/>
        <w:ind w:left="140"/>
        <w:rPr>
          <w:rFonts w:cs="Arabic Transparent"/>
          <w:b/>
          <w:bCs/>
          <w:sz w:val="32"/>
          <w:szCs w:val="32"/>
          <w:rtl/>
        </w:rPr>
      </w:pPr>
    </w:p>
    <w:tbl>
      <w:tblPr>
        <w:bidiVisual/>
        <w:tblW w:w="0" w:type="auto"/>
        <w:jc w:val="center"/>
        <w:tblInd w:w="10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474"/>
        <w:gridCol w:w="1877"/>
        <w:gridCol w:w="1490"/>
        <w:gridCol w:w="3906"/>
      </w:tblGrid>
      <w:tr w:rsidR="005F6747" w:rsidRPr="002116A0" w:rsidTr="005F6747">
        <w:trPr>
          <w:jc w:val="center"/>
        </w:trPr>
        <w:tc>
          <w:tcPr>
            <w:tcW w:w="2530" w:type="dxa"/>
            <w:tcBorders>
              <w:top w:val="single" w:sz="12" w:space="0" w:color="auto"/>
              <w:bottom w:val="single" w:sz="12" w:space="0" w:color="auto"/>
            </w:tcBorders>
            <w:shd w:val="clear" w:color="auto" w:fill="BFBFBF"/>
            <w:vAlign w:val="center"/>
            <w:hideMark/>
          </w:tcPr>
          <w:p w:rsidR="005F6747" w:rsidRPr="002116A0" w:rsidRDefault="005F6747" w:rsidP="005F6747">
            <w:pPr>
              <w:tabs>
                <w:tab w:val="center" w:pos="1593"/>
                <w:tab w:val="right" w:pos="3186"/>
              </w:tabs>
              <w:bidi/>
              <w:jc w:val="center"/>
              <w:rPr>
                <w:rFonts w:ascii="ae_AlMohanad Bold" w:hAnsi="ae_AlMohanad Bold" w:cs="ae_AlMohanad Bold"/>
                <w:b/>
                <w:bCs/>
                <w:sz w:val="28"/>
                <w:szCs w:val="28"/>
                <w:lang w:val="en-US" w:bidi="ar-DZ"/>
              </w:rPr>
            </w:pPr>
            <w:r w:rsidRPr="002116A0">
              <w:rPr>
                <w:rFonts w:ascii="ae_AlMohanad Bold" w:hAnsi="ae_AlMohanad Bold" w:cs="ae_AlMohanad Bold"/>
                <w:b/>
                <w:bCs/>
                <w:sz w:val="28"/>
                <w:szCs w:val="28"/>
                <w:rtl/>
                <w:lang w:val="en-US" w:bidi="ar-DZ"/>
              </w:rPr>
              <w:t>اسم المخبر</w:t>
            </w:r>
          </w:p>
        </w:tc>
        <w:tc>
          <w:tcPr>
            <w:tcW w:w="1918" w:type="dxa"/>
            <w:tcBorders>
              <w:top w:val="single" w:sz="12" w:space="0" w:color="auto"/>
              <w:bottom w:val="single" w:sz="12" w:space="0" w:color="auto"/>
            </w:tcBorders>
            <w:shd w:val="clear" w:color="auto" w:fill="BFBFBF"/>
            <w:hideMark/>
          </w:tcPr>
          <w:p w:rsidR="005F6747" w:rsidRPr="002116A0" w:rsidRDefault="005F6747" w:rsidP="005F6747">
            <w:pPr>
              <w:bidi/>
              <w:jc w:val="center"/>
              <w:rPr>
                <w:rFonts w:ascii="ae_AlMohanad Bold" w:hAnsi="ae_AlMohanad Bold" w:cs="ae_AlMohanad Bold"/>
                <w:b/>
                <w:bCs/>
                <w:sz w:val="28"/>
                <w:szCs w:val="28"/>
                <w:lang w:val="en-US" w:bidi="ar-DZ"/>
              </w:rPr>
            </w:pPr>
            <w:r w:rsidRPr="002116A0">
              <w:rPr>
                <w:rFonts w:ascii="ae_AlMohanad Bold" w:hAnsi="ae_AlMohanad Bold" w:cs="ae_AlMohanad Bold"/>
                <w:b/>
                <w:bCs/>
                <w:sz w:val="28"/>
                <w:szCs w:val="28"/>
                <w:rtl/>
                <w:lang w:val="en-US" w:bidi="ar-DZ"/>
              </w:rPr>
              <w:t>مدير المخبر</w:t>
            </w:r>
          </w:p>
        </w:tc>
        <w:tc>
          <w:tcPr>
            <w:tcW w:w="1504" w:type="dxa"/>
            <w:tcBorders>
              <w:top w:val="single" w:sz="12" w:space="0" w:color="auto"/>
              <w:bottom w:val="single" w:sz="12" w:space="0" w:color="auto"/>
            </w:tcBorders>
            <w:shd w:val="clear" w:color="auto" w:fill="BFBFBF"/>
          </w:tcPr>
          <w:p w:rsidR="005F6747" w:rsidRPr="002116A0" w:rsidRDefault="005F6747" w:rsidP="005F6747">
            <w:pPr>
              <w:bidi/>
              <w:jc w:val="center"/>
              <w:rPr>
                <w:rFonts w:ascii="ae_AlMohanad Bold" w:hAnsi="ae_AlMohanad Bold" w:cs="ae_AlMohanad Bold"/>
                <w:b/>
                <w:bCs/>
                <w:sz w:val="28"/>
                <w:szCs w:val="28"/>
                <w:rtl/>
                <w:lang w:val="en-US" w:bidi="ar-DZ"/>
              </w:rPr>
            </w:pPr>
            <w:r w:rsidRPr="002116A0">
              <w:rPr>
                <w:rFonts w:ascii="ae_AlMohanad Bold" w:hAnsi="ae_AlMohanad Bold" w:cs="ae_AlMohanad Bold"/>
                <w:b/>
                <w:bCs/>
                <w:sz w:val="28"/>
                <w:szCs w:val="28"/>
                <w:rtl/>
                <w:lang w:val="en-US" w:bidi="ar-DZ"/>
              </w:rPr>
              <w:t>التّاريخ ورقم الاعتماد</w:t>
            </w:r>
          </w:p>
        </w:tc>
        <w:tc>
          <w:tcPr>
            <w:tcW w:w="3795" w:type="dxa"/>
            <w:tcBorders>
              <w:top w:val="single" w:sz="12" w:space="0" w:color="auto"/>
              <w:bottom w:val="single" w:sz="12" w:space="0" w:color="auto"/>
            </w:tcBorders>
            <w:shd w:val="clear" w:color="auto" w:fill="BFBFBF"/>
            <w:hideMark/>
          </w:tcPr>
          <w:p w:rsidR="005F6747" w:rsidRPr="002116A0" w:rsidRDefault="005F6747" w:rsidP="005F6747">
            <w:pPr>
              <w:bidi/>
              <w:jc w:val="center"/>
              <w:rPr>
                <w:rFonts w:ascii="ae_AlMohanad Bold" w:hAnsi="ae_AlMohanad Bold" w:cs="ae_AlMohanad Bold"/>
                <w:b/>
                <w:bCs/>
                <w:sz w:val="28"/>
                <w:szCs w:val="28"/>
                <w:rtl/>
                <w:lang w:val="en-US" w:bidi="ar-DZ"/>
              </w:rPr>
            </w:pPr>
            <w:r w:rsidRPr="002116A0">
              <w:rPr>
                <w:rFonts w:ascii="ae_AlMohanad Bold" w:hAnsi="ae_AlMohanad Bold" w:cs="ae_AlMohanad Bold"/>
                <w:b/>
                <w:bCs/>
                <w:sz w:val="28"/>
                <w:szCs w:val="28"/>
                <w:rtl/>
                <w:lang w:val="en-US" w:bidi="ar-DZ"/>
              </w:rPr>
              <w:t xml:space="preserve">الإمضاء، </w:t>
            </w:r>
            <w:proofErr w:type="gramStart"/>
            <w:r w:rsidRPr="002116A0">
              <w:rPr>
                <w:rFonts w:ascii="ae_AlMohanad Bold" w:hAnsi="ae_AlMohanad Bold" w:cs="ae_AlMohanad Bold"/>
                <w:b/>
                <w:bCs/>
                <w:sz w:val="28"/>
                <w:szCs w:val="28"/>
                <w:rtl/>
                <w:lang w:val="en-US" w:bidi="ar-DZ"/>
              </w:rPr>
              <w:t>الختم</w:t>
            </w:r>
            <w:proofErr w:type="gramEnd"/>
          </w:p>
        </w:tc>
      </w:tr>
      <w:tr w:rsidR="005F6747" w:rsidRPr="002116A0" w:rsidTr="005F6747">
        <w:trPr>
          <w:trHeight w:val="2744"/>
          <w:jc w:val="center"/>
        </w:trPr>
        <w:tc>
          <w:tcPr>
            <w:tcW w:w="2530" w:type="dxa"/>
            <w:tcBorders>
              <w:top w:val="single" w:sz="12" w:space="0" w:color="auto"/>
            </w:tcBorders>
            <w:vAlign w:val="center"/>
          </w:tcPr>
          <w:p w:rsidR="005F6747" w:rsidRPr="002116A0" w:rsidRDefault="005F6747" w:rsidP="005F6747">
            <w:pPr>
              <w:bidi/>
              <w:jc w:val="center"/>
              <w:rPr>
                <w:rFonts w:ascii="ae_AlMohanad Bold" w:hAnsi="ae_AlMohanad Bold" w:cs="ae_AlMohanad Bold"/>
                <w:b/>
                <w:bCs/>
                <w:sz w:val="28"/>
                <w:szCs w:val="28"/>
                <w:lang w:val="en-US" w:bidi="ar-DZ"/>
              </w:rPr>
            </w:pPr>
            <w:r w:rsidRPr="002116A0">
              <w:rPr>
                <w:rFonts w:cs="Arabic Transparent" w:hint="cs"/>
                <w:b/>
                <w:bCs/>
                <w:rtl/>
                <w:lang w:bidi="ar-DZ"/>
              </w:rPr>
              <w:t>مخبر الخطاب الحجاجي أصوله ومرجعياته وآفاقه في الجزائر</w:t>
            </w:r>
          </w:p>
        </w:tc>
        <w:tc>
          <w:tcPr>
            <w:tcW w:w="1918" w:type="dxa"/>
            <w:tcBorders>
              <w:top w:val="single" w:sz="12" w:space="0" w:color="auto"/>
            </w:tcBorders>
            <w:vAlign w:val="center"/>
          </w:tcPr>
          <w:p w:rsidR="005F6747" w:rsidRPr="002116A0" w:rsidRDefault="005F6747" w:rsidP="005F6747">
            <w:pPr>
              <w:bidi/>
              <w:jc w:val="center"/>
              <w:rPr>
                <w:rFonts w:ascii="ae_AlMohanad Bold" w:hAnsi="ae_AlMohanad Bold" w:cs="ae_AlMohanad Bold"/>
                <w:b/>
                <w:bCs/>
                <w:sz w:val="28"/>
                <w:szCs w:val="28"/>
                <w:lang w:val="en-US" w:bidi="ar-DZ"/>
              </w:rPr>
            </w:pPr>
            <w:r w:rsidRPr="002116A0">
              <w:rPr>
                <w:rFonts w:cs="Arabic Transparent" w:hint="cs"/>
                <w:b/>
                <w:bCs/>
                <w:rtl/>
                <w:lang w:bidi="ar-DZ"/>
              </w:rPr>
              <w:t>زروقي عبد القادر</w:t>
            </w:r>
          </w:p>
        </w:tc>
        <w:tc>
          <w:tcPr>
            <w:tcW w:w="1504" w:type="dxa"/>
            <w:tcBorders>
              <w:top w:val="single" w:sz="12" w:space="0" w:color="auto"/>
            </w:tcBorders>
            <w:vAlign w:val="center"/>
          </w:tcPr>
          <w:p w:rsidR="005F6747" w:rsidRPr="002116A0" w:rsidRDefault="005F6747" w:rsidP="005F6747">
            <w:pPr>
              <w:jc w:val="center"/>
              <w:rPr>
                <w:rFonts w:cs="Arabic Transparent"/>
                <w:b/>
                <w:bCs/>
                <w:lang w:val="en-US" w:bidi="ar-DZ"/>
              </w:rPr>
            </w:pPr>
            <w:r w:rsidRPr="002116A0">
              <w:rPr>
                <w:rFonts w:cs="Arabic Transparent" w:hint="cs"/>
                <w:b/>
                <w:bCs/>
                <w:rtl/>
                <w:lang w:bidi="ar-DZ"/>
              </w:rPr>
              <w:t>145/2012</w:t>
            </w:r>
          </w:p>
        </w:tc>
        <w:tc>
          <w:tcPr>
            <w:tcW w:w="3795" w:type="dxa"/>
            <w:tcBorders>
              <w:top w:val="single" w:sz="12" w:space="0" w:color="auto"/>
            </w:tcBorders>
            <w:vAlign w:val="center"/>
          </w:tcPr>
          <w:p w:rsidR="005F6747" w:rsidRPr="002116A0" w:rsidRDefault="00ED0D5B" w:rsidP="005F6747">
            <w:pPr>
              <w:rPr>
                <w:rFonts w:cs="Arabic Transparent"/>
                <w:lang w:val="en-US" w:bidi="ar-DZ"/>
              </w:rPr>
            </w:pPr>
            <w:r>
              <w:rPr>
                <w:rFonts w:cs="Arabic Transparent"/>
                <w:noProof/>
                <w:lang w:eastAsia="fr-FR"/>
              </w:rPr>
              <w:drawing>
                <wp:inline distT="0" distB="0" distL="0" distR="0">
                  <wp:extent cx="2316302" cy="1531088"/>
                  <wp:effectExtent l="19050" t="0" r="7798" b="0"/>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2"/>
                          <a:srcRect/>
                          <a:stretch>
                            <a:fillRect/>
                          </a:stretch>
                        </pic:blipFill>
                        <pic:spPr bwMode="auto">
                          <a:xfrm>
                            <a:off x="0" y="0"/>
                            <a:ext cx="2331847" cy="1541363"/>
                          </a:xfrm>
                          <a:prstGeom prst="rect">
                            <a:avLst/>
                          </a:prstGeom>
                          <a:noFill/>
                          <a:ln w="9525">
                            <a:noFill/>
                            <a:miter lim="800000"/>
                            <a:headEnd/>
                            <a:tailEnd/>
                          </a:ln>
                        </pic:spPr>
                      </pic:pic>
                    </a:graphicData>
                  </a:graphic>
                </wp:inline>
              </w:drawing>
            </w:r>
          </w:p>
        </w:tc>
      </w:tr>
    </w:tbl>
    <w:p w:rsidR="005F6747" w:rsidRPr="002116A0" w:rsidRDefault="005F6747" w:rsidP="005F6747">
      <w:pPr>
        <w:bidi/>
        <w:ind w:left="140"/>
        <w:rPr>
          <w:rFonts w:cs="Arabic Transparent"/>
          <w:b/>
          <w:bCs/>
          <w:sz w:val="32"/>
          <w:szCs w:val="32"/>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jc w:val="both"/>
        <w:rPr>
          <w:rFonts w:cs="Arabic Transparent"/>
          <w:sz w:val="28"/>
          <w:szCs w:val="28"/>
          <w:rtl/>
        </w:rPr>
      </w:pPr>
    </w:p>
    <w:p w:rsidR="00F168D3" w:rsidRPr="002116A0" w:rsidRDefault="00F168D3" w:rsidP="00F168D3">
      <w:pPr>
        <w:bidi/>
        <w:ind w:left="1570"/>
        <w:jc w:val="both"/>
        <w:rPr>
          <w:rFonts w:cs="Arabic Transparent"/>
          <w:sz w:val="28"/>
          <w:szCs w:val="28"/>
          <w:rtl/>
        </w:rPr>
      </w:pPr>
    </w:p>
    <w:p w:rsidR="00F168D3" w:rsidRPr="002116A0" w:rsidRDefault="00F168D3" w:rsidP="00F168D3">
      <w:pPr>
        <w:bidi/>
        <w:ind w:left="1570" w:hanging="1713"/>
        <w:jc w:val="both"/>
        <w:rPr>
          <w:rFonts w:cs="Arabic Transparent"/>
          <w:sz w:val="28"/>
          <w:szCs w:val="28"/>
          <w:rtl/>
        </w:rPr>
      </w:pPr>
    </w:p>
    <w:p w:rsidR="00F168D3" w:rsidRPr="002116A0" w:rsidRDefault="00F168D3" w:rsidP="00F168D3">
      <w:pPr>
        <w:bidi/>
        <w:ind w:left="-1"/>
        <w:jc w:val="both"/>
        <w:rPr>
          <w:rFonts w:cs="Arabic Transparent"/>
          <w:b/>
          <w:bCs/>
          <w:sz w:val="28"/>
          <w:szCs w:val="28"/>
        </w:rPr>
      </w:pPr>
      <w:r w:rsidRPr="002116A0">
        <w:rPr>
          <w:rFonts w:cs="Arabic Transparent" w:hint="cs"/>
          <w:b/>
          <w:bCs/>
          <w:sz w:val="28"/>
          <w:szCs w:val="28"/>
          <w:rtl/>
        </w:rPr>
        <w:t>د- مشاريع البحث الداعمة للتكوين المقترح</w:t>
      </w:r>
      <w:r w:rsidR="002E6D69" w:rsidRPr="002116A0">
        <w:rPr>
          <w:rFonts w:cs="Arabic Transparent" w:hint="cs"/>
          <w:b/>
          <w:bCs/>
          <w:sz w:val="28"/>
          <w:szCs w:val="28"/>
          <w:rtl/>
        </w:rPr>
        <w:t>:</w:t>
      </w:r>
    </w:p>
    <w:p w:rsidR="00F168D3" w:rsidRPr="002116A0" w:rsidRDefault="00F168D3" w:rsidP="00F168D3">
      <w:pPr>
        <w:bidi/>
        <w:ind w:left="-1" w:hanging="12"/>
        <w:jc w:val="both"/>
        <w:rPr>
          <w:rFonts w:cs="Arabic Transparent"/>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2229"/>
        <w:gridCol w:w="2445"/>
        <w:gridCol w:w="2445"/>
      </w:tblGrid>
      <w:tr w:rsidR="00F168D3" w:rsidRPr="002116A0" w:rsidTr="00233453">
        <w:tc>
          <w:tcPr>
            <w:tcW w:w="2659" w:type="dxa"/>
          </w:tcPr>
          <w:p w:rsidR="00F168D3" w:rsidRPr="002116A0" w:rsidRDefault="00F168D3" w:rsidP="00AD130F">
            <w:pPr>
              <w:bidi/>
              <w:jc w:val="center"/>
              <w:rPr>
                <w:rFonts w:cs="Arabic Transparent"/>
                <w:b/>
                <w:bCs/>
                <w:sz w:val="28"/>
                <w:szCs w:val="28"/>
                <w:rtl/>
              </w:rPr>
            </w:pPr>
            <w:r w:rsidRPr="002116A0">
              <w:rPr>
                <w:rFonts w:cs="Arabic Transparent" w:hint="cs"/>
                <w:b/>
                <w:bCs/>
                <w:sz w:val="28"/>
                <w:szCs w:val="28"/>
                <w:rtl/>
              </w:rPr>
              <w:t>عنوان مشروع البحث</w:t>
            </w:r>
          </w:p>
        </w:tc>
        <w:tc>
          <w:tcPr>
            <w:tcW w:w="2229" w:type="dxa"/>
          </w:tcPr>
          <w:p w:rsidR="00F168D3" w:rsidRPr="002116A0" w:rsidRDefault="00F168D3" w:rsidP="00AD130F">
            <w:pPr>
              <w:bidi/>
              <w:jc w:val="center"/>
              <w:rPr>
                <w:rFonts w:cs="Arabic Transparent"/>
                <w:b/>
                <w:bCs/>
                <w:sz w:val="28"/>
                <w:szCs w:val="28"/>
                <w:rtl/>
              </w:rPr>
            </w:pPr>
            <w:r w:rsidRPr="002116A0">
              <w:rPr>
                <w:rFonts w:cs="Arabic Transparent" w:hint="cs"/>
                <w:b/>
                <w:bCs/>
                <w:sz w:val="28"/>
                <w:szCs w:val="28"/>
                <w:rtl/>
              </w:rPr>
              <w:t>رمز المشروع</w:t>
            </w:r>
          </w:p>
        </w:tc>
        <w:tc>
          <w:tcPr>
            <w:tcW w:w="2445" w:type="dxa"/>
          </w:tcPr>
          <w:p w:rsidR="00F168D3" w:rsidRPr="002116A0" w:rsidRDefault="00F168D3" w:rsidP="00AD130F">
            <w:pPr>
              <w:bidi/>
              <w:jc w:val="center"/>
              <w:rPr>
                <w:rFonts w:cs="Arabic Transparent"/>
                <w:b/>
                <w:bCs/>
                <w:sz w:val="28"/>
                <w:szCs w:val="28"/>
                <w:rtl/>
              </w:rPr>
            </w:pPr>
            <w:r w:rsidRPr="002116A0">
              <w:rPr>
                <w:rFonts w:cs="Arabic Transparent" w:hint="cs"/>
                <w:b/>
                <w:bCs/>
                <w:sz w:val="28"/>
                <w:szCs w:val="28"/>
                <w:rtl/>
              </w:rPr>
              <w:t>تاريخ بداية المشروع</w:t>
            </w:r>
          </w:p>
        </w:tc>
        <w:tc>
          <w:tcPr>
            <w:tcW w:w="2445" w:type="dxa"/>
          </w:tcPr>
          <w:p w:rsidR="00F168D3" w:rsidRPr="002116A0" w:rsidRDefault="00F168D3" w:rsidP="00AD130F">
            <w:pPr>
              <w:bidi/>
              <w:jc w:val="center"/>
              <w:rPr>
                <w:rFonts w:cs="Arabic Transparent"/>
                <w:b/>
                <w:bCs/>
                <w:sz w:val="28"/>
                <w:szCs w:val="28"/>
                <w:rtl/>
              </w:rPr>
            </w:pPr>
            <w:r w:rsidRPr="002116A0">
              <w:rPr>
                <w:rFonts w:cs="Arabic Transparent" w:hint="cs"/>
                <w:b/>
                <w:bCs/>
                <w:sz w:val="28"/>
                <w:szCs w:val="28"/>
                <w:rtl/>
              </w:rPr>
              <w:t>تاريخ نهاية المشروع</w:t>
            </w:r>
          </w:p>
        </w:tc>
      </w:tr>
      <w:tr w:rsidR="00F168D3" w:rsidRPr="002116A0" w:rsidTr="00233453">
        <w:tc>
          <w:tcPr>
            <w:tcW w:w="2659" w:type="dxa"/>
          </w:tcPr>
          <w:p w:rsidR="00F168D3" w:rsidRPr="002116A0" w:rsidRDefault="00F168D3" w:rsidP="00AD130F">
            <w:pPr>
              <w:bidi/>
              <w:jc w:val="both"/>
              <w:rPr>
                <w:rFonts w:cs="Arabic Transparent"/>
                <w:sz w:val="28"/>
                <w:szCs w:val="28"/>
                <w:rtl/>
              </w:rPr>
            </w:pPr>
          </w:p>
        </w:tc>
        <w:tc>
          <w:tcPr>
            <w:tcW w:w="2229"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r>
      <w:tr w:rsidR="00F168D3" w:rsidRPr="002116A0" w:rsidTr="00233453">
        <w:tc>
          <w:tcPr>
            <w:tcW w:w="2659" w:type="dxa"/>
          </w:tcPr>
          <w:p w:rsidR="00F168D3" w:rsidRPr="009C0389" w:rsidRDefault="00233453" w:rsidP="00AD130F">
            <w:pPr>
              <w:bidi/>
              <w:jc w:val="both"/>
              <w:rPr>
                <w:rFonts w:cs="Arabic Transparent"/>
                <w:b/>
                <w:bCs/>
                <w:sz w:val="28"/>
                <w:szCs w:val="28"/>
                <w:rtl/>
                <w:lang w:bidi="ar-DZ"/>
              </w:rPr>
            </w:pPr>
            <w:r w:rsidRPr="009C0389">
              <w:rPr>
                <w:rFonts w:cs="Arabic Transparent" w:hint="cs"/>
                <w:b/>
                <w:bCs/>
                <w:sz w:val="28"/>
                <w:szCs w:val="28"/>
                <w:rtl/>
                <w:lang w:bidi="ar-DZ"/>
              </w:rPr>
              <w:t>عوامل تحسين دافعية التعلم</w:t>
            </w:r>
          </w:p>
        </w:tc>
        <w:tc>
          <w:tcPr>
            <w:tcW w:w="2229" w:type="dxa"/>
          </w:tcPr>
          <w:p w:rsidR="00F168D3" w:rsidRPr="009C0389" w:rsidRDefault="00C71254" w:rsidP="00AD130F">
            <w:pPr>
              <w:bidi/>
              <w:jc w:val="both"/>
              <w:rPr>
                <w:rFonts w:cs="Arabic Transparent"/>
                <w:sz w:val="28"/>
                <w:szCs w:val="28"/>
                <w:rtl/>
              </w:rPr>
            </w:pPr>
            <w:r w:rsidRPr="009C0389">
              <w:rPr>
                <w:rFonts w:ascii="Book Antiqua" w:hAnsi="Book Antiqua"/>
                <w:b/>
                <w:sz w:val="28"/>
                <w:szCs w:val="28"/>
              </w:rPr>
              <w:t>U02320140001</w:t>
            </w:r>
          </w:p>
        </w:tc>
        <w:tc>
          <w:tcPr>
            <w:tcW w:w="2445" w:type="dxa"/>
          </w:tcPr>
          <w:p w:rsidR="00F168D3" w:rsidRPr="009C0389" w:rsidRDefault="00233453" w:rsidP="00AD130F">
            <w:pPr>
              <w:bidi/>
              <w:jc w:val="both"/>
              <w:rPr>
                <w:rFonts w:cs="Arabic Transparent"/>
                <w:b/>
                <w:bCs/>
                <w:sz w:val="28"/>
                <w:szCs w:val="28"/>
                <w:rtl/>
              </w:rPr>
            </w:pPr>
            <w:r w:rsidRPr="009C0389">
              <w:rPr>
                <w:rFonts w:cs="Arabic Transparent" w:hint="cs"/>
                <w:b/>
                <w:bCs/>
                <w:sz w:val="28"/>
                <w:szCs w:val="28"/>
                <w:rtl/>
              </w:rPr>
              <w:t>01/ 01/ 2015</w:t>
            </w:r>
          </w:p>
        </w:tc>
        <w:tc>
          <w:tcPr>
            <w:tcW w:w="2445" w:type="dxa"/>
          </w:tcPr>
          <w:p w:rsidR="00F168D3" w:rsidRPr="009C0389" w:rsidRDefault="00233453" w:rsidP="00AD130F">
            <w:pPr>
              <w:bidi/>
              <w:jc w:val="both"/>
              <w:rPr>
                <w:rFonts w:cs="Arabic Transparent"/>
                <w:b/>
                <w:bCs/>
                <w:sz w:val="28"/>
                <w:szCs w:val="28"/>
                <w:rtl/>
              </w:rPr>
            </w:pPr>
            <w:r w:rsidRPr="009C0389">
              <w:rPr>
                <w:rFonts w:cs="Arabic Transparent" w:hint="cs"/>
                <w:b/>
                <w:bCs/>
                <w:sz w:val="28"/>
                <w:szCs w:val="28"/>
                <w:rtl/>
              </w:rPr>
              <w:t>31 / 12/ 2018</w:t>
            </w:r>
          </w:p>
        </w:tc>
      </w:tr>
      <w:tr w:rsidR="00F168D3" w:rsidRPr="002116A0" w:rsidTr="00233453">
        <w:tc>
          <w:tcPr>
            <w:tcW w:w="2659" w:type="dxa"/>
          </w:tcPr>
          <w:p w:rsidR="00F168D3" w:rsidRPr="002116A0" w:rsidRDefault="00F168D3" w:rsidP="00AD130F">
            <w:pPr>
              <w:bidi/>
              <w:jc w:val="both"/>
              <w:rPr>
                <w:rFonts w:cs="Arabic Transparent"/>
                <w:sz w:val="28"/>
                <w:szCs w:val="28"/>
                <w:rtl/>
              </w:rPr>
            </w:pPr>
          </w:p>
        </w:tc>
        <w:tc>
          <w:tcPr>
            <w:tcW w:w="2229"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r>
      <w:tr w:rsidR="00F168D3" w:rsidRPr="002116A0" w:rsidTr="00233453">
        <w:tc>
          <w:tcPr>
            <w:tcW w:w="2659" w:type="dxa"/>
          </w:tcPr>
          <w:p w:rsidR="00F168D3" w:rsidRPr="002116A0" w:rsidRDefault="00F168D3" w:rsidP="00AD130F">
            <w:pPr>
              <w:bidi/>
              <w:jc w:val="both"/>
              <w:rPr>
                <w:rFonts w:cs="Arabic Transparent"/>
                <w:sz w:val="28"/>
                <w:szCs w:val="28"/>
                <w:rtl/>
              </w:rPr>
            </w:pPr>
          </w:p>
        </w:tc>
        <w:tc>
          <w:tcPr>
            <w:tcW w:w="2229"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r>
      <w:tr w:rsidR="00F168D3" w:rsidRPr="002116A0" w:rsidTr="00233453">
        <w:tc>
          <w:tcPr>
            <w:tcW w:w="2659" w:type="dxa"/>
          </w:tcPr>
          <w:p w:rsidR="00F168D3" w:rsidRPr="002116A0" w:rsidRDefault="00F168D3" w:rsidP="00AD130F">
            <w:pPr>
              <w:bidi/>
              <w:jc w:val="both"/>
              <w:rPr>
                <w:rFonts w:cs="Arabic Transparent"/>
                <w:sz w:val="28"/>
                <w:szCs w:val="28"/>
                <w:rtl/>
              </w:rPr>
            </w:pPr>
          </w:p>
        </w:tc>
        <w:tc>
          <w:tcPr>
            <w:tcW w:w="2229"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r>
      <w:tr w:rsidR="00F168D3" w:rsidRPr="002116A0" w:rsidTr="00233453">
        <w:tc>
          <w:tcPr>
            <w:tcW w:w="2659" w:type="dxa"/>
          </w:tcPr>
          <w:p w:rsidR="00F168D3" w:rsidRPr="002116A0" w:rsidRDefault="00F168D3" w:rsidP="00AD130F">
            <w:pPr>
              <w:bidi/>
              <w:jc w:val="both"/>
              <w:rPr>
                <w:rFonts w:cs="Arabic Transparent"/>
                <w:sz w:val="28"/>
                <w:szCs w:val="28"/>
                <w:rtl/>
              </w:rPr>
            </w:pPr>
          </w:p>
        </w:tc>
        <w:tc>
          <w:tcPr>
            <w:tcW w:w="2229"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c>
          <w:tcPr>
            <w:tcW w:w="2445" w:type="dxa"/>
          </w:tcPr>
          <w:p w:rsidR="00F168D3" w:rsidRPr="002116A0" w:rsidRDefault="00F168D3" w:rsidP="00AD130F">
            <w:pPr>
              <w:bidi/>
              <w:jc w:val="both"/>
              <w:rPr>
                <w:rFonts w:cs="Arabic Transparent"/>
                <w:sz w:val="28"/>
                <w:szCs w:val="28"/>
                <w:rtl/>
              </w:rPr>
            </w:pPr>
          </w:p>
        </w:tc>
      </w:tr>
    </w:tbl>
    <w:p w:rsidR="00F168D3" w:rsidRPr="002116A0" w:rsidRDefault="00F168D3" w:rsidP="00F168D3">
      <w:pPr>
        <w:bidi/>
        <w:ind w:left="-1" w:hanging="12"/>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2E6D69" w:rsidRPr="002116A0" w:rsidRDefault="002E6D69" w:rsidP="002E6D69">
      <w:pPr>
        <w:bidi/>
        <w:ind w:left="1570" w:hanging="1571"/>
        <w:jc w:val="both"/>
        <w:rPr>
          <w:rFonts w:cs="Arabic Transparent"/>
          <w:sz w:val="28"/>
          <w:szCs w:val="28"/>
          <w:rtl/>
        </w:rPr>
      </w:pPr>
    </w:p>
    <w:p w:rsidR="002E6D69" w:rsidRPr="002116A0" w:rsidRDefault="002E6D69" w:rsidP="002E6D69">
      <w:pPr>
        <w:bidi/>
        <w:ind w:left="1570" w:hanging="1571"/>
        <w:jc w:val="both"/>
        <w:rPr>
          <w:rFonts w:cs="Arabic Transparent"/>
          <w:sz w:val="28"/>
          <w:szCs w:val="28"/>
          <w:rtl/>
        </w:rPr>
      </w:pPr>
    </w:p>
    <w:p w:rsidR="002E6D69" w:rsidRPr="002116A0" w:rsidRDefault="002E6D69" w:rsidP="002E6D69">
      <w:pPr>
        <w:bidi/>
        <w:ind w:left="1570" w:hanging="1571"/>
        <w:jc w:val="both"/>
        <w:rPr>
          <w:rFonts w:cs="Arabic Transparent"/>
          <w:sz w:val="28"/>
          <w:szCs w:val="28"/>
          <w:rtl/>
        </w:rPr>
      </w:pPr>
    </w:p>
    <w:p w:rsidR="00F168D3" w:rsidRPr="002116A0" w:rsidRDefault="00F168D3" w:rsidP="00C6288B">
      <w:pPr>
        <w:bidi/>
        <w:ind w:left="1570" w:hanging="1571"/>
        <w:jc w:val="both"/>
        <w:rPr>
          <w:rFonts w:cs="Arabic Transparent"/>
          <w:b/>
          <w:bCs/>
          <w:sz w:val="28"/>
          <w:szCs w:val="28"/>
          <w:rtl/>
        </w:rPr>
      </w:pPr>
      <w:r w:rsidRPr="002116A0">
        <w:rPr>
          <w:rFonts w:cs="Arabic Transparent" w:hint="cs"/>
          <w:b/>
          <w:bCs/>
          <w:sz w:val="28"/>
          <w:szCs w:val="28"/>
          <w:rtl/>
        </w:rPr>
        <w:t>ه-</w:t>
      </w:r>
      <w:r w:rsidR="00861D1D">
        <w:rPr>
          <w:rFonts w:cs="Arabic Transparent" w:hint="cs"/>
          <w:b/>
          <w:bCs/>
          <w:sz w:val="28"/>
          <w:szCs w:val="28"/>
          <w:rtl/>
        </w:rPr>
        <w:t xml:space="preserve"> </w:t>
      </w:r>
      <w:r w:rsidRPr="002116A0">
        <w:rPr>
          <w:rFonts w:cs="Arabic Transparent" w:hint="cs"/>
          <w:b/>
          <w:bCs/>
          <w:sz w:val="28"/>
          <w:szCs w:val="28"/>
          <w:rtl/>
        </w:rPr>
        <w:t>فضاءات  الأعمال الشخصية وتكنولوجيات الإعلام والاتصال</w:t>
      </w:r>
      <w:r w:rsidR="00C6288B" w:rsidRPr="002116A0">
        <w:rPr>
          <w:rFonts w:cs="Arabic Transparent" w:hint="cs"/>
          <w:b/>
          <w:bCs/>
          <w:sz w:val="28"/>
          <w:szCs w:val="28"/>
          <w:rtl/>
        </w:rPr>
        <w:t>:</w:t>
      </w:r>
    </w:p>
    <w:p w:rsidR="00F168D3" w:rsidRPr="002116A0" w:rsidRDefault="00F168D3" w:rsidP="00F168D3">
      <w:pPr>
        <w:bidi/>
        <w:ind w:left="1570" w:hanging="1571"/>
        <w:jc w:val="both"/>
        <w:rPr>
          <w:rFonts w:cs="Arabic Transparent"/>
          <w:sz w:val="28"/>
          <w:szCs w:val="28"/>
          <w:rtl/>
        </w:rPr>
      </w:pPr>
    </w:p>
    <w:p w:rsidR="005F6747" w:rsidRPr="002116A0" w:rsidRDefault="005F6747" w:rsidP="00573DAC">
      <w:pPr>
        <w:numPr>
          <w:ilvl w:val="0"/>
          <w:numId w:val="13"/>
        </w:numPr>
        <w:tabs>
          <w:tab w:val="num" w:pos="38"/>
        </w:tabs>
        <w:bidi/>
        <w:spacing w:line="360" w:lineRule="auto"/>
        <w:ind w:left="38" w:firstLine="0"/>
        <w:jc w:val="both"/>
        <w:rPr>
          <w:rFonts w:cs="Arabic Transparent"/>
          <w:sz w:val="28"/>
          <w:szCs w:val="28"/>
        </w:rPr>
      </w:pPr>
      <w:r w:rsidRPr="002116A0">
        <w:rPr>
          <w:rFonts w:cs="Arabic Transparent" w:hint="cs"/>
          <w:b/>
          <w:bCs/>
          <w:sz w:val="28"/>
          <w:szCs w:val="28"/>
          <w:rtl/>
        </w:rPr>
        <w:t>حاسوب</w:t>
      </w:r>
    </w:p>
    <w:p w:rsidR="005F6747" w:rsidRPr="002116A0" w:rsidRDefault="005F6747" w:rsidP="00573DAC">
      <w:pPr>
        <w:numPr>
          <w:ilvl w:val="0"/>
          <w:numId w:val="13"/>
        </w:numPr>
        <w:tabs>
          <w:tab w:val="num" w:pos="38"/>
        </w:tabs>
        <w:bidi/>
        <w:spacing w:line="360" w:lineRule="auto"/>
        <w:ind w:left="38" w:firstLine="0"/>
        <w:jc w:val="both"/>
        <w:rPr>
          <w:rFonts w:cs="Arabic Transparent"/>
          <w:sz w:val="28"/>
          <w:szCs w:val="28"/>
        </w:rPr>
      </w:pPr>
      <w:proofErr w:type="gramStart"/>
      <w:r w:rsidRPr="002116A0">
        <w:rPr>
          <w:rFonts w:cs="Arabic Transparent" w:hint="cs"/>
          <w:b/>
          <w:bCs/>
          <w:sz w:val="28"/>
          <w:szCs w:val="28"/>
          <w:rtl/>
          <w:lang w:bidi="ar-DZ"/>
        </w:rPr>
        <w:t>آلة</w:t>
      </w:r>
      <w:proofErr w:type="gramEnd"/>
      <w:r w:rsidRPr="002116A0">
        <w:rPr>
          <w:rFonts w:cs="Arabic Transparent" w:hint="cs"/>
          <w:b/>
          <w:bCs/>
          <w:sz w:val="28"/>
          <w:szCs w:val="28"/>
          <w:rtl/>
          <w:lang w:bidi="ar-DZ"/>
        </w:rPr>
        <w:t xml:space="preserve"> تصوير</w:t>
      </w:r>
    </w:p>
    <w:p w:rsidR="005F6747" w:rsidRPr="002116A0" w:rsidRDefault="00861D1D" w:rsidP="00573DAC">
      <w:pPr>
        <w:numPr>
          <w:ilvl w:val="0"/>
          <w:numId w:val="13"/>
        </w:numPr>
        <w:tabs>
          <w:tab w:val="num" w:pos="38"/>
        </w:tabs>
        <w:bidi/>
        <w:spacing w:line="360" w:lineRule="auto"/>
        <w:ind w:left="38" w:firstLine="0"/>
        <w:jc w:val="both"/>
        <w:rPr>
          <w:rFonts w:cs="Arabic Transparent"/>
          <w:sz w:val="28"/>
          <w:szCs w:val="28"/>
        </w:rPr>
      </w:pPr>
      <w:r w:rsidRPr="002116A0">
        <w:rPr>
          <w:rFonts w:cs="Arabic Transparent" w:hint="cs"/>
          <w:b/>
          <w:bCs/>
          <w:sz w:val="28"/>
          <w:szCs w:val="28"/>
          <w:rtl/>
          <w:lang w:bidi="ar-DZ"/>
        </w:rPr>
        <w:t>إنترنيت</w:t>
      </w:r>
    </w:p>
    <w:p w:rsidR="005F6747" w:rsidRPr="002116A0" w:rsidRDefault="005F6747" w:rsidP="00573DAC">
      <w:pPr>
        <w:numPr>
          <w:ilvl w:val="0"/>
          <w:numId w:val="13"/>
        </w:numPr>
        <w:tabs>
          <w:tab w:val="num" w:pos="38"/>
        </w:tabs>
        <w:bidi/>
        <w:spacing w:line="360" w:lineRule="auto"/>
        <w:ind w:left="38" w:firstLine="0"/>
        <w:jc w:val="both"/>
        <w:rPr>
          <w:rFonts w:cs="Arabic Transparent"/>
          <w:sz w:val="28"/>
          <w:szCs w:val="28"/>
        </w:rPr>
      </w:pPr>
      <w:proofErr w:type="gramStart"/>
      <w:r w:rsidRPr="002116A0">
        <w:rPr>
          <w:rFonts w:cs="Arabic Transparent" w:hint="cs"/>
          <w:b/>
          <w:bCs/>
          <w:sz w:val="28"/>
          <w:szCs w:val="28"/>
          <w:rtl/>
          <w:lang w:bidi="ar-DZ"/>
        </w:rPr>
        <w:t>آلة</w:t>
      </w:r>
      <w:proofErr w:type="gramEnd"/>
      <w:r w:rsidRPr="002116A0">
        <w:rPr>
          <w:rFonts w:cs="Arabic Transparent" w:hint="cs"/>
          <w:b/>
          <w:bCs/>
          <w:sz w:val="28"/>
          <w:szCs w:val="28"/>
          <w:rtl/>
          <w:lang w:bidi="ar-DZ"/>
        </w:rPr>
        <w:t xml:space="preserve"> تصوير</w:t>
      </w:r>
    </w:p>
    <w:p w:rsidR="005F6747" w:rsidRPr="002116A0" w:rsidRDefault="005F6747" w:rsidP="00573DAC">
      <w:pPr>
        <w:numPr>
          <w:ilvl w:val="0"/>
          <w:numId w:val="13"/>
        </w:numPr>
        <w:tabs>
          <w:tab w:val="num" w:pos="38"/>
        </w:tabs>
        <w:bidi/>
        <w:spacing w:line="360" w:lineRule="auto"/>
        <w:ind w:left="38" w:firstLine="0"/>
        <w:jc w:val="both"/>
        <w:rPr>
          <w:rFonts w:cs="Arabic Transparent"/>
          <w:sz w:val="28"/>
          <w:szCs w:val="28"/>
        </w:rPr>
      </w:pPr>
      <w:r w:rsidRPr="002116A0">
        <w:rPr>
          <w:rFonts w:cs="Arabic Transparent" w:hint="cs"/>
          <w:b/>
          <w:bCs/>
          <w:sz w:val="28"/>
          <w:szCs w:val="28"/>
          <w:rtl/>
          <w:lang w:bidi="ar-DZ"/>
        </w:rPr>
        <w:t>كاميرات</w:t>
      </w:r>
    </w:p>
    <w:p w:rsidR="005F6747" w:rsidRPr="002116A0" w:rsidRDefault="005F6747" w:rsidP="00573DAC">
      <w:pPr>
        <w:numPr>
          <w:ilvl w:val="0"/>
          <w:numId w:val="13"/>
        </w:numPr>
        <w:tabs>
          <w:tab w:val="num" w:pos="38"/>
        </w:tabs>
        <w:bidi/>
        <w:spacing w:line="360" w:lineRule="auto"/>
        <w:ind w:left="38" w:firstLine="0"/>
        <w:jc w:val="both"/>
        <w:rPr>
          <w:rFonts w:cs="Arabic Transparent"/>
          <w:sz w:val="28"/>
          <w:szCs w:val="28"/>
          <w:rtl/>
        </w:rPr>
      </w:pPr>
      <w:proofErr w:type="gramStart"/>
      <w:r w:rsidRPr="002116A0">
        <w:rPr>
          <w:rFonts w:cs="Arabic Transparent" w:hint="cs"/>
          <w:b/>
          <w:bCs/>
          <w:sz w:val="28"/>
          <w:szCs w:val="28"/>
          <w:rtl/>
          <w:lang w:bidi="ar-DZ"/>
        </w:rPr>
        <w:t>جهاز</w:t>
      </w:r>
      <w:proofErr w:type="gramEnd"/>
      <w:r w:rsidRPr="002116A0">
        <w:rPr>
          <w:rFonts w:cs="Arabic Transparent" w:hint="cs"/>
          <w:b/>
          <w:bCs/>
          <w:sz w:val="28"/>
          <w:szCs w:val="28"/>
          <w:rtl/>
          <w:lang w:bidi="ar-DZ"/>
        </w:rPr>
        <w:t xml:space="preserve"> صوتيات</w:t>
      </w: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F168D3" w:rsidRPr="002116A0" w:rsidRDefault="00F168D3" w:rsidP="00F168D3">
      <w:pPr>
        <w:bidi/>
        <w:ind w:left="1570" w:hanging="1571"/>
        <w:jc w:val="both"/>
        <w:rPr>
          <w:rFonts w:cs="Arabic Transparent"/>
          <w:sz w:val="28"/>
          <w:szCs w:val="28"/>
          <w:rtl/>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C6288B" w:rsidRPr="002116A0" w:rsidRDefault="00C6288B" w:rsidP="00C6288B">
      <w:pPr>
        <w:bidi/>
        <w:ind w:left="-1"/>
        <w:jc w:val="both"/>
        <w:rPr>
          <w:rFonts w:cs="Arabic Transparent"/>
          <w:b/>
          <w:sz w:val="28"/>
          <w:szCs w:val="28"/>
          <w:rtl/>
          <w:lang w:bidi="ar-DZ"/>
        </w:rPr>
      </w:pPr>
    </w:p>
    <w:p w:rsidR="00F168D3" w:rsidRPr="002116A0" w:rsidRDefault="00F168D3" w:rsidP="00F168D3">
      <w:pPr>
        <w:bidi/>
        <w:ind w:left="-1"/>
        <w:jc w:val="center"/>
        <w:rPr>
          <w:rFonts w:cs="Arabic Transparent"/>
          <w:b/>
          <w:sz w:val="36"/>
          <w:szCs w:val="36"/>
          <w:rtl/>
          <w:lang w:bidi="ar-DZ"/>
        </w:rPr>
      </w:pPr>
      <w:r w:rsidRPr="002116A0">
        <w:rPr>
          <w:rFonts w:cs="Arabic Transparent"/>
          <w:b/>
          <w:sz w:val="28"/>
          <w:szCs w:val="28"/>
          <w:lang w:bidi="ar-DZ"/>
        </w:rPr>
        <w:t>II</w:t>
      </w:r>
      <w:r w:rsidRPr="002116A0">
        <w:rPr>
          <w:rFonts w:cs="Arabic Transparent" w:hint="cs"/>
          <w:bCs/>
          <w:sz w:val="36"/>
          <w:szCs w:val="36"/>
          <w:rtl/>
          <w:lang w:bidi="ar-DZ"/>
        </w:rPr>
        <w:t>- بطاقة التنظيم السداسي للتعليم</w:t>
      </w:r>
    </w:p>
    <w:p w:rsidR="00F168D3" w:rsidRPr="002116A0" w:rsidRDefault="00F168D3" w:rsidP="00861D1D">
      <w:pPr>
        <w:bidi/>
        <w:ind w:left="-1"/>
        <w:jc w:val="center"/>
        <w:rPr>
          <w:rFonts w:cs="Arabic Transparent"/>
          <w:b/>
          <w:sz w:val="36"/>
          <w:szCs w:val="36"/>
          <w:rtl/>
          <w:lang w:bidi="ar-DZ"/>
        </w:rPr>
      </w:pPr>
      <w:r w:rsidRPr="002116A0">
        <w:rPr>
          <w:rFonts w:cs="Arabic Transparent" w:hint="cs"/>
          <w:b/>
          <w:sz w:val="36"/>
          <w:szCs w:val="36"/>
          <w:rtl/>
          <w:lang w:bidi="ar-DZ"/>
        </w:rPr>
        <w:t>(الرجاء تقديم بطاقات لأربع</w:t>
      </w:r>
      <w:r w:rsidR="00C31E15">
        <w:rPr>
          <w:rFonts w:cs="Arabic Transparent" w:hint="cs"/>
          <w:b/>
          <w:sz w:val="36"/>
          <w:szCs w:val="36"/>
          <w:rtl/>
          <w:lang w:bidi="ar-DZ"/>
        </w:rPr>
        <w:t xml:space="preserve"> </w:t>
      </w:r>
      <w:r w:rsidRPr="002116A0">
        <w:rPr>
          <w:rFonts w:cs="Arabic Transparent" w:hint="cs"/>
          <w:b/>
          <w:sz w:val="36"/>
          <w:szCs w:val="36"/>
          <w:rtl/>
          <w:lang w:bidi="ar-DZ"/>
        </w:rPr>
        <w:t>(4) سداسيات)</w:t>
      </w: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1"/>
        <w:jc w:val="both"/>
        <w:rPr>
          <w:rFonts w:cs="Arabic Transparent"/>
          <w:b/>
          <w:sz w:val="28"/>
          <w:szCs w:val="28"/>
          <w:rtl/>
          <w:lang w:bidi="ar-DZ"/>
        </w:rPr>
      </w:pPr>
    </w:p>
    <w:p w:rsidR="00F168D3" w:rsidRPr="002116A0" w:rsidRDefault="00F168D3" w:rsidP="00F168D3">
      <w:pPr>
        <w:bidi/>
        <w:ind w:left="850"/>
        <w:jc w:val="both"/>
        <w:rPr>
          <w:rFonts w:cs="Arabic Transparent"/>
          <w:b/>
          <w:sz w:val="28"/>
          <w:szCs w:val="28"/>
          <w:rtl/>
          <w:lang w:bidi="ar-DZ"/>
        </w:rPr>
        <w:sectPr w:rsidR="00F168D3" w:rsidRPr="002116A0" w:rsidSect="00717EDB">
          <w:pgSz w:w="11906" w:h="16838"/>
          <w:pgMar w:top="1134" w:right="1134" w:bottom="1134" w:left="1134" w:header="708" w:footer="708" w:gutter="0"/>
          <w:cols w:space="708"/>
          <w:titlePg/>
          <w:docGrid w:linePitch="360"/>
        </w:sectPr>
      </w:pPr>
    </w:p>
    <w:p w:rsidR="00F168D3" w:rsidRPr="002116A0" w:rsidRDefault="00F168D3" w:rsidP="00F168D3">
      <w:pPr>
        <w:bidi/>
        <w:jc w:val="both"/>
        <w:rPr>
          <w:rFonts w:cs="Arabic Transparent"/>
          <w:b/>
          <w:bCs/>
          <w:rtl/>
          <w:lang w:bidi="ar-DZ"/>
        </w:rPr>
      </w:pPr>
      <w:r w:rsidRPr="002116A0">
        <w:rPr>
          <w:rFonts w:cs="Arabic Transparent" w:hint="cs"/>
          <w:b/>
          <w:bCs/>
          <w:rtl/>
          <w:lang w:bidi="ar-DZ"/>
        </w:rPr>
        <w:lastRenderedPageBreak/>
        <w:t xml:space="preserve">1 - </w:t>
      </w:r>
      <w:proofErr w:type="gramStart"/>
      <w:r w:rsidRPr="00861D1D">
        <w:rPr>
          <w:rFonts w:cs="Arabic Transparent" w:hint="cs"/>
          <w:b/>
          <w:bCs/>
          <w:color w:val="C00000"/>
          <w:rtl/>
          <w:lang w:bidi="ar-DZ"/>
        </w:rPr>
        <w:t>السداسي</w:t>
      </w:r>
      <w:proofErr w:type="gramEnd"/>
      <w:r w:rsidRPr="00861D1D">
        <w:rPr>
          <w:rFonts w:cs="Arabic Transparent" w:hint="cs"/>
          <w:b/>
          <w:bCs/>
          <w:color w:val="C00000"/>
          <w:rtl/>
          <w:lang w:bidi="ar-DZ"/>
        </w:rPr>
        <w:t xml:space="preserve"> الأول</w:t>
      </w:r>
      <w:r w:rsidRPr="002116A0">
        <w:rPr>
          <w:rFonts w:cs="Arabic Transparent" w:hint="cs"/>
          <w:b/>
          <w:bCs/>
          <w:rtl/>
          <w:lang w:bidi="ar-DZ"/>
        </w:rPr>
        <w:t>:</w:t>
      </w:r>
    </w:p>
    <w:p w:rsidR="00F168D3" w:rsidRPr="002116A0" w:rsidRDefault="00F168D3" w:rsidP="00F168D3">
      <w:pPr>
        <w:bidi/>
        <w:jc w:val="both"/>
        <w:rPr>
          <w:rFonts w:cs="Arabic Transparent"/>
          <w:b/>
          <w:bCs/>
          <w:sz w:val="22"/>
          <w:szCs w:val="22"/>
          <w:lang w:bidi="ar-DZ"/>
        </w:rPr>
      </w:pP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09"/>
        <w:gridCol w:w="910"/>
        <w:gridCol w:w="1276"/>
        <w:gridCol w:w="1275"/>
        <w:gridCol w:w="1134"/>
        <w:gridCol w:w="1134"/>
        <w:gridCol w:w="1418"/>
        <w:gridCol w:w="1134"/>
        <w:gridCol w:w="1276"/>
      </w:tblGrid>
      <w:tr w:rsidR="00F168D3" w:rsidRPr="002116A0" w:rsidTr="006168FC">
        <w:tc>
          <w:tcPr>
            <w:tcW w:w="2802" w:type="dxa"/>
            <w:vMerge w:val="restart"/>
            <w:vAlign w:val="center"/>
          </w:tcPr>
          <w:p w:rsidR="00F168D3" w:rsidRPr="002116A0" w:rsidRDefault="00F168D3" w:rsidP="004F7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وحدة</w:t>
            </w:r>
            <w:proofErr w:type="gramEnd"/>
            <w:r w:rsidRPr="002116A0">
              <w:rPr>
                <w:rFonts w:cs="Arabic Transparent" w:hint="cs"/>
                <w:bCs/>
                <w:sz w:val="22"/>
                <w:szCs w:val="22"/>
                <w:rtl/>
              </w:rPr>
              <w:t xml:space="preserve"> التعليم</w:t>
            </w:r>
          </w:p>
        </w:tc>
        <w:tc>
          <w:tcPr>
            <w:tcW w:w="2209" w:type="dxa"/>
          </w:tcPr>
          <w:p w:rsidR="00F168D3" w:rsidRPr="002116A0" w:rsidRDefault="00F168D3" w:rsidP="004F7392">
            <w:pPr>
              <w:bidi/>
              <w:spacing w:line="360" w:lineRule="auto"/>
              <w:jc w:val="center"/>
              <w:rPr>
                <w:rFonts w:cs="Arabic Transparent"/>
                <w:b/>
                <w:bCs/>
                <w:sz w:val="22"/>
                <w:szCs w:val="22"/>
                <w:rtl/>
                <w:lang w:bidi="ar-DZ"/>
              </w:rPr>
            </w:pPr>
            <w:r w:rsidRPr="002116A0">
              <w:rPr>
                <w:rFonts w:cs="Arabic Transparent" w:hint="cs"/>
                <w:bCs/>
                <w:sz w:val="22"/>
                <w:szCs w:val="22"/>
                <w:rtl/>
              </w:rPr>
              <w:t xml:space="preserve">الحجم الساعي السداسي </w:t>
            </w:r>
          </w:p>
        </w:tc>
        <w:tc>
          <w:tcPr>
            <w:tcW w:w="4595" w:type="dxa"/>
            <w:gridSpan w:val="4"/>
          </w:tcPr>
          <w:p w:rsidR="00F168D3" w:rsidRPr="002116A0" w:rsidRDefault="00F168D3" w:rsidP="004F7392">
            <w:pPr>
              <w:bidi/>
              <w:spacing w:line="360" w:lineRule="auto"/>
              <w:jc w:val="center"/>
              <w:rPr>
                <w:rFonts w:cs="Arabic Transparent"/>
                <w:b/>
                <w:bCs/>
                <w:sz w:val="22"/>
                <w:szCs w:val="22"/>
                <w:rtl/>
                <w:lang w:bidi="ar-DZ"/>
              </w:rPr>
            </w:pPr>
            <w:r w:rsidRPr="002116A0">
              <w:rPr>
                <w:rFonts w:cs="Arabic Transparent" w:hint="cs"/>
                <w:bCs/>
                <w:sz w:val="22"/>
                <w:szCs w:val="22"/>
                <w:rtl/>
              </w:rPr>
              <w:t>الحجم الساعي الأسبوعي</w:t>
            </w:r>
          </w:p>
        </w:tc>
        <w:tc>
          <w:tcPr>
            <w:tcW w:w="1134" w:type="dxa"/>
            <w:vMerge w:val="restart"/>
            <w:vAlign w:val="center"/>
          </w:tcPr>
          <w:p w:rsidR="00F168D3" w:rsidRPr="002116A0" w:rsidRDefault="00F168D3" w:rsidP="004F7392">
            <w:pPr>
              <w:bidi/>
              <w:spacing w:line="360" w:lineRule="auto"/>
              <w:jc w:val="center"/>
              <w:rPr>
                <w:rFonts w:cs="Arabic Transparent"/>
                <w:bCs/>
                <w:sz w:val="22"/>
                <w:szCs w:val="22"/>
                <w:rtl/>
              </w:rPr>
            </w:pPr>
            <w:r w:rsidRPr="002116A0">
              <w:rPr>
                <w:rFonts w:cs="Arabic Transparent" w:hint="cs"/>
                <w:bCs/>
                <w:sz w:val="22"/>
                <w:szCs w:val="22"/>
                <w:rtl/>
              </w:rPr>
              <w:t>المعامل</w:t>
            </w:r>
          </w:p>
        </w:tc>
        <w:tc>
          <w:tcPr>
            <w:tcW w:w="1418" w:type="dxa"/>
            <w:vMerge w:val="restart"/>
            <w:vAlign w:val="center"/>
          </w:tcPr>
          <w:p w:rsidR="00F168D3" w:rsidRPr="002116A0" w:rsidRDefault="00F168D3" w:rsidP="004F7392">
            <w:pPr>
              <w:bidi/>
              <w:spacing w:line="360" w:lineRule="auto"/>
              <w:jc w:val="center"/>
              <w:rPr>
                <w:rFonts w:cs="Arabic Transparent"/>
                <w:bCs/>
                <w:sz w:val="22"/>
                <w:szCs w:val="22"/>
                <w:rtl/>
              </w:rPr>
            </w:pPr>
            <w:r w:rsidRPr="002116A0">
              <w:rPr>
                <w:rFonts w:cs="Arabic Transparent" w:hint="cs"/>
                <w:bCs/>
                <w:sz w:val="22"/>
                <w:szCs w:val="22"/>
                <w:rtl/>
              </w:rPr>
              <w:t>الأرصدة</w:t>
            </w:r>
          </w:p>
        </w:tc>
        <w:tc>
          <w:tcPr>
            <w:tcW w:w="2410" w:type="dxa"/>
            <w:gridSpan w:val="2"/>
          </w:tcPr>
          <w:p w:rsidR="00F168D3" w:rsidRPr="002116A0" w:rsidRDefault="00F168D3" w:rsidP="004F7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نوع التقييم</w:t>
            </w:r>
          </w:p>
        </w:tc>
      </w:tr>
      <w:tr w:rsidR="00F168D3" w:rsidRPr="002116A0" w:rsidTr="006168FC">
        <w:tc>
          <w:tcPr>
            <w:tcW w:w="2802" w:type="dxa"/>
            <w:vMerge/>
          </w:tcPr>
          <w:p w:rsidR="00F168D3" w:rsidRPr="002116A0" w:rsidRDefault="00F168D3" w:rsidP="004F7392">
            <w:pPr>
              <w:bidi/>
              <w:spacing w:line="360" w:lineRule="auto"/>
              <w:jc w:val="center"/>
              <w:rPr>
                <w:rFonts w:cs="Arabic Transparent"/>
                <w:b/>
                <w:bCs/>
                <w:sz w:val="22"/>
                <w:szCs w:val="22"/>
                <w:rtl/>
                <w:lang w:bidi="ar-DZ"/>
              </w:rPr>
            </w:pPr>
          </w:p>
        </w:tc>
        <w:tc>
          <w:tcPr>
            <w:tcW w:w="2209" w:type="dxa"/>
          </w:tcPr>
          <w:p w:rsidR="00F168D3" w:rsidRPr="002A0708" w:rsidRDefault="002A0708" w:rsidP="002A0708">
            <w:pPr>
              <w:bidi/>
              <w:spacing w:line="360" w:lineRule="auto"/>
              <w:jc w:val="center"/>
              <w:rPr>
                <w:rFonts w:cs="Arabic Transparent"/>
                <w:b/>
                <w:bCs/>
                <w:color w:val="C00000"/>
                <w:sz w:val="22"/>
                <w:szCs w:val="22"/>
                <w:rtl/>
                <w:lang w:bidi="ar-DZ"/>
              </w:rPr>
            </w:pPr>
            <w:r w:rsidRPr="002A0708">
              <w:rPr>
                <w:rFonts w:cs="Arabic Transparent" w:hint="cs"/>
                <w:b/>
                <w:bCs/>
                <w:color w:val="C00000"/>
                <w:sz w:val="22"/>
                <w:szCs w:val="22"/>
                <w:rtl/>
                <w:lang w:bidi="ar-DZ"/>
              </w:rPr>
              <w:t>16</w:t>
            </w:r>
            <w:r w:rsidR="00F168D3" w:rsidRPr="002A0708">
              <w:rPr>
                <w:rFonts w:cs="Arabic Transparent" w:hint="cs"/>
                <w:b/>
                <w:bCs/>
                <w:color w:val="C00000"/>
                <w:sz w:val="22"/>
                <w:szCs w:val="22"/>
                <w:rtl/>
                <w:lang w:bidi="ar-DZ"/>
              </w:rPr>
              <w:t xml:space="preserve"> أسبوع </w:t>
            </w:r>
          </w:p>
        </w:tc>
        <w:tc>
          <w:tcPr>
            <w:tcW w:w="910" w:type="dxa"/>
          </w:tcPr>
          <w:p w:rsidR="00F168D3" w:rsidRPr="002116A0" w:rsidRDefault="00F168D3" w:rsidP="004F7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محاضرة</w:t>
            </w:r>
          </w:p>
        </w:tc>
        <w:tc>
          <w:tcPr>
            <w:tcW w:w="1276" w:type="dxa"/>
          </w:tcPr>
          <w:p w:rsidR="00F168D3" w:rsidRPr="002116A0" w:rsidRDefault="00F168D3" w:rsidP="004F7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أعمال</w:t>
            </w:r>
            <w:proofErr w:type="gramEnd"/>
            <w:r w:rsidRPr="002116A0">
              <w:rPr>
                <w:rFonts w:cs="Arabic Transparent" w:hint="cs"/>
                <w:bCs/>
                <w:sz w:val="22"/>
                <w:szCs w:val="22"/>
                <w:rtl/>
              </w:rPr>
              <w:t xml:space="preserve"> موجهة</w:t>
            </w:r>
          </w:p>
        </w:tc>
        <w:tc>
          <w:tcPr>
            <w:tcW w:w="1275" w:type="dxa"/>
          </w:tcPr>
          <w:p w:rsidR="00F168D3" w:rsidRPr="002116A0" w:rsidRDefault="00F168D3" w:rsidP="004F7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أعمال</w:t>
            </w:r>
            <w:proofErr w:type="gramEnd"/>
            <w:r w:rsidRPr="002116A0">
              <w:rPr>
                <w:rFonts w:cs="Arabic Transparent" w:hint="cs"/>
                <w:bCs/>
                <w:sz w:val="22"/>
                <w:szCs w:val="22"/>
                <w:rtl/>
              </w:rPr>
              <w:t xml:space="preserve"> تطبيقية</w:t>
            </w:r>
          </w:p>
        </w:tc>
        <w:tc>
          <w:tcPr>
            <w:tcW w:w="1134" w:type="dxa"/>
          </w:tcPr>
          <w:p w:rsidR="00F168D3" w:rsidRPr="002116A0" w:rsidRDefault="00F168D3" w:rsidP="004F7392">
            <w:pPr>
              <w:bidi/>
              <w:spacing w:line="360" w:lineRule="auto"/>
              <w:jc w:val="center"/>
              <w:rPr>
                <w:rFonts w:cs="Arabic Transparent"/>
                <w:b/>
                <w:bCs/>
                <w:sz w:val="22"/>
                <w:szCs w:val="22"/>
                <w:rtl/>
                <w:lang w:bidi="ar-DZ"/>
              </w:rPr>
            </w:pPr>
            <w:proofErr w:type="gramStart"/>
            <w:r w:rsidRPr="002116A0">
              <w:rPr>
                <w:rFonts w:cs="Arabic Transparent" w:hint="cs"/>
                <w:b/>
                <w:bCs/>
                <w:sz w:val="22"/>
                <w:szCs w:val="22"/>
                <w:rtl/>
                <w:lang w:bidi="ar-DZ"/>
              </w:rPr>
              <w:t>أعمال</w:t>
            </w:r>
            <w:proofErr w:type="gramEnd"/>
            <w:r w:rsidRPr="002116A0">
              <w:rPr>
                <w:rFonts w:cs="Arabic Transparent" w:hint="cs"/>
                <w:b/>
                <w:bCs/>
                <w:sz w:val="22"/>
                <w:szCs w:val="22"/>
                <w:rtl/>
                <w:lang w:bidi="ar-DZ"/>
              </w:rPr>
              <w:t xml:space="preserve"> أخرى</w:t>
            </w:r>
          </w:p>
        </w:tc>
        <w:tc>
          <w:tcPr>
            <w:tcW w:w="1134" w:type="dxa"/>
            <w:vMerge/>
          </w:tcPr>
          <w:p w:rsidR="00F168D3" w:rsidRPr="002116A0" w:rsidRDefault="00F168D3" w:rsidP="004F7392">
            <w:pPr>
              <w:bidi/>
              <w:spacing w:line="360" w:lineRule="auto"/>
              <w:jc w:val="center"/>
              <w:rPr>
                <w:rFonts w:cs="Arabic Transparent"/>
                <w:b/>
                <w:sz w:val="22"/>
                <w:szCs w:val="22"/>
                <w:rtl/>
                <w:lang w:bidi="ar-DZ"/>
              </w:rPr>
            </w:pPr>
          </w:p>
        </w:tc>
        <w:tc>
          <w:tcPr>
            <w:tcW w:w="1418" w:type="dxa"/>
            <w:vMerge/>
          </w:tcPr>
          <w:p w:rsidR="00F168D3" w:rsidRPr="002116A0" w:rsidRDefault="00F168D3" w:rsidP="004F7392">
            <w:pPr>
              <w:bidi/>
              <w:spacing w:line="360" w:lineRule="auto"/>
              <w:jc w:val="center"/>
              <w:rPr>
                <w:rFonts w:cs="Arabic Transparent"/>
                <w:b/>
                <w:bCs/>
                <w:sz w:val="22"/>
                <w:szCs w:val="22"/>
                <w:rtl/>
                <w:lang w:bidi="ar-DZ"/>
              </w:rPr>
            </w:pPr>
          </w:p>
        </w:tc>
        <w:tc>
          <w:tcPr>
            <w:tcW w:w="1134" w:type="dxa"/>
          </w:tcPr>
          <w:p w:rsidR="00F168D3" w:rsidRPr="002116A0" w:rsidRDefault="00F168D3" w:rsidP="004F7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متواصل</w:t>
            </w:r>
          </w:p>
        </w:tc>
        <w:tc>
          <w:tcPr>
            <w:tcW w:w="1276" w:type="dxa"/>
          </w:tcPr>
          <w:p w:rsidR="00F168D3" w:rsidRPr="002116A0" w:rsidRDefault="00C90DE8" w:rsidP="004F7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امتحان</w:t>
            </w:r>
          </w:p>
        </w:tc>
      </w:tr>
      <w:tr w:rsidR="003B11D1" w:rsidRPr="002116A0" w:rsidTr="006168FC">
        <w:tc>
          <w:tcPr>
            <w:tcW w:w="2802" w:type="dxa"/>
            <w:shd w:val="clear" w:color="auto" w:fill="D9D9D9"/>
          </w:tcPr>
          <w:p w:rsidR="003B11D1" w:rsidRPr="002A0708" w:rsidRDefault="003B11D1" w:rsidP="004F7392">
            <w:pPr>
              <w:bidi/>
              <w:spacing w:line="360" w:lineRule="auto"/>
              <w:jc w:val="center"/>
              <w:rPr>
                <w:rFonts w:cs="Arabic Transparent"/>
                <w:b/>
                <w:bCs/>
                <w:rtl/>
                <w:lang w:bidi="ar-DZ"/>
              </w:rPr>
            </w:pPr>
            <w:proofErr w:type="gramStart"/>
            <w:r w:rsidRPr="002A0708">
              <w:rPr>
                <w:rFonts w:cs="Arabic Transparent" w:hint="cs"/>
                <w:bCs/>
                <w:rtl/>
              </w:rPr>
              <w:t>وحدات</w:t>
            </w:r>
            <w:proofErr w:type="gramEnd"/>
            <w:r w:rsidRPr="002A0708">
              <w:rPr>
                <w:rFonts w:cs="Arabic Transparent" w:hint="cs"/>
                <w:bCs/>
                <w:rtl/>
              </w:rPr>
              <w:t xml:space="preserve"> التعليم الأساسية</w:t>
            </w:r>
          </w:p>
        </w:tc>
        <w:tc>
          <w:tcPr>
            <w:tcW w:w="2209"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910"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Cs/>
                <w:sz w:val="20"/>
                <w:szCs w:val="20"/>
                <w:rtl/>
              </w:rPr>
            </w:pPr>
          </w:p>
        </w:tc>
        <w:tc>
          <w:tcPr>
            <w:tcW w:w="1275" w:type="dxa"/>
            <w:shd w:val="clear" w:color="auto" w:fill="D9D9D9"/>
          </w:tcPr>
          <w:p w:rsidR="003B11D1" w:rsidRPr="00DD6791" w:rsidRDefault="003B11D1" w:rsidP="004B0365">
            <w:pPr>
              <w:bidi/>
              <w:spacing w:line="360" w:lineRule="auto"/>
              <w:jc w:val="center"/>
              <w:rPr>
                <w:rFonts w:cs="Arabic Transparent"/>
                <w:bCs/>
                <w:sz w:val="20"/>
                <w:szCs w:val="20"/>
                <w:rtl/>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bidi/>
              <w:spacing w:line="360" w:lineRule="auto"/>
              <w:jc w:val="center"/>
              <w:rPr>
                <w:rFonts w:cs="Arabic Transparent"/>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r>
              <w:rPr>
                <w:rFonts w:cs="Arabic Transparent" w:hint="cs"/>
                <w:b/>
                <w:bCs/>
                <w:sz w:val="20"/>
                <w:szCs w:val="20"/>
                <w:rtl/>
                <w:lang w:bidi="ar-DZ"/>
              </w:rPr>
              <w:t>18</w:t>
            </w: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تعليمية</w:t>
            </w:r>
            <w:proofErr w:type="gramEnd"/>
            <w:r w:rsidRPr="00ED0D5B">
              <w:rPr>
                <w:rFonts w:ascii="Sakkal Majalla" w:hAnsi="Sakkal Majalla" w:cs="Sakkal Majalla"/>
                <w:b/>
                <w:bCs/>
                <w:rtl/>
              </w:rPr>
              <w:t xml:space="preserve"> اللغة العربية</w:t>
            </w:r>
          </w:p>
        </w:tc>
        <w:tc>
          <w:tcPr>
            <w:tcW w:w="2209" w:type="dxa"/>
          </w:tcPr>
          <w:p w:rsidR="004B0365" w:rsidRPr="003B11D1" w:rsidRDefault="004B0365" w:rsidP="004B0365">
            <w:pPr>
              <w:bidi/>
              <w:spacing w:line="360" w:lineRule="auto"/>
              <w:jc w:val="center"/>
              <w:rPr>
                <w:rFonts w:ascii="Arial" w:hAnsi="Arial" w:cs="Arial"/>
                <w:b/>
                <w:bCs/>
                <w:sz w:val="20"/>
                <w:szCs w:val="20"/>
                <w:rtl/>
              </w:rPr>
            </w:pPr>
            <w:r w:rsidRPr="003B11D1">
              <w:rPr>
                <w:rFonts w:ascii="Arial" w:hAnsi="Arial" w:cs="Arial"/>
                <w:b/>
                <w:bCs/>
                <w:sz w:val="20"/>
                <w:szCs w:val="20"/>
                <w:rtl/>
              </w:rPr>
              <w:t>48</w:t>
            </w:r>
          </w:p>
        </w:tc>
        <w:tc>
          <w:tcPr>
            <w:tcW w:w="910" w:type="dxa"/>
          </w:tcPr>
          <w:p w:rsidR="004B0365" w:rsidRDefault="004B0365" w:rsidP="004B0365">
            <w:pPr>
              <w:jc w:val="center"/>
            </w:pPr>
            <w:r w:rsidRPr="004F3F54">
              <w:rPr>
                <w:rFonts w:cs="Arabic Transparent" w:hint="cs"/>
                <w:b/>
                <w:bCs/>
                <w:sz w:val="20"/>
                <w:szCs w:val="20"/>
                <w:rtl/>
                <w:lang w:bidi="ar-DZ"/>
              </w:rPr>
              <w:t>01.30</w:t>
            </w:r>
          </w:p>
        </w:tc>
        <w:tc>
          <w:tcPr>
            <w:tcW w:w="1276" w:type="dxa"/>
          </w:tcPr>
          <w:p w:rsidR="004B0365" w:rsidRDefault="004B0365" w:rsidP="004B0365">
            <w:pPr>
              <w:jc w:val="center"/>
            </w:pPr>
            <w:r w:rsidRPr="003F58BE">
              <w:rPr>
                <w:rFonts w:cs="Arabic Transparent" w:hint="cs"/>
                <w:b/>
                <w:bCs/>
                <w:sz w:val="20"/>
                <w:szCs w:val="20"/>
                <w:rtl/>
                <w:lang w:bidi="ar-DZ"/>
              </w:rPr>
              <w:t>01.30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Pr="00DD6791" w:rsidRDefault="004B0365" w:rsidP="004B0365">
            <w:pPr>
              <w:bidi/>
              <w:spacing w:line="360" w:lineRule="auto"/>
              <w:jc w:val="center"/>
              <w:rPr>
                <w:rFonts w:cs="Arabic Transparent"/>
                <w:b/>
                <w:bCs/>
                <w:sz w:val="20"/>
                <w:szCs w:val="20"/>
                <w:rtl/>
                <w:lang w:bidi="ar-DZ"/>
              </w:rPr>
            </w:pPr>
            <w:r>
              <w:rPr>
                <w:rFonts w:cs="Arabic Transparent" w:hint="cs"/>
                <w:b/>
                <w:bCs/>
                <w:sz w:val="20"/>
                <w:szCs w:val="20"/>
                <w:rtl/>
                <w:lang w:bidi="ar-DZ"/>
              </w:rPr>
              <w:t>03.00</w:t>
            </w:r>
          </w:p>
        </w:tc>
        <w:tc>
          <w:tcPr>
            <w:tcW w:w="1134"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lang w:bidi="ar-DZ"/>
              </w:rPr>
              <w:t>03</w:t>
            </w:r>
          </w:p>
        </w:tc>
        <w:tc>
          <w:tcPr>
            <w:tcW w:w="1418" w:type="dxa"/>
          </w:tcPr>
          <w:p w:rsidR="004B0365" w:rsidRDefault="004B0365" w:rsidP="004B0365">
            <w:pPr>
              <w:jc w:val="center"/>
            </w:pPr>
            <w:r>
              <w:rPr>
                <w:rFonts w:cs="Arabic Transparent" w:hint="cs"/>
                <w:b/>
                <w:bCs/>
                <w:sz w:val="20"/>
                <w:szCs w:val="20"/>
                <w:rtl/>
                <w:lang w:bidi="ar-DZ"/>
              </w:rPr>
              <w:t>05</w:t>
            </w:r>
          </w:p>
        </w:tc>
        <w:tc>
          <w:tcPr>
            <w:tcW w:w="1134" w:type="dxa"/>
          </w:tcPr>
          <w:p w:rsidR="004B0365" w:rsidRDefault="004B0365" w:rsidP="004B0365">
            <w:pPr>
              <w:jc w:val="center"/>
            </w:pPr>
            <w:r w:rsidRPr="00CC098C">
              <w:rPr>
                <w:rFonts w:cs="Arabic Transparent"/>
                <w:b/>
                <w:bCs/>
                <w:sz w:val="28"/>
                <w:szCs w:val="28"/>
                <w:lang w:bidi="ar-DZ"/>
              </w:rPr>
              <w:t>x</w:t>
            </w:r>
          </w:p>
        </w:tc>
        <w:tc>
          <w:tcPr>
            <w:tcW w:w="1276" w:type="dxa"/>
          </w:tcPr>
          <w:p w:rsidR="004B0365" w:rsidRDefault="004B0365" w:rsidP="004B0365">
            <w:pPr>
              <w:jc w:val="center"/>
            </w:pPr>
            <w:r w:rsidRPr="00CC098C">
              <w:rPr>
                <w:rFonts w:cs="Arabic Transparent"/>
                <w:b/>
                <w:bCs/>
                <w:sz w:val="28"/>
                <w:szCs w:val="28"/>
                <w:lang w:bidi="ar-DZ"/>
              </w:rPr>
              <w:t>x</w:t>
            </w: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rtl/>
              </w:rPr>
            </w:pPr>
            <w:r w:rsidRPr="00ED0D5B">
              <w:rPr>
                <w:rFonts w:ascii="Sakkal Majalla" w:hAnsi="Sakkal Majalla" w:cs="Sakkal Majalla"/>
                <w:b/>
                <w:bCs/>
                <w:rtl/>
              </w:rPr>
              <w:t>لسانيات عامة</w:t>
            </w:r>
          </w:p>
        </w:tc>
        <w:tc>
          <w:tcPr>
            <w:tcW w:w="2209" w:type="dxa"/>
          </w:tcPr>
          <w:p w:rsidR="004B0365" w:rsidRPr="003B11D1" w:rsidRDefault="004B0365" w:rsidP="004B0365">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4F3F54">
              <w:rPr>
                <w:rFonts w:cs="Arabic Transparent" w:hint="cs"/>
                <w:b/>
                <w:bCs/>
                <w:sz w:val="20"/>
                <w:szCs w:val="20"/>
                <w:rtl/>
                <w:lang w:bidi="ar-DZ"/>
              </w:rPr>
              <w:t>01.30</w:t>
            </w:r>
          </w:p>
        </w:tc>
        <w:tc>
          <w:tcPr>
            <w:tcW w:w="1276" w:type="dxa"/>
          </w:tcPr>
          <w:p w:rsidR="004B0365" w:rsidRDefault="004B0365" w:rsidP="004B0365">
            <w:pPr>
              <w:jc w:val="center"/>
            </w:pPr>
            <w:r w:rsidRPr="003F58BE">
              <w:rPr>
                <w:rFonts w:cs="Arabic Transparent" w:hint="cs"/>
                <w:b/>
                <w:bCs/>
                <w:sz w:val="20"/>
                <w:szCs w:val="20"/>
                <w:rtl/>
                <w:lang w:bidi="ar-DZ"/>
              </w:rPr>
              <w:t>01.30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Pr="00DD6791" w:rsidRDefault="004B0365" w:rsidP="004B0365">
            <w:pPr>
              <w:spacing w:line="360" w:lineRule="auto"/>
              <w:jc w:val="center"/>
              <w:rPr>
                <w:sz w:val="20"/>
                <w:szCs w:val="20"/>
              </w:rPr>
            </w:pPr>
            <w:r>
              <w:rPr>
                <w:rFonts w:cs="Arabic Transparent" w:hint="cs"/>
                <w:b/>
                <w:bCs/>
                <w:sz w:val="20"/>
                <w:szCs w:val="20"/>
                <w:rtl/>
                <w:lang w:bidi="ar-DZ"/>
              </w:rPr>
              <w:t>01.30</w:t>
            </w:r>
          </w:p>
        </w:tc>
        <w:tc>
          <w:tcPr>
            <w:tcW w:w="1134"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lang w:bidi="ar-DZ"/>
              </w:rPr>
              <w:t>02</w:t>
            </w:r>
          </w:p>
        </w:tc>
        <w:tc>
          <w:tcPr>
            <w:tcW w:w="1418" w:type="dxa"/>
          </w:tcPr>
          <w:p w:rsidR="004B0365" w:rsidRPr="003B11D1" w:rsidRDefault="004B0365" w:rsidP="004B0365">
            <w:pPr>
              <w:jc w:val="center"/>
              <w:rPr>
                <w:b/>
                <w:bCs/>
                <w:sz w:val="20"/>
                <w:szCs w:val="20"/>
              </w:rPr>
            </w:pPr>
            <w:r w:rsidRPr="003B11D1">
              <w:rPr>
                <w:rFonts w:hint="cs"/>
                <w:b/>
                <w:bCs/>
                <w:sz w:val="20"/>
                <w:szCs w:val="20"/>
                <w:rtl/>
              </w:rPr>
              <w:t>04</w:t>
            </w:r>
          </w:p>
        </w:tc>
        <w:tc>
          <w:tcPr>
            <w:tcW w:w="1134" w:type="dxa"/>
          </w:tcPr>
          <w:p w:rsidR="004B0365" w:rsidRDefault="004B0365" w:rsidP="004B0365">
            <w:pPr>
              <w:jc w:val="center"/>
            </w:pPr>
            <w:r w:rsidRPr="00CC098C">
              <w:rPr>
                <w:rFonts w:cs="Arabic Transparent"/>
                <w:b/>
                <w:bCs/>
                <w:sz w:val="28"/>
                <w:szCs w:val="28"/>
                <w:lang w:bidi="ar-DZ"/>
              </w:rPr>
              <w:t>x</w:t>
            </w:r>
          </w:p>
        </w:tc>
        <w:tc>
          <w:tcPr>
            <w:tcW w:w="1276" w:type="dxa"/>
          </w:tcPr>
          <w:p w:rsidR="004B0365" w:rsidRDefault="004B0365" w:rsidP="004B0365">
            <w:pPr>
              <w:jc w:val="center"/>
            </w:pPr>
            <w:r w:rsidRPr="00CC098C">
              <w:rPr>
                <w:rFonts w:cs="Arabic Transparent"/>
                <w:b/>
                <w:bCs/>
                <w:sz w:val="28"/>
                <w:szCs w:val="28"/>
                <w:lang w:bidi="ar-DZ"/>
              </w:rPr>
              <w:t>x</w:t>
            </w: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مناهج</w:t>
            </w:r>
            <w:proofErr w:type="gramEnd"/>
            <w:r w:rsidRPr="00ED0D5B">
              <w:rPr>
                <w:rFonts w:ascii="Sakkal Majalla" w:hAnsi="Sakkal Majalla" w:cs="Sakkal Majalla"/>
                <w:b/>
                <w:bCs/>
                <w:rtl/>
              </w:rPr>
              <w:t xml:space="preserve"> تربوية</w:t>
            </w:r>
          </w:p>
        </w:tc>
        <w:tc>
          <w:tcPr>
            <w:tcW w:w="2209" w:type="dxa"/>
          </w:tcPr>
          <w:p w:rsidR="004B0365" w:rsidRPr="003B11D1" w:rsidRDefault="004B0365" w:rsidP="004B0365">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4F3F54">
              <w:rPr>
                <w:rFonts w:cs="Arabic Transparent" w:hint="cs"/>
                <w:b/>
                <w:bCs/>
                <w:sz w:val="20"/>
                <w:szCs w:val="20"/>
                <w:rtl/>
                <w:lang w:bidi="ar-DZ"/>
              </w:rPr>
              <w:t>01.30</w:t>
            </w:r>
          </w:p>
        </w:tc>
        <w:tc>
          <w:tcPr>
            <w:tcW w:w="1276" w:type="dxa"/>
          </w:tcPr>
          <w:p w:rsidR="004B0365" w:rsidRDefault="004B0365" w:rsidP="004B0365">
            <w:pPr>
              <w:jc w:val="center"/>
            </w:pPr>
            <w:r w:rsidRPr="003F58BE">
              <w:rPr>
                <w:rFonts w:cs="Arabic Transparent" w:hint="cs"/>
                <w:b/>
                <w:bCs/>
                <w:sz w:val="20"/>
                <w:szCs w:val="20"/>
                <w:rtl/>
                <w:lang w:bidi="ar-DZ"/>
              </w:rPr>
              <w:t>01.30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Pr="00DD6791" w:rsidRDefault="004B0365" w:rsidP="004B0365">
            <w:pPr>
              <w:spacing w:line="360" w:lineRule="auto"/>
              <w:jc w:val="center"/>
              <w:rPr>
                <w:sz w:val="20"/>
                <w:szCs w:val="20"/>
              </w:rPr>
            </w:pPr>
            <w:r>
              <w:rPr>
                <w:rFonts w:cs="Arabic Transparent" w:hint="cs"/>
                <w:b/>
                <w:bCs/>
                <w:sz w:val="20"/>
                <w:szCs w:val="20"/>
                <w:rtl/>
                <w:lang w:bidi="ar-DZ"/>
              </w:rPr>
              <w:t>03.00</w:t>
            </w:r>
          </w:p>
        </w:tc>
        <w:tc>
          <w:tcPr>
            <w:tcW w:w="1134"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lang w:bidi="ar-DZ"/>
              </w:rPr>
              <w:t>03</w:t>
            </w:r>
          </w:p>
        </w:tc>
        <w:tc>
          <w:tcPr>
            <w:tcW w:w="1418" w:type="dxa"/>
          </w:tcPr>
          <w:p w:rsidR="004B0365" w:rsidRDefault="004B0365" w:rsidP="004B0365">
            <w:pPr>
              <w:jc w:val="center"/>
            </w:pPr>
            <w:r>
              <w:rPr>
                <w:rFonts w:cs="Arabic Transparent" w:hint="cs"/>
                <w:b/>
                <w:bCs/>
                <w:sz w:val="20"/>
                <w:szCs w:val="20"/>
                <w:rtl/>
                <w:lang w:bidi="ar-DZ"/>
              </w:rPr>
              <w:t>05</w:t>
            </w:r>
          </w:p>
        </w:tc>
        <w:tc>
          <w:tcPr>
            <w:tcW w:w="1134" w:type="dxa"/>
          </w:tcPr>
          <w:p w:rsidR="004B0365" w:rsidRDefault="004B0365" w:rsidP="004B0365">
            <w:pPr>
              <w:jc w:val="center"/>
            </w:pPr>
            <w:r w:rsidRPr="00CC098C">
              <w:rPr>
                <w:rFonts w:cs="Arabic Transparent"/>
                <w:b/>
                <w:bCs/>
                <w:sz w:val="28"/>
                <w:szCs w:val="28"/>
                <w:lang w:bidi="ar-DZ"/>
              </w:rPr>
              <w:t>x</w:t>
            </w:r>
          </w:p>
        </w:tc>
        <w:tc>
          <w:tcPr>
            <w:tcW w:w="1276" w:type="dxa"/>
          </w:tcPr>
          <w:p w:rsidR="004B0365" w:rsidRDefault="004B0365" w:rsidP="004B0365">
            <w:pPr>
              <w:jc w:val="center"/>
            </w:pPr>
            <w:r w:rsidRPr="00CC098C">
              <w:rPr>
                <w:rFonts w:cs="Arabic Transparent"/>
                <w:b/>
                <w:bCs/>
                <w:sz w:val="28"/>
                <w:szCs w:val="28"/>
                <w:lang w:bidi="ar-DZ"/>
              </w:rPr>
              <w:t>x</w:t>
            </w: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تجديد</w:t>
            </w:r>
            <w:proofErr w:type="gramEnd"/>
            <w:r w:rsidRPr="00ED0D5B">
              <w:rPr>
                <w:rFonts w:ascii="Sakkal Majalla" w:hAnsi="Sakkal Majalla" w:cs="Sakkal Majalla"/>
                <w:b/>
                <w:bCs/>
                <w:rtl/>
              </w:rPr>
              <w:t xml:space="preserve"> النحو العربي</w:t>
            </w:r>
          </w:p>
        </w:tc>
        <w:tc>
          <w:tcPr>
            <w:tcW w:w="2209" w:type="dxa"/>
          </w:tcPr>
          <w:p w:rsidR="004B0365" w:rsidRPr="003B11D1" w:rsidRDefault="004B0365" w:rsidP="004B0365">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4F3F54">
              <w:rPr>
                <w:rFonts w:cs="Arabic Transparent" w:hint="cs"/>
                <w:b/>
                <w:bCs/>
                <w:sz w:val="20"/>
                <w:szCs w:val="20"/>
                <w:rtl/>
                <w:lang w:bidi="ar-DZ"/>
              </w:rPr>
              <w:t>01.30</w:t>
            </w:r>
          </w:p>
        </w:tc>
        <w:tc>
          <w:tcPr>
            <w:tcW w:w="1276" w:type="dxa"/>
          </w:tcPr>
          <w:p w:rsidR="004B0365" w:rsidRDefault="004B0365" w:rsidP="004B0365">
            <w:pPr>
              <w:jc w:val="center"/>
            </w:pPr>
            <w:r w:rsidRPr="003F58BE">
              <w:rPr>
                <w:rFonts w:cs="Arabic Transparent" w:hint="cs"/>
                <w:b/>
                <w:bCs/>
                <w:sz w:val="20"/>
                <w:szCs w:val="20"/>
                <w:rtl/>
                <w:lang w:bidi="ar-DZ"/>
              </w:rPr>
              <w:t>01.30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Pr="00DD6791" w:rsidRDefault="004B0365" w:rsidP="004B0365">
            <w:pPr>
              <w:spacing w:line="360" w:lineRule="auto"/>
              <w:jc w:val="center"/>
              <w:rPr>
                <w:sz w:val="20"/>
                <w:szCs w:val="20"/>
              </w:rPr>
            </w:pPr>
            <w:r>
              <w:rPr>
                <w:rFonts w:cs="Arabic Transparent" w:hint="cs"/>
                <w:b/>
                <w:bCs/>
                <w:sz w:val="20"/>
                <w:szCs w:val="20"/>
                <w:rtl/>
                <w:lang w:bidi="ar-DZ"/>
              </w:rPr>
              <w:t>01.30</w:t>
            </w:r>
          </w:p>
        </w:tc>
        <w:tc>
          <w:tcPr>
            <w:tcW w:w="1134"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lang w:bidi="ar-DZ"/>
              </w:rPr>
              <w:t>02</w:t>
            </w:r>
          </w:p>
        </w:tc>
        <w:tc>
          <w:tcPr>
            <w:tcW w:w="1418" w:type="dxa"/>
          </w:tcPr>
          <w:p w:rsidR="004B0365" w:rsidRDefault="004B0365" w:rsidP="004B0365">
            <w:pPr>
              <w:jc w:val="center"/>
            </w:pPr>
            <w:r w:rsidRPr="003B11D1">
              <w:rPr>
                <w:rFonts w:hint="cs"/>
                <w:b/>
                <w:bCs/>
                <w:sz w:val="20"/>
                <w:szCs w:val="20"/>
                <w:rtl/>
              </w:rPr>
              <w:t>04</w:t>
            </w:r>
          </w:p>
        </w:tc>
        <w:tc>
          <w:tcPr>
            <w:tcW w:w="1134" w:type="dxa"/>
          </w:tcPr>
          <w:p w:rsidR="004B0365" w:rsidRDefault="004B0365" w:rsidP="004B0365">
            <w:pPr>
              <w:jc w:val="center"/>
            </w:pPr>
            <w:r w:rsidRPr="00CC098C">
              <w:rPr>
                <w:rFonts w:cs="Arabic Transparent"/>
                <w:b/>
                <w:bCs/>
                <w:sz w:val="28"/>
                <w:szCs w:val="28"/>
                <w:lang w:bidi="ar-DZ"/>
              </w:rPr>
              <w:t>x</w:t>
            </w:r>
          </w:p>
        </w:tc>
        <w:tc>
          <w:tcPr>
            <w:tcW w:w="1276" w:type="dxa"/>
          </w:tcPr>
          <w:p w:rsidR="004B0365" w:rsidRDefault="004B0365" w:rsidP="004B0365">
            <w:pPr>
              <w:jc w:val="center"/>
            </w:pPr>
            <w:r w:rsidRPr="00CC098C">
              <w:rPr>
                <w:rFonts w:cs="Arabic Transparent"/>
                <w:b/>
                <w:bCs/>
                <w:sz w:val="28"/>
                <w:szCs w:val="28"/>
                <w:lang w:bidi="ar-DZ"/>
              </w:rPr>
              <w:t>x</w:t>
            </w:r>
          </w:p>
        </w:tc>
      </w:tr>
      <w:tr w:rsidR="003B11D1" w:rsidRPr="002116A0" w:rsidTr="006168FC">
        <w:tc>
          <w:tcPr>
            <w:tcW w:w="2802" w:type="dxa"/>
            <w:shd w:val="clear" w:color="auto" w:fill="D9D9D9"/>
          </w:tcPr>
          <w:p w:rsidR="003B11D1" w:rsidRPr="002A0708" w:rsidRDefault="003B11D1" w:rsidP="004F7392">
            <w:pPr>
              <w:bidi/>
              <w:spacing w:line="360" w:lineRule="auto"/>
              <w:jc w:val="center"/>
              <w:rPr>
                <w:rFonts w:cs="Arabic Transparent"/>
                <w:b/>
                <w:bCs/>
                <w:rtl/>
                <w:lang w:bidi="ar-DZ"/>
              </w:rPr>
            </w:pPr>
            <w:r w:rsidRPr="002A0708">
              <w:rPr>
                <w:rFonts w:cs="Arabic Transparent" w:hint="cs"/>
                <w:bCs/>
                <w:rtl/>
              </w:rPr>
              <w:t>وحدات التعليم المنهجية</w:t>
            </w:r>
          </w:p>
        </w:tc>
        <w:tc>
          <w:tcPr>
            <w:tcW w:w="2209" w:type="dxa"/>
            <w:shd w:val="clear" w:color="auto" w:fill="D9D9D9"/>
          </w:tcPr>
          <w:p w:rsidR="003B11D1" w:rsidRPr="00DD6791" w:rsidRDefault="003B11D1" w:rsidP="004B0365">
            <w:pPr>
              <w:bidi/>
              <w:spacing w:line="360" w:lineRule="auto"/>
              <w:jc w:val="center"/>
              <w:rPr>
                <w:rFonts w:ascii="Traditional Arabic" w:hAnsi="Traditional Arabic" w:cs="Traditional Arabic"/>
                <w:b/>
                <w:bCs/>
                <w:sz w:val="20"/>
                <w:szCs w:val="20"/>
                <w:rtl/>
              </w:rPr>
            </w:pPr>
          </w:p>
        </w:tc>
        <w:tc>
          <w:tcPr>
            <w:tcW w:w="910" w:type="dxa"/>
            <w:shd w:val="clear" w:color="auto" w:fill="D9D9D9"/>
          </w:tcPr>
          <w:p w:rsidR="003B11D1" w:rsidRPr="00DD6791" w:rsidRDefault="003B11D1" w:rsidP="004B0365">
            <w:pPr>
              <w:bidi/>
              <w:spacing w:line="360" w:lineRule="auto"/>
              <w:jc w:val="center"/>
              <w:rPr>
                <w:rFonts w:ascii="Traditional Arabic" w:hAnsi="Traditional Arabic" w:cs="Traditional Arabic"/>
                <w:b/>
                <w:bCs/>
                <w:sz w:val="20"/>
                <w:szCs w:val="20"/>
              </w:rPr>
            </w:pPr>
          </w:p>
        </w:tc>
        <w:tc>
          <w:tcPr>
            <w:tcW w:w="1276" w:type="dxa"/>
            <w:shd w:val="clear" w:color="auto" w:fill="D9D9D9"/>
          </w:tcPr>
          <w:p w:rsidR="003B11D1" w:rsidRPr="00DD6791" w:rsidRDefault="003B11D1" w:rsidP="004B0365">
            <w:pPr>
              <w:spacing w:line="360" w:lineRule="auto"/>
              <w:jc w:val="center"/>
              <w:rPr>
                <w:rFonts w:ascii="Traditional Arabic" w:hAnsi="Traditional Arabic" w:cs="Traditional Arabic"/>
                <w:b/>
                <w:bCs/>
                <w:sz w:val="20"/>
                <w:szCs w:val="20"/>
              </w:rPr>
            </w:pPr>
          </w:p>
        </w:tc>
        <w:tc>
          <w:tcPr>
            <w:tcW w:w="1275" w:type="dxa"/>
            <w:shd w:val="clear" w:color="auto" w:fill="D9D9D9"/>
          </w:tcPr>
          <w:p w:rsidR="003B11D1" w:rsidRPr="00DD6791" w:rsidRDefault="003B11D1" w:rsidP="004B0365">
            <w:pPr>
              <w:bidi/>
              <w:spacing w:line="360" w:lineRule="auto"/>
              <w:jc w:val="center"/>
              <w:rPr>
                <w:rFonts w:ascii="Traditional Arabic" w:hAnsi="Traditional Arabic" w:cs="Traditional Arabic"/>
                <w:sz w:val="20"/>
                <w:szCs w:val="20"/>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3B11D1" w:rsidRDefault="003B11D1" w:rsidP="004B0365">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r>
              <w:rPr>
                <w:rFonts w:cs="Arabic Transparent" w:hint="cs"/>
                <w:b/>
                <w:bCs/>
                <w:sz w:val="20"/>
                <w:szCs w:val="20"/>
                <w:rtl/>
                <w:lang w:bidi="ar-DZ"/>
              </w:rPr>
              <w:t>09</w:t>
            </w: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rtl/>
              </w:rPr>
            </w:pPr>
            <w:r w:rsidRPr="00ED0D5B">
              <w:rPr>
                <w:rFonts w:ascii="Sakkal Majalla" w:hAnsi="Sakkal Majalla" w:cs="Sakkal Majalla"/>
                <w:b/>
                <w:bCs/>
                <w:rtl/>
              </w:rPr>
              <w:t>بيداغوجيا</w:t>
            </w:r>
          </w:p>
        </w:tc>
        <w:tc>
          <w:tcPr>
            <w:tcW w:w="2209" w:type="dxa"/>
          </w:tcPr>
          <w:p w:rsidR="004B0365" w:rsidRPr="003B11D1" w:rsidRDefault="004B0365" w:rsidP="004B0365">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A11953">
              <w:rPr>
                <w:rFonts w:cs="Arabic Transparent" w:hint="cs"/>
                <w:b/>
                <w:bCs/>
                <w:sz w:val="20"/>
                <w:szCs w:val="20"/>
                <w:rtl/>
                <w:lang w:bidi="ar-DZ"/>
              </w:rPr>
              <w:t>01.30</w:t>
            </w:r>
          </w:p>
        </w:tc>
        <w:tc>
          <w:tcPr>
            <w:tcW w:w="1276" w:type="dxa"/>
          </w:tcPr>
          <w:p w:rsidR="004B0365" w:rsidRPr="00DD6791" w:rsidRDefault="007A10FB" w:rsidP="004B0365">
            <w:pPr>
              <w:bidi/>
              <w:spacing w:line="360" w:lineRule="auto"/>
              <w:jc w:val="center"/>
              <w:rPr>
                <w:rFonts w:asciiTheme="minorBidi" w:hAnsiTheme="minorBidi" w:cstheme="minorBidi"/>
                <w:b/>
                <w:bCs/>
                <w:sz w:val="20"/>
                <w:szCs w:val="20"/>
                <w:rtl/>
              </w:rPr>
            </w:pPr>
            <w:r>
              <w:rPr>
                <w:rFonts w:asciiTheme="minorBidi" w:hAnsiTheme="minorBidi" w:cstheme="minorBidi" w:hint="cs"/>
                <w:b/>
                <w:bCs/>
                <w:sz w:val="20"/>
                <w:szCs w:val="20"/>
                <w:rtl/>
              </w:rPr>
              <w:t>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Default="004B0365" w:rsidP="004B0365">
            <w:pPr>
              <w:jc w:val="center"/>
            </w:pPr>
            <w:r w:rsidRPr="002056F5">
              <w:rPr>
                <w:rFonts w:cs="Arabic Transparent" w:hint="cs"/>
                <w:b/>
                <w:bCs/>
                <w:sz w:val="20"/>
                <w:szCs w:val="20"/>
                <w:rtl/>
                <w:lang w:bidi="ar-DZ"/>
              </w:rPr>
              <w:t>01.30</w:t>
            </w:r>
          </w:p>
        </w:tc>
        <w:tc>
          <w:tcPr>
            <w:tcW w:w="1134" w:type="dxa"/>
          </w:tcPr>
          <w:p w:rsidR="004B0365" w:rsidRPr="003B11D1" w:rsidRDefault="004B0365" w:rsidP="004B0365">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rtl/>
                <w:lang w:bidi="ar-DZ"/>
              </w:rPr>
              <w:t>02</w:t>
            </w:r>
          </w:p>
        </w:tc>
        <w:tc>
          <w:tcPr>
            <w:tcW w:w="1418" w:type="dxa"/>
          </w:tcPr>
          <w:p w:rsidR="004B0365" w:rsidRPr="00DD6791" w:rsidRDefault="004B0365" w:rsidP="004B0365">
            <w:pPr>
              <w:bidi/>
              <w:spacing w:line="360" w:lineRule="auto"/>
              <w:jc w:val="center"/>
              <w:rPr>
                <w:rFonts w:cs="Arabic Transparent"/>
                <w:b/>
                <w:bCs/>
                <w:sz w:val="20"/>
                <w:szCs w:val="20"/>
                <w:rtl/>
                <w:lang w:bidi="ar-DZ"/>
              </w:rPr>
            </w:pPr>
            <w:r>
              <w:rPr>
                <w:rFonts w:cs="Arabic Transparent" w:hint="cs"/>
                <w:b/>
                <w:bCs/>
                <w:sz w:val="20"/>
                <w:szCs w:val="20"/>
                <w:rtl/>
                <w:lang w:bidi="ar-DZ"/>
              </w:rPr>
              <w:t>03</w:t>
            </w:r>
          </w:p>
        </w:tc>
        <w:tc>
          <w:tcPr>
            <w:tcW w:w="1134" w:type="dxa"/>
          </w:tcPr>
          <w:p w:rsidR="004B0365" w:rsidRDefault="004B0365" w:rsidP="004B0365">
            <w:pPr>
              <w:jc w:val="center"/>
            </w:pPr>
            <w:r w:rsidRPr="00AA35C1">
              <w:rPr>
                <w:rFonts w:cs="Arabic Transparent"/>
                <w:b/>
                <w:bCs/>
                <w:sz w:val="28"/>
                <w:szCs w:val="28"/>
                <w:lang w:bidi="ar-DZ"/>
              </w:rPr>
              <w:t>x</w:t>
            </w:r>
          </w:p>
        </w:tc>
        <w:tc>
          <w:tcPr>
            <w:tcW w:w="1276" w:type="dxa"/>
          </w:tcPr>
          <w:p w:rsidR="004B0365" w:rsidRDefault="004B0365" w:rsidP="004B0365">
            <w:pPr>
              <w:jc w:val="center"/>
            </w:pPr>
            <w:r w:rsidRPr="00AA35C1">
              <w:rPr>
                <w:rFonts w:cs="Arabic Transparent"/>
                <w:b/>
                <w:bCs/>
                <w:sz w:val="28"/>
                <w:szCs w:val="28"/>
                <w:lang w:bidi="ar-DZ"/>
              </w:rPr>
              <w:t>x</w:t>
            </w: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rtl/>
                <w:lang w:bidi="ar-DZ"/>
              </w:rPr>
            </w:pPr>
            <w:proofErr w:type="gramStart"/>
            <w:r w:rsidRPr="00ED0D5B">
              <w:rPr>
                <w:rFonts w:ascii="Sakkal Majalla" w:hAnsi="Sakkal Majalla" w:cs="Sakkal Majalla"/>
                <w:b/>
                <w:bCs/>
                <w:rtl/>
                <w:lang w:bidi="ar-DZ"/>
              </w:rPr>
              <w:t>البحث</w:t>
            </w:r>
            <w:proofErr w:type="gramEnd"/>
            <w:r w:rsidRPr="00ED0D5B">
              <w:rPr>
                <w:rFonts w:ascii="Sakkal Majalla" w:hAnsi="Sakkal Majalla" w:cs="Sakkal Majalla"/>
                <w:b/>
                <w:bCs/>
                <w:rtl/>
                <w:lang w:bidi="ar-DZ"/>
              </w:rPr>
              <w:t xml:space="preserve"> الوثائقي</w:t>
            </w:r>
          </w:p>
        </w:tc>
        <w:tc>
          <w:tcPr>
            <w:tcW w:w="2209" w:type="dxa"/>
          </w:tcPr>
          <w:p w:rsidR="004B0365" w:rsidRPr="003B11D1" w:rsidRDefault="007A10FB" w:rsidP="004B0365">
            <w:pPr>
              <w:jc w:val="center"/>
              <w:rPr>
                <w:rFonts w:ascii="Arial" w:hAnsi="Arial" w:cs="Arial"/>
              </w:rPr>
            </w:pPr>
            <w:r>
              <w:rPr>
                <w:rFonts w:ascii="Arial" w:hAnsi="Arial" w:cs="Arial" w:hint="cs"/>
                <w:b/>
                <w:bCs/>
                <w:sz w:val="20"/>
                <w:szCs w:val="20"/>
                <w:rtl/>
              </w:rPr>
              <w:t>24</w:t>
            </w:r>
          </w:p>
        </w:tc>
        <w:tc>
          <w:tcPr>
            <w:tcW w:w="910" w:type="dxa"/>
          </w:tcPr>
          <w:p w:rsidR="004B0365" w:rsidRDefault="007A10FB" w:rsidP="004B0365">
            <w:pPr>
              <w:jc w:val="center"/>
            </w:pPr>
            <w:r>
              <w:rPr>
                <w:rFonts w:cs="Arabic Transparent" w:hint="cs"/>
                <w:b/>
                <w:bCs/>
                <w:sz w:val="20"/>
                <w:szCs w:val="20"/>
                <w:rtl/>
                <w:lang w:bidi="ar-DZ"/>
              </w:rPr>
              <w:t>00</w:t>
            </w:r>
          </w:p>
        </w:tc>
        <w:tc>
          <w:tcPr>
            <w:tcW w:w="1276" w:type="dxa"/>
          </w:tcPr>
          <w:p w:rsidR="004B0365" w:rsidRPr="00DD6791" w:rsidRDefault="007A10FB" w:rsidP="004B0365">
            <w:pPr>
              <w:bidi/>
              <w:spacing w:line="360" w:lineRule="auto"/>
              <w:jc w:val="center"/>
              <w:rPr>
                <w:rFonts w:ascii="Traditional Arabic" w:hAnsi="Traditional Arabic" w:cs="Traditional Arabic"/>
                <w:b/>
                <w:bCs/>
                <w:sz w:val="20"/>
                <w:szCs w:val="20"/>
                <w:rtl/>
              </w:rPr>
            </w:pPr>
            <w:r>
              <w:rPr>
                <w:rFonts w:asciiTheme="minorBidi" w:hAnsiTheme="minorBidi" w:cstheme="minorBidi" w:hint="cs"/>
                <w:b/>
                <w:bCs/>
                <w:sz w:val="20"/>
                <w:szCs w:val="20"/>
                <w:rtl/>
              </w:rPr>
              <w:t>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Default="004B0365" w:rsidP="004B0365">
            <w:pPr>
              <w:jc w:val="center"/>
            </w:pPr>
            <w:r w:rsidRPr="002056F5">
              <w:rPr>
                <w:rFonts w:cs="Arabic Transparent" w:hint="cs"/>
                <w:b/>
                <w:bCs/>
                <w:sz w:val="20"/>
                <w:szCs w:val="20"/>
                <w:rtl/>
                <w:lang w:bidi="ar-DZ"/>
              </w:rPr>
              <w:t>01.30</w:t>
            </w:r>
          </w:p>
        </w:tc>
        <w:tc>
          <w:tcPr>
            <w:tcW w:w="1134" w:type="dxa"/>
          </w:tcPr>
          <w:p w:rsidR="004B0365" w:rsidRPr="003B11D1" w:rsidRDefault="004B0365" w:rsidP="004B0365">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lang w:bidi="ar-DZ"/>
              </w:rPr>
              <w:t>02</w:t>
            </w:r>
          </w:p>
        </w:tc>
        <w:tc>
          <w:tcPr>
            <w:tcW w:w="1418" w:type="dxa"/>
          </w:tcPr>
          <w:p w:rsidR="004B0365" w:rsidRDefault="004B0365" w:rsidP="004B0365">
            <w:pPr>
              <w:jc w:val="center"/>
            </w:pPr>
            <w:r w:rsidRPr="00675FDF">
              <w:rPr>
                <w:rFonts w:cs="Arabic Transparent" w:hint="cs"/>
                <w:b/>
                <w:bCs/>
                <w:sz w:val="20"/>
                <w:szCs w:val="20"/>
                <w:rtl/>
                <w:lang w:bidi="ar-DZ"/>
              </w:rPr>
              <w:t>03</w:t>
            </w:r>
          </w:p>
        </w:tc>
        <w:tc>
          <w:tcPr>
            <w:tcW w:w="1134" w:type="dxa"/>
          </w:tcPr>
          <w:p w:rsidR="004B0365" w:rsidRDefault="004B0365" w:rsidP="004B0365">
            <w:pPr>
              <w:jc w:val="center"/>
            </w:pPr>
            <w:r w:rsidRPr="00AA35C1">
              <w:rPr>
                <w:rFonts w:cs="Arabic Transparent"/>
                <w:b/>
                <w:bCs/>
                <w:sz w:val="28"/>
                <w:szCs w:val="28"/>
                <w:lang w:bidi="ar-DZ"/>
              </w:rPr>
              <w:t>x</w:t>
            </w:r>
          </w:p>
        </w:tc>
        <w:tc>
          <w:tcPr>
            <w:tcW w:w="1276" w:type="dxa"/>
          </w:tcPr>
          <w:p w:rsidR="004B0365" w:rsidRDefault="004B0365" w:rsidP="004B0365">
            <w:pPr>
              <w:jc w:val="center"/>
            </w:pPr>
            <w:r w:rsidRPr="00AA35C1">
              <w:rPr>
                <w:rFonts w:cs="Arabic Transparent"/>
                <w:b/>
                <w:bCs/>
                <w:sz w:val="28"/>
                <w:szCs w:val="28"/>
                <w:lang w:bidi="ar-DZ"/>
              </w:rPr>
              <w:t>x</w:t>
            </w:r>
          </w:p>
        </w:tc>
      </w:tr>
      <w:tr w:rsidR="003B11D1" w:rsidRPr="002116A0" w:rsidTr="006168FC">
        <w:tc>
          <w:tcPr>
            <w:tcW w:w="2802" w:type="dxa"/>
          </w:tcPr>
          <w:p w:rsidR="003B11D1" w:rsidRPr="00ED0D5B" w:rsidRDefault="003B11D1" w:rsidP="004F7392">
            <w:pPr>
              <w:bidi/>
              <w:spacing w:line="360" w:lineRule="auto"/>
              <w:jc w:val="center"/>
              <w:rPr>
                <w:rFonts w:ascii="Sakkal Majalla" w:hAnsi="Sakkal Majalla" w:cs="Sakkal Majalla"/>
                <w:b/>
                <w:bCs/>
                <w:rtl/>
                <w:lang w:bidi="ar-DZ"/>
              </w:rPr>
            </w:pPr>
            <w:proofErr w:type="gramStart"/>
            <w:r w:rsidRPr="00ED0D5B">
              <w:rPr>
                <w:rFonts w:ascii="Sakkal Majalla" w:hAnsi="Sakkal Majalla" w:cs="Sakkal Majalla"/>
                <w:b/>
                <w:bCs/>
                <w:rtl/>
                <w:lang w:bidi="ar-DZ"/>
              </w:rPr>
              <w:t>المصطلح</w:t>
            </w:r>
            <w:proofErr w:type="gramEnd"/>
            <w:r w:rsidRPr="00ED0D5B">
              <w:rPr>
                <w:rFonts w:ascii="Sakkal Majalla" w:hAnsi="Sakkal Majalla" w:cs="Sakkal Majalla"/>
                <w:b/>
                <w:bCs/>
                <w:rtl/>
                <w:lang w:bidi="ar-DZ"/>
              </w:rPr>
              <w:t xml:space="preserve"> التربوي</w:t>
            </w:r>
          </w:p>
        </w:tc>
        <w:tc>
          <w:tcPr>
            <w:tcW w:w="2209" w:type="dxa"/>
          </w:tcPr>
          <w:p w:rsidR="003B11D1" w:rsidRPr="003B11D1" w:rsidRDefault="007A10FB" w:rsidP="004B0365">
            <w:pPr>
              <w:jc w:val="center"/>
              <w:rPr>
                <w:rFonts w:ascii="Arial" w:hAnsi="Arial" w:cs="Arial"/>
              </w:rPr>
            </w:pPr>
            <w:r>
              <w:rPr>
                <w:rFonts w:ascii="Arial" w:hAnsi="Arial" w:cs="Arial" w:hint="cs"/>
                <w:b/>
                <w:bCs/>
                <w:sz w:val="20"/>
                <w:szCs w:val="20"/>
                <w:rtl/>
              </w:rPr>
              <w:t>48</w:t>
            </w:r>
          </w:p>
        </w:tc>
        <w:tc>
          <w:tcPr>
            <w:tcW w:w="910" w:type="dxa"/>
          </w:tcPr>
          <w:p w:rsidR="003B11D1" w:rsidRPr="003B11D1" w:rsidRDefault="007A10FB" w:rsidP="004B0365">
            <w:pPr>
              <w:bidi/>
              <w:spacing w:line="360" w:lineRule="auto"/>
              <w:jc w:val="center"/>
              <w:rPr>
                <w:rFonts w:ascii="Arial" w:hAnsi="Arial" w:cs="Arial"/>
                <w:b/>
                <w:bCs/>
                <w:sz w:val="20"/>
                <w:szCs w:val="20"/>
                <w:rtl/>
              </w:rPr>
            </w:pPr>
            <w:r>
              <w:rPr>
                <w:rFonts w:ascii="Arial" w:hAnsi="Arial" w:cs="Arial" w:hint="cs"/>
                <w:b/>
                <w:bCs/>
                <w:sz w:val="20"/>
                <w:szCs w:val="20"/>
                <w:rtl/>
              </w:rPr>
              <w:t>1.30</w:t>
            </w:r>
          </w:p>
        </w:tc>
        <w:tc>
          <w:tcPr>
            <w:tcW w:w="1276" w:type="dxa"/>
          </w:tcPr>
          <w:p w:rsidR="003B11D1" w:rsidRPr="003B11D1" w:rsidRDefault="004B0365" w:rsidP="004B0365">
            <w:pPr>
              <w:jc w:val="center"/>
              <w:rPr>
                <w:rFonts w:asciiTheme="minorBidi" w:hAnsiTheme="minorBidi" w:cstheme="minorBidi"/>
              </w:rPr>
            </w:pPr>
            <w:r w:rsidRPr="00332EAC">
              <w:rPr>
                <w:rFonts w:cs="Arabic Transparent" w:hint="cs"/>
                <w:b/>
                <w:bCs/>
                <w:sz w:val="20"/>
                <w:szCs w:val="20"/>
                <w:rtl/>
                <w:lang w:bidi="ar-DZ"/>
              </w:rPr>
              <w:t>01.30</w:t>
            </w:r>
          </w:p>
        </w:tc>
        <w:tc>
          <w:tcPr>
            <w:tcW w:w="1275" w:type="dxa"/>
          </w:tcPr>
          <w:p w:rsidR="003B11D1" w:rsidRDefault="003B11D1" w:rsidP="004B0365">
            <w:pPr>
              <w:jc w:val="center"/>
            </w:pPr>
          </w:p>
        </w:tc>
        <w:tc>
          <w:tcPr>
            <w:tcW w:w="1134" w:type="dxa"/>
          </w:tcPr>
          <w:p w:rsidR="003B11D1" w:rsidRDefault="003B11D1" w:rsidP="004B0365">
            <w:pPr>
              <w:jc w:val="center"/>
            </w:pPr>
            <w:r w:rsidRPr="002056F5">
              <w:rPr>
                <w:rFonts w:cs="Arabic Transparent" w:hint="cs"/>
                <w:b/>
                <w:bCs/>
                <w:sz w:val="20"/>
                <w:szCs w:val="20"/>
                <w:rtl/>
                <w:lang w:bidi="ar-DZ"/>
              </w:rPr>
              <w:t>01.30</w:t>
            </w:r>
          </w:p>
        </w:tc>
        <w:tc>
          <w:tcPr>
            <w:tcW w:w="1134" w:type="dxa"/>
          </w:tcPr>
          <w:p w:rsidR="003B11D1" w:rsidRPr="003B11D1" w:rsidRDefault="003B11D1" w:rsidP="004B0365">
            <w:pPr>
              <w:bidi/>
              <w:spacing w:line="360" w:lineRule="auto"/>
              <w:jc w:val="center"/>
              <w:rPr>
                <w:rFonts w:asciiTheme="minorBidi" w:hAnsiTheme="minorBidi" w:cstheme="minorBidi"/>
                <w:b/>
                <w:bCs/>
                <w:sz w:val="20"/>
                <w:szCs w:val="20"/>
                <w:lang w:bidi="ar-DZ"/>
              </w:rPr>
            </w:pPr>
            <w:r w:rsidRPr="003B11D1">
              <w:rPr>
                <w:rFonts w:asciiTheme="minorBidi" w:hAnsiTheme="minorBidi" w:cstheme="minorBidi"/>
                <w:b/>
                <w:bCs/>
                <w:sz w:val="20"/>
                <w:szCs w:val="20"/>
                <w:rtl/>
                <w:lang w:bidi="ar-DZ"/>
              </w:rPr>
              <w:t>02</w:t>
            </w:r>
          </w:p>
        </w:tc>
        <w:tc>
          <w:tcPr>
            <w:tcW w:w="1418" w:type="dxa"/>
          </w:tcPr>
          <w:p w:rsidR="003B11D1" w:rsidRDefault="003B11D1" w:rsidP="004B0365">
            <w:pPr>
              <w:jc w:val="center"/>
            </w:pPr>
            <w:r w:rsidRPr="00675FDF">
              <w:rPr>
                <w:rFonts w:cs="Arabic Transparent" w:hint="cs"/>
                <w:b/>
                <w:bCs/>
                <w:sz w:val="20"/>
                <w:szCs w:val="20"/>
                <w:rtl/>
                <w:lang w:bidi="ar-DZ"/>
              </w:rPr>
              <w:t>03</w:t>
            </w:r>
          </w:p>
        </w:tc>
        <w:tc>
          <w:tcPr>
            <w:tcW w:w="1134" w:type="dxa"/>
          </w:tcPr>
          <w:p w:rsidR="003B11D1" w:rsidRDefault="003B11D1" w:rsidP="004B0365">
            <w:pPr>
              <w:jc w:val="center"/>
            </w:pPr>
            <w:r w:rsidRPr="00AA35C1">
              <w:rPr>
                <w:rFonts w:cs="Arabic Transparent"/>
                <w:b/>
                <w:bCs/>
                <w:sz w:val="28"/>
                <w:szCs w:val="28"/>
                <w:lang w:bidi="ar-DZ"/>
              </w:rPr>
              <w:t>x</w:t>
            </w:r>
          </w:p>
        </w:tc>
        <w:tc>
          <w:tcPr>
            <w:tcW w:w="1276" w:type="dxa"/>
          </w:tcPr>
          <w:p w:rsidR="003B11D1" w:rsidRDefault="003B11D1" w:rsidP="004B0365">
            <w:pPr>
              <w:jc w:val="center"/>
            </w:pPr>
            <w:r w:rsidRPr="00AA35C1">
              <w:rPr>
                <w:rFonts w:cs="Arabic Transparent"/>
                <w:b/>
                <w:bCs/>
                <w:sz w:val="28"/>
                <w:szCs w:val="28"/>
                <w:lang w:bidi="ar-DZ"/>
              </w:rPr>
              <w:t>x</w:t>
            </w:r>
          </w:p>
        </w:tc>
      </w:tr>
      <w:tr w:rsidR="003B11D1" w:rsidRPr="002116A0" w:rsidTr="006168FC">
        <w:tc>
          <w:tcPr>
            <w:tcW w:w="2802" w:type="dxa"/>
            <w:shd w:val="clear" w:color="auto" w:fill="D9D9D9"/>
          </w:tcPr>
          <w:p w:rsidR="003B11D1" w:rsidRPr="002A0708" w:rsidRDefault="003B11D1" w:rsidP="004F7392">
            <w:pPr>
              <w:bidi/>
              <w:spacing w:line="360" w:lineRule="auto"/>
              <w:jc w:val="center"/>
              <w:rPr>
                <w:rFonts w:cs="Arabic Transparent"/>
                <w:b/>
                <w:bCs/>
                <w:rtl/>
                <w:lang w:bidi="ar-DZ"/>
              </w:rPr>
            </w:pPr>
            <w:proofErr w:type="gramStart"/>
            <w:r w:rsidRPr="002A0708">
              <w:rPr>
                <w:rFonts w:cs="Arabic Transparent" w:hint="cs"/>
                <w:b/>
                <w:bCs/>
                <w:rtl/>
                <w:lang w:bidi="ar-DZ"/>
              </w:rPr>
              <w:t>وحدات</w:t>
            </w:r>
            <w:proofErr w:type="gramEnd"/>
            <w:r w:rsidRPr="002A0708">
              <w:rPr>
                <w:rFonts w:cs="Arabic Transparent" w:hint="cs"/>
                <w:b/>
                <w:bCs/>
                <w:rtl/>
                <w:lang w:bidi="ar-DZ"/>
              </w:rPr>
              <w:t xml:space="preserve"> التعليم الاستكشافية</w:t>
            </w:r>
          </w:p>
        </w:tc>
        <w:tc>
          <w:tcPr>
            <w:tcW w:w="2209" w:type="dxa"/>
            <w:shd w:val="clear" w:color="auto" w:fill="D9D9D9"/>
          </w:tcPr>
          <w:p w:rsidR="003B11D1" w:rsidRPr="00DD6791" w:rsidRDefault="003B11D1" w:rsidP="004B0365">
            <w:pPr>
              <w:bidi/>
              <w:spacing w:line="360" w:lineRule="auto"/>
              <w:jc w:val="center"/>
              <w:rPr>
                <w:rFonts w:ascii="Traditional Arabic" w:hAnsi="Traditional Arabic" w:cs="Traditional Arabic"/>
                <w:b/>
                <w:bCs/>
                <w:sz w:val="20"/>
                <w:szCs w:val="20"/>
                <w:rtl/>
              </w:rPr>
            </w:pPr>
          </w:p>
        </w:tc>
        <w:tc>
          <w:tcPr>
            <w:tcW w:w="910" w:type="dxa"/>
            <w:shd w:val="clear" w:color="auto" w:fill="D9D9D9"/>
          </w:tcPr>
          <w:p w:rsidR="003B11D1" w:rsidRPr="00DD6791" w:rsidRDefault="003B11D1" w:rsidP="004B0365">
            <w:pPr>
              <w:spacing w:line="360" w:lineRule="auto"/>
              <w:jc w:val="center"/>
              <w:rPr>
                <w:sz w:val="20"/>
                <w:szCs w:val="20"/>
              </w:rPr>
            </w:pPr>
          </w:p>
        </w:tc>
        <w:tc>
          <w:tcPr>
            <w:tcW w:w="1276" w:type="dxa"/>
            <w:shd w:val="clear" w:color="auto" w:fill="D9D9D9"/>
          </w:tcPr>
          <w:p w:rsidR="003B11D1" w:rsidRPr="003B11D1" w:rsidRDefault="003B11D1" w:rsidP="004B0365">
            <w:pPr>
              <w:spacing w:line="360" w:lineRule="auto"/>
              <w:jc w:val="center"/>
              <w:rPr>
                <w:rFonts w:asciiTheme="minorBidi" w:hAnsiTheme="minorBidi" w:cstheme="minorBidi"/>
                <w:sz w:val="20"/>
                <w:szCs w:val="20"/>
              </w:rPr>
            </w:pPr>
          </w:p>
        </w:tc>
        <w:tc>
          <w:tcPr>
            <w:tcW w:w="1275"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3B11D1" w:rsidRDefault="003B11D1" w:rsidP="004B0365">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r>
              <w:rPr>
                <w:rFonts w:cs="Arabic Transparent" w:hint="cs"/>
                <w:b/>
                <w:bCs/>
                <w:sz w:val="20"/>
                <w:szCs w:val="20"/>
                <w:rtl/>
                <w:lang w:bidi="ar-DZ"/>
              </w:rPr>
              <w:t>02</w:t>
            </w: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highlight w:val="yellow"/>
                <w:rtl/>
              </w:rPr>
            </w:pPr>
            <w:r w:rsidRPr="00ED0D5B">
              <w:rPr>
                <w:rFonts w:ascii="Sakkal Majalla" w:hAnsi="Sakkal Majalla" w:cs="Sakkal Majalla"/>
                <w:b/>
                <w:bCs/>
                <w:rtl/>
                <w:lang w:bidi="ar-DZ"/>
              </w:rPr>
              <w:t>لسانيات الخطاب</w:t>
            </w:r>
          </w:p>
        </w:tc>
        <w:tc>
          <w:tcPr>
            <w:tcW w:w="2209"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4B0365" w:rsidRDefault="004B0365" w:rsidP="004B0365">
            <w:pPr>
              <w:jc w:val="center"/>
            </w:pPr>
            <w:r w:rsidRPr="008115B6">
              <w:rPr>
                <w:rFonts w:asciiTheme="minorBidi" w:hAnsiTheme="minorBidi" w:cstheme="minorBidi"/>
                <w:b/>
                <w:bCs/>
                <w:sz w:val="20"/>
                <w:szCs w:val="20"/>
              </w:rPr>
              <w:t>//</w:t>
            </w:r>
          </w:p>
        </w:tc>
        <w:tc>
          <w:tcPr>
            <w:tcW w:w="1276" w:type="dxa"/>
          </w:tcPr>
          <w:p w:rsidR="004B0365" w:rsidRDefault="004B0365" w:rsidP="004B0365">
            <w:pPr>
              <w:jc w:val="center"/>
            </w:pPr>
            <w:r w:rsidRPr="00662152">
              <w:rPr>
                <w:rFonts w:cs="Arabic Transparent" w:hint="cs"/>
                <w:b/>
                <w:bCs/>
                <w:sz w:val="20"/>
                <w:szCs w:val="20"/>
                <w:rtl/>
                <w:lang w:bidi="ar-DZ"/>
              </w:rPr>
              <w:t>01.30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Default="004B0365" w:rsidP="004B0365">
            <w:pPr>
              <w:jc w:val="center"/>
            </w:pPr>
            <w:r w:rsidRPr="00332EAC">
              <w:rPr>
                <w:rFonts w:cs="Arabic Transparent" w:hint="cs"/>
                <w:b/>
                <w:bCs/>
                <w:sz w:val="20"/>
                <w:szCs w:val="20"/>
                <w:rtl/>
                <w:lang w:bidi="ar-DZ"/>
              </w:rPr>
              <w:t>01.30</w:t>
            </w:r>
          </w:p>
        </w:tc>
        <w:tc>
          <w:tcPr>
            <w:tcW w:w="1134"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lang w:bidi="ar-DZ"/>
              </w:rPr>
              <w:t>01</w:t>
            </w:r>
          </w:p>
        </w:tc>
        <w:tc>
          <w:tcPr>
            <w:tcW w:w="1418" w:type="dxa"/>
          </w:tcPr>
          <w:p w:rsidR="004B0365" w:rsidRDefault="004B0365" w:rsidP="004B0365">
            <w:pPr>
              <w:jc w:val="center"/>
            </w:pPr>
            <w:r w:rsidRPr="00FD7379">
              <w:rPr>
                <w:rFonts w:cs="Arabic Transparent" w:hint="cs"/>
                <w:b/>
                <w:bCs/>
                <w:sz w:val="20"/>
                <w:szCs w:val="20"/>
                <w:rtl/>
                <w:lang w:bidi="ar-DZ"/>
              </w:rPr>
              <w:t>01</w:t>
            </w:r>
          </w:p>
        </w:tc>
        <w:tc>
          <w:tcPr>
            <w:tcW w:w="1134" w:type="dxa"/>
          </w:tcPr>
          <w:p w:rsidR="004B0365" w:rsidRDefault="004B0365" w:rsidP="004B0365">
            <w:pPr>
              <w:jc w:val="center"/>
            </w:pPr>
            <w:r w:rsidRPr="00986858">
              <w:rPr>
                <w:rFonts w:cs="Arabic Transparent"/>
                <w:b/>
                <w:bCs/>
                <w:sz w:val="28"/>
                <w:szCs w:val="28"/>
                <w:lang w:bidi="ar-DZ"/>
              </w:rPr>
              <w:t>x</w:t>
            </w:r>
          </w:p>
        </w:tc>
        <w:tc>
          <w:tcPr>
            <w:tcW w:w="1276" w:type="dxa"/>
          </w:tcPr>
          <w:p w:rsidR="004B0365" w:rsidRDefault="004B0365" w:rsidP="004B0365">
            <w:pPr>
              <w:jc w:val="center"/>
            </w:pPr>
            <w:r w:rsidRPr="00986858">
              <w:rPr>
                <w:rFonts w:cs="Arabic Transparent"/>
                <w:b/>
                <w:bCs/>
                <w:sz w:val="28"/>
                <w:szCs w:val="28"/>
                <w:lang w:bidi="ar-DZ"/>
              </w:rPr>
              <w:t>x</w:t>
            </w:r>
          </w:p>
        </w:tc>
      </w:tr>
      <w:tr w:rsidR="004B0365" w:rsidRPr="002116A0" w:rsidTr="006168FC">
        <w:tc>
          <w:tcPr>
            <w:tcW w:w="2802" w:type="dxa"/>
          </w:tcPr>
          <w:p w:rsidR="004B0365" w:rsidRPr="00ED0D5B" w:rsidRDefault="004B0365" w:rsidP="004F7392">
            <w:pPr>
              <w:bidi/>
              <w:spacing w:line="360" w:lineRule="auto"/>
              <w:jc w:val="center"/>
              <w:rPr>
                <w:rFonts w:ascii="Sakkal Majalla" w:hAnsi="Sakkal Majalla" w:cs="Sakkal Majalla"/>
                <w:b/>
                <w:bCs/>
                <w:rtl/>
              </w:rPr>
            </w:pPr>
            <w:r w:rsidRPr="00ED0D5B">
              <w:rPr>
                <w:rFonts w:ascii="Sakkal Majalla" w:hAnsi="Sakkal Majalla" w:cs="Sakkal Majalla"/>
                <w:b/>
                <w:bCs/>
                <w:rtl/>
              </w:rPr>
              <w:t>علم النفس اللغوي</w:t>
            </w:r>
          </w:p>
        </w:tc>
        <w:tc>
          <w:tcPr>
            <w:tcW w:w="2209"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4B0365" w:rsidRDefault="004B0365" w:rsidP="004B0365">
            <w:pPr>
              <w:jc w:val="center"/>
            </w:pPr>
            <w:r w:rsidRPr="008115B6">
              <w:rPr>
                <w:rFonts w:asciiTheme="minorBidi" w:hAnsiTheme="minorBidi" w:cstheme="minorBidi"/>
                <w:b/>
                <w:bCs/>
                <w:sz w:val="20"/>
                <w:szCs w:val="20"/>
              </w:rPr>
              <w:t>//</w:t>
            </w:r>
          </w:p>
        </w:tc>
        <w:tc>
          <w:tcPr>
            <w:tcW w:w="1276" w:type="dxa"/>
          </w:tcPr>
          <w:p w:rsidR="004B0365" w:rsidRDefault="004B0365" w:rsidP="004B0365">
            <w:pPr>
              <w:jc w:val="center"/>
            </w:pPr>
            <w:r w:rsidRPr="00662152">
              <w:rPr>
                <w:rFonts w:cs="Arabic Transparent" w:hint="cs"/>
                <w:b/>
                <w:bCs/>
                <w:sz w:val="20"/>
                <w:szCs w:val="20"/>
                <w:rtl/>
                <w:lang w:bidi="ar-DZ"/>
              </w:rPr>
              <w:t>01.30</w:t>
            </w:r>
          </w:p>
        </w:tc>
        <w:tc>
          <w:tcPr>
            <w:tcW w:w="1275" w:type="dxa"/>
          </w:tcPr>
          <w:p w:rsidR="004B0365" w:rsidRPr="00DD6791" w:rsidRDefault="004B0365" w:rsidP="004B0365">
            <w:pPr>
              <w:spacing w:line="360" w:lineRule="auto"/>
              <w:jc w:val="center"/>
              <w:rPr>
                <w:sz w:val="20"/>
                <w:szCs w:val="20"/>
              </w:rPr>
            </w:pPr>
          </w:p>
        </w:tc>
        <w:tc>
          <w:tcPr>
            <w:tcW w:w="1134" w:type="dxa"/>
          </w:tcPr>
          <w:p w:rsidR="004B0365" w:rsidRDefault="004B0365" w:rsidP="004B0365">
            <w:pPr>
              <w:jc w:val="center"/>
            </w:pPr>
            <w:r w:rsidRPr="00332EAC">
              <w:rPr>
                <w:rFonts w:cs="Arabic Transparent" w:hint="cs"/>
                <w:b/>
                <w:bCs/>
                <w:sz w:val="20"/>
                <w:szCs w:val="20"/>
                <w:rtl/>
                <w:lang w:bidi="ar-DZ"/>
              </w:rPr>
              <w:t>01.30</w:t>
            </w:r>
          </w:p>
        </w:tc>
        <w:tc>
          <w:tcPr>
            <w:tcW w:w="1134" w:type="dxa"/>
          </w:tcPr>
          <w:p w:rsidR="004B0365" w:rsidRPr="003B11D1" w:rsidRDefault="004B0365" w:rsidP="004B0365">
            <w:pPr>
              <w:jc w:val="center"/>
              <w:rPr>
                <w:rFonts w:asciiTheme="minorBidi" w:hAnsiTheme="minorBidi" w:cstheme="minorBidi"/>
              </w:rPr>
            </w:pPr>
            <w:r w:rsidRPr="003B11D1">
              <w:rPr>
                <w:rFonts w:asciiTheme="minorBidi" w:hAnsiTheme="minorBidi" w:cstheme="minorBidi"/>
                <w:b/>
                <w:bCs/>
                <w:sz w:val="20"/>
                <w:szCs w:val="20"/>
                <w:rtl/>
                <w:lang w:bidi="ar-DZ"/>
              </w:rPr>
              <w:t>01</w:t>
            </w:r>
          </w:p>
        </w:tc>
        <w:tc>
          <w:tcPr>
            <w:tcW w:w="1418" w:type="dxa"/>
          </w:tcPr>
          <w:p w:rsidR="004B0365" w:rsidRDefault="004B0365" w:rsidP="004B0365">
            <w:pPr>
              <w:jc w:val="center"/>
            </w:pPr>
            <w:r w:rsidRPr="00FD7379">
              <w:rPr>
                <w:rFonts w:cs="Arabic Transparent" w:hint="cs"/>
                <w:b/>
                <w:bCs/>
                <w:sz w:val="20"/>
                <w:szCs w:val="20"/>
                <w:rtl/>
                <w:lang w:bidi="ar-DZ"/>
              </w:rPr>
              <w:t>01</w:t>
            </w:r>
          </w:p>
        </w:tc>
        <w:tc>
          <w:tcPr>
            <w:tcW w:w="1134" w:type="dxa"/>
          </w:tcPr>
          <w:p w:rsidR="004B0365" w:rsidRDefault="004B0365" w:rsidP="004B0365">
            <w:pPr>
              <w:jc w:val="center"/>
            </w:pPr>
            <w:r w:rsidRPr="00986858">
              <w:rPr>
                <w:rFonts w:cs="Arabic Transparent"/>
                <w:b/>
                <w:bCs/>
                <w:sz w:val="28"/>
                <w:szCs w:val="28"/>
                <w:lang w:bidi="ar-DZ"/>
              </w:rPr>
              <w:t>x</w:t>
            </w:r>
          </w:p>
        </w:tc>
        <w:tc>
          <w:tcPr>
            <w:tcW w:w="1276" w:type="dxa"/>
          </w:tcPr>
          <w:p w:rsidR="004B0365" w:rsidRDefault="004B0365" w:rsidP="004B0365">
            <w:pPr>
              <w:jc w:val="center"/>
            </w:pPr>
            <w:r w:rsidRPr="00986858">
              <w:rPr>
                <w:rFonts w:cs="Arabic Transparent"/>
                <w:b/>
                <w:bCs/>
                <w:sz w:val="28"/>
                <w:szCs w:val="28"/>
                <w:lang w:bidi="ar-DZ"/>
              </w:rPr>
              <w:t>x</w:t>
            </w:r>
          </w:p>
        </w:tc>
      </w:tr>
      <w:tr w:rsidR="003B11D1" w:rsidRPr="002116A0" w:rsidTr="00562A01">
        <w:tc>
          <w:tcPr>
            <w:tcW w:w="2802" w:type="dxa"/>
            <w:shd w:val="clear" w:color="auto" w:fill="D9D9D9"/>
          </w:tcPr>
          <w:p w:rsidR="003B11D1" w:rsidRPr="002A0708" w:rsidRDefault="003B11D1" w:rsidP="004F7392">
            <w:pPr>
              <w:bidi/>
              <w:spacing w:line="360" w:lineRule="auto"/>
              <w:jc w:val="center"/>
              <w:rPr>
                <w:rFonts w:cs="Arabic Transparent"/>
                <w:b/>
                <w:bCs/>
                <w:rtl/>
                <w:lang w:bidi="ar-DZ"/>
              </w:rPr>
            </w:pPr>
            <w:proofErr w:type="gramStart"/>
            <w:r w:rsidRPr="002A0708">
              <w:rPr>
                <w:rFonts w:cs="Arabic Transparent" w:hint="cs"/>
                <w:b/>
                <w:bCs/>
                <w:rtl/>
                <w:lang w:bidi="ar-DZ"/>
              </w:rPr>
              <w:t>وحدة</w:t>
            </w:r>
            <w:proofErr w:type="gramEnd"/>
            <w:r w:rsidRPr="002A0708">
              <w:rPr>
                <w:rFonts w:cs="Arabic Transparent" w:hint="cs"/>
                <w:b/>
                <w:bCs/>
                <w:rtl/>
                <w:lang w:bidi="ar-DZ"/>
              </w:rPr>
              <w:t xml:space="preserve"> التعليم الأفقية</w:t>
            </w:r>
          </w:p>
        </w:tc>
        <w:tc>
          <w:tcPr>
            <w:tcW w:w="2209" w:type="dxa"/>
            <w:shd w:val="clear" w:color="auto" w:fill="D9D9D9"/>
          </w:tcPr>
          <w:p w:rsidR="003B11D1" w:rsidRPr="003B11D1" w:rsidRDefault="003B11D1" w:rsidP="004B0365">
            <w:pPr>
              <w:jc w:val="center"/>
              <w:rPr>
                <w:rFonts w:asciiTheme="minorBidi" w:hAnsiTheme="minorBidi" w:cstheme="minorBidi"/>
              </w:rPr>
            </w:pPr>
          </w:p>
        </w:tc>
        <w:tc>
          <w:tcPr>
            <w:tcW w:w="910"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5"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spacing w:line="360" w:lineRule="auto"/>
              <w:jc w:val="center"/>
              <w:rPr>
                <w:sz w:val="20"/>
                <w:szCs w:val="20"/>
              </w:rPr>
            </w:pPr>
          </w:p>
        </w:tc>
        <w:tc>
          <w:tcPr>
            <w:tcW w:w="1134" w:type="dxa"/>
            <w:shd w:val="clear" w:color="auto" w:fill="D9D9D9"/>
          </w:tcPr>
          <w:p w:rsidR="003B11D1" w:rsidRPr="003B11D1" w:rsidRDefault="003B11D1" w:rsidP="004B0365">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3B11D1" w:rsidRPr="002116A0" w:rsidTr="006168FC">
        <w:tc>
          <w:tcPr>
            <w:tcW w:w="2802" w:type="dxa"/>
          </w:tcPr>
          <w:p w:rsidR="003B11D1" w:rsidRPr="00ED0D5B" w:rsidRDefault="003B11D1" w:rsidP="004F7392">
            <w:pPr>
              <w:bidi/>
              <w:spacing w:line="360" w:lineRule="auto"/>
              <w:jc w:val="center"/>
              <w:rPr>
                <w:rFonts w:ascii="Sakkal Majalla" w:hAnsi="Sakkal Majalla" w:cs="Sakkal Majalla"/>
                <w:b/>
                <w:bCs/>
                <w:rtl/>
              </w:rPr>
            </w:pPr>
            <w:r w:rsidRPr="00ED0D5B">
              <w:rPr>
                <w:rFonts w:ascii="Sakkal Majalla" w:hAnsi="Sakkal Majalla" w:cs="Sakkal Majalla"/>
                <w:b/>
                <w:bCs/>
                <w:rtl/>
              </w:rPr>
              <w:t>انجليزية</w:t>
            </w:r>
          </w:p>
        </w:tc>
        <w:tc>
          <w:tcPr>
            <w:tcW w:w="2209" w:type="dxa"/>
          </w:tcPr>
          <w:p w:rsidR="003B11D1" w:rsidRPr="003B11D1" w:rsidRDefault="003B11D1" w:rsidP="004B0365">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3B11D1" w:rsidRPr="00DD6791" w:rsidRDefault="003B11D1" w:rsidP="004B0365">
            <w:pPr>
              <w:bidi/>
              <w:spacing w:line="360" w:lineRule="auto"/>
              <w:jc w:val="center"/>
              <w:rPr>
                <w:rFonts w:cs="Arabic Transparent"/>
                <w:b/>
                <w:bCs/>
                <w:sz w:val="20"/>
                <w:szCs w:val="20"/>
                <w:rtl/>
                <w:lang w:bidi="ar-DZ"/>
              </w:rPr>
            </w:pPr>
            <w:r w:rsidRPr="00DD6791">
              <w:rPr>
                <w:rFonts w:asciiTheme="minorBidi" w:hAnsiTheme="minorBidi" w:cstheme="minorBidi"/>
                <w:b/>
                <w:bCs/>
                <w:sz w:val="20"/>
                <w:szCs w:val="20"/>
              </w:rPr>
              <w:t>//</w:t>
            </w:r>
          </w:p>
        </w:tc>
        <w:tc>
          <w:tcPr>
            <w:tcW w:w="1276" w:type="dxa"/>
          </w:tcPr>
          <w:p w:rsidR="003B11D1" w:rsidRPr="00DD6791" w:rsidRDefault="004B0365" w:rsidP="004B0365">
            <w:pPr>
              <w:bidi/>
              <w:spacing w:line="360" w:lineRule="auto"/>
              <w:jc w:val="center"/>
              <w:rPr>
                <w:rFonts w:ascii="Traditional Arabic" w:hAnsi="Traditional Arabic" w:cs="Traditional Arabic"/>
                <w:b/>
                <w:bCs/>
                <w:sz w:val="20"/>
                <w:szCs w:val="20"/>
                <w:rtl/>
              </w:rPr>
            </w:pPr>
            <w:r w:rsidRPr="00332EAC">
              <w:rPr>
                <w:rFonts w:cs="Arabic Transparent" w:hint="cs"/>
                <w:b/>
                <w:bCs/>
                <w:sz w:val="20"/>
                <w:szCs w:val="20"/>
                <w:rtl/>
                <w:lang w:bidi="ar-DZ"/>
              </w:rPr>
              <w:t>01.30</w:t>
            </w:r>
          </w:p>
        </w:tc>
        <w:tc>
          <w:tcPr>
            <w:tcW w:w="1275" w:type="dxa"/>
          </w:tcPr>
          <w:p w:rsidR="003B11D1" w:rsidRPr="00DD6791" w:rsidRDefault="003B11D1" w:rsidP="004B0365">
            <w:pPr>
              <w:bidi/>
              <w:spacing w:line="360" w:lineRule="auto"/>
              <w:jc w:val="center"/>
              <w:rPr>
                <w:rFonts w:cs="Arabic Transparent"/>
                <w:bCs/>
                <w:sz w:val="20"/>
                <w:szCs w:val="20"/>
                <w:rtl/>
              </w:rPr>
            </w:pPr>
          </w:p>
        </w:tc>
        <w:tc>
          <w:tcPr>
            <w:tcW w:w="1134" w:type="dxa"/>
          </w:tcPr>
          <w:p w:rsidR="003B11D1" w:rsidRPr="00DD6791" w:rsidRDefault="003B11D1" w:rsidP="004B0365">
            <w:pPr>
              <w:spacing w:line="360" w:lineRule="auto"/>
              <w:jc w:val="center"/>
              <w:rPr>
                <w:sz w:val="20"/>
                <w:szCs w:val="20"/>
              </w:rPr>
            </w:pPr>
            <w:r>
              <w:rPr>
                <w:rFonts w:cs="Arabic Transparent" w:hint="cs"/>
                <w:b/>
                <w:bCs/>
                <w:sz w:val="20"/>
                <w:szCs w:val="20"/>
                <w:rtl/>
                <w:lang w:bidi="ar-DZ"/>
              </w:rPr>
              <w:t>01.30</w:t>
            </w:r>
          </w:p>
        </w:tc>
        <w:tc>
          <w:tcPr>
            <w:tcW w:w="1134" w:type="dxa"/>
          </w:tcPr>
          <w:p w:rsidR="003B11D1" w:rsidRPr="003B11D1" w:rsidRDefault="003B11D1" w:rsidP="004B0365">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rtl/>
                <w:lang w:bidi="ar-DZ"/>
              </w:rPr>
              <w:t>01</w:t>
            </w:r>
          </w:p>
        </w:tc>
        <w:tc>
          <w:tcPr>
            <w:tcW w:w="1418" w:type="dxa"/>
          </w:tcPr>
          <w:p w:rsidR="003B11D1" w:rsidRPr="00DD6791" w:rsidRDefault="003B11D1" w:rsidP="004B0365">
            <w:pPr>
              <w:bidi/>
              <w:spacing w:line="360" w:lineRule="auto"/>
              <w:jc w:val="center"/>
              <w:rPr>
                <w:rFonts w:cs="Arabic Transparent"/>
                <w:b/>
                <w:bCs/>
                <w:sz w:val="20"/>
                <w:szCs w:val="20"/>
                <w:rtl/>
                <w:lang w:bidi="ar-DZ"/>
              </w:rPr>
            </w:pPr>
            <w:r w:rsidRPr="00DD6791">
              <w:rPr>
                <w:rFonts w:cs="Arabic Transparent" w:hint="cs"/>
                <w:b/>
                <w:bCs/>
                <w:sz w:val="20"/>
                <w:szCs w:val="20"/>
                <w:rtl/>
                <w:lang w:bidi="ar-DZ"/>
              </w:rPr>
              <w:t>01</w:t>
            </w:r>
          </w:p>
        </w:tc>
        <w:tc>
          <w:tcPr>
            <w:tcW w:w="1134" w:type="dxa"/>
          </w:tcPr>
          <w:p w:rsidR="003B11D1" w:rsidRDefault="003B11D1" w:rsidP="004B0365">
            <w:pPr>
              <w:jc w:val="center"/>
            </w:pPr>
            <w:r w:rsidRPr="00EE4500">
              <w:rPr>
                <w:rFonts w:cs="Arabic Transparent"/>
                <w:b/>
                <w:bCs/>
                <w:sz w:val="28"/>
                <w:szCs w:val="28"/>
                <w:lang w:bidi="ar-DZ"/>
              </w:rPr>
              <w:t>x</w:t>
            </w:r>
          </w:p>
        </w:tc>
        <w:tc>
          <w:tcPr>
            <w:tcW w:w="1276" w:type="dxa"/>
          </w:tcPr>
          <w:p w:rsidR="003B11D1" w:rsidRDefault="00200534" w:rsidP="004B0365">
            <w:pPr>
              <w:jc w:val="center"/>
            </w:pPr>
            <w:r w:rsidRPr="00EE4500">
              <w:rPr>
                <w:rFonts w:cs="Arabic Transparent"/>
                <w:b/>
                <w:bCs/>
                <w:sz w:val="28"/>
                <w:szCs w:val="28"/>
                <w:lang w:bidi="ar-DZ"/>
              </w:rPr>
              <w:t>x</w:t>
            </w:r>
          </w:p>
        </w:tc>
      </w:tr>
      <w:tr w:rsidR="003B11D1" w:rsidRPr="002116A0" w:rsidTr="004F7392">
        <w:trPr>
          <w:trHeight w:val="762"/>
        </w:trPr>
        <w:tc>
          <w:tcPr>
            <w:tcW w:w="2802" w:type="dxa"/>
          </w:tcPr>
          <w:p w:rsidR="003B11D1" w:rsidRPr="00DD6791" w:rsidRDefault="003B11D1" w:rsidP="004F7392">
            <w:pPr>
              <w:bidi/>
              <w:spacing w:line="360" w:lineRule="auto"/>
              <w:jc w:val="center"/>
              <w:rPr>
                <w:rFonts w:cs="Arabic Transparent"/>
                <w:bCs/>
                <w:sz w:val="20"/>
                <w:szCs w:val="20"/>
                <w:rtl/>
              </w:rPr>
            </w:pPr>
            <w:proofErr w:type="gramStart"/>
            <w:r w:rsidRPr="00DD6791">
              <w:rPr>
                <w:rFonts w:cs="Arabic Transparent" w:hint="cs"/>
                <w:b/>
                <w:bCs/>
                <w:sz w:val="20"/>
                <w:szCs w:val="20"/>
                <w:rtl/>
              </w:rPr>
              <w:t>مجموع</w:t>
            </w:r>
            <w:proofErr w:type="gramEnd"/>
            <w:r w:rsidRPr="00DD6791">
              <w:rPr>
                <w:rFonts w:cs="Arabic Transparent" w:hint="cs"/>
                <w:b/>
                <w:bCs/>
                <w:sz w:val="20"/>
                <w:szCs w:val="20"/>
                <w:rtl/>
              </w:rPr>
              <w:t xml:space="preserve"> السداسي 1</w:t>
            </w:r>
          </w:p>
        </w:tc>
        <w:tc>
          <w:tcPr>
            <w:tcW w:w="2209" w:type="dxa"/>
          </w:tcPr>
          <w:p w:rsidR="003B11D1" w:rsidRPr="00DD6791" w:rsidRDefault="003B11D1" w:rsidP="004B0365">
            <w:pPr>
              <w:bidi/>
              <w:spacing w:line="360" w:lineRule="auto"/>
              <w:jc w:val="center"/>
              <w:rPr>
                <w:rFonts w:cs="Arabic Transparent"/>
                <w:b/>
                <w:bCs/>
                <w:color w:val="C00000"/>
                <w:sz w:val="20"/>
                <w:szCs w:val="20"/>
                <w:rtl/>
                <w:lang w:bidi="ar-DZ"/>
              </w:rPr>
            </w:pPr>
            <w:r>
              <w:rPr>
                <w:rFonts w:cs="Arabic Transparent" w:hint="cs"/>
                <w:b/>
                <w:bCs/>
                <w:color w:val="C00000"/>
                <w:sz w:val="20"/>
                <w:szCs w:val="20"/>
                <w:rtl/>
                <w:lang w:bidi="ar-DZ"/>
              </w:rPr>
              <w:t>384</w:t>
            </w:r>
          </w:p>
        </w:tc>
        <w:tc>
          <w:tcPr>
            <w:tcW w:w="910" w:type="dxa"/>
          </w:tcPr>
          <w:p w:rsidR="003B11D1" w:rsidRPr="00DD6791" w:rsidRDefault="003B11D1" w:rsidP="004B0365">
            <w:pPr>
              <w:bidi/>
              <w:spacing w:line="360" w:lineRule="auto"/>
              <w:jc w:val="center"/>
              <w:rPr>
                <w:rFonts w:cs="Arabic Transparent"/>
                <w:b/>
                <w:bCs/>
                <w:color w:val="C00000"/>
                <w:sz w:val="20"/>
                <w:szCs w:val="20"/>
                <w:rtl/>
                <w:lang w:bidi="ar-DZ"/>
              </w:rPr>
            </w:pPr>
            <w:r>
              <w:rPr>
                <w:rFonts w:cs="Arabic Transparent" w:hint="cs"/>
                <w:b/>
                <w:bCs/>
                <w:color w:val="C00000"/>
                <w:sz w:val="20"/>
                <w:szCs w:val="20"/>
                <w:rtl/>
                <w:lang w:bidi="ar-DZ"/>
              </w:rPr>
              <w:t>09.00</w:t>
            </w:r>
          </w:p>
        </w:tc>
        <w:tc>
          <w:tcPr>
            <w:tcW w:w="1276" w:type="dxa"/>
          </w:tcPr>
          <w:p w:rsidR="003B11D1" w:rsidRPr="00F56743" w:rsidRDefault="003B11D1" w:rsidP="004B0365">
            <w:pPr>
              <w:bidi/>
              <w:spacing w:line="360" w:lineRule="auto"/>
              <w:jc w:val="center"/>
              <w:rPr>
                <w:rFonts w:cs="Arabic Transparent"/>
                <w:bCs/>
                <w:color w:val="C00000"/>
                <w:sz w:val="20"/>
                <w:szCs w:val="20"/>
                <w:rtl/>
              </w:rPr>
            </w:pPr>
            <w:r>
              <w:rPr>
                <w:rFonts w:cs="Arabic Transparent" w:hint="cs"/>
                <w:bCs/>
                <w:color w:val="C00000"/>
                <w:sz w:val="20"/>
                <w:szCs w:val="20"/>
                <w:rtl/>
              </w:rPr>
              <w:t>15.00</w:t>
            </w:r>
          </w:p>
        </w:tc>
        <w:tc>
          <w:tcPr>
            <w:tcW w:w="1275" w:type="dxa"/>
          </w:tcPr>
          <w:p w:rsidR="003B11D1" w:rsidRPr="00F56743" w:rsidRDefault="003B11D1" w:rsidP="004B0365">
            <w:pPr>
              <w:bidi/>
              <w:spacing w:line="360" w:lineRule="auto"/>
              <w:jc w:val="center"/>
              <w:rPr>
                <w:rFonts w:cs="Arabic Transparent"/>
                <w:bCs/>
                <w:color w:val="C00000"/>
                <w:sz w:val="20"/>
                <w:szCs w:val="20"/>
                <w:rtl/>
              </w:rPr>
            </w:pPr>
          </w:p>
        </w:tc>
        <w:tc>
          <w:tcPr>
            <w:tcW w:w="1134" w:type="dxa"/>
          </w:tcPr>
          <w:p w:rsidR="003B11D1" w:rsidRPr="00200534" w:rsidRDefault="003B11D1" w:rsidP="004B0365">
            <w:pPr>
              <w:bidi/>
              <w:spacing w:line="360" w:lineRule="auto"/>
              <w:jc w:val="center"/>
              <w:rPr>
                <w:rFonts w:cs="Arabic Transparent"/>
                <w:b/>
                <w:bCs/>
                <w:color w:val="C00000"/>
                <w:sz w:val="20"/>
                <w:szCs w:val="20"/>
                <w:rtl/>
                <w:lang w:bidi="ar-DZ"/>
              </w:rPr>
            </w:pPr>
            <w:r w:rsidRPr="00200534">
              <w:rPr>
                <w:rFonts w:cs="Arabic Transparent" w:hint="cs"/>
                <w:b/>
                <w:bCs/>
                <w:color w:val="C00000"/>
                <w:sz w:val="20"/>
                <w:szCs w:val="20"/>
                <w:rtl/>
                <w:lang w:bidi="ar-DZ"/>
              </w:rPr>
              <w:t>18.00</w:t>
            </w:r>
          </w:p>
        </w:tc>
        <w:tc>
          <w:tcPr>
            <w:tcW w:w="1134" w:type="dxa"/>
          </w:tcPr>
          <w:p w:rsidR="003B11D1" w:rsidRPr="00200534" w:rsidRDefault="00200534" w:rsidP="004B0365">
            <w:pPr>
              <w:bidi/>
              <w:spacing w:line="360" w:lineRule="auto"/>
              <w:jc w:val="center"/>
              <w:rPr>
                <w:rFonts w:asciiTheme="minorBidi" w:hAnsiTheme="minorBidi" w:cstheme="minorBidi"/>
                <w:b/>
                <w:bCs/>
                <w:color w:val="C00000"/>
                <w:sz w:val="20"/>
                <w:szCs w:val="20"/>
                <w:rtl/>
                <w:lang w:bidi="ar-DZ"/>
              </w:rPr>
            </w:pPr>
            <w:r w:rsidRPr="00200534">
              <w:rPr>
                <w:rFonts w:asciiTheme="minorBidi" w:hAnsiTheme="minorBidi" w:cstheme="minorBidi" w:hint="cs"/>
                <w:b/>
                <w:bCs/>
                <w:color w:val="C00000"/>
                <w:sz w:val="20"/>
                <w:szCs w:val="20"/>
                <w:rtl/>
                <w:lang w:bidi="ar-DZ"/>
              </w:rPr>
              <w:t>19</w:t>
            </w:r>
          </w:p>
        </w:tc>
        <w:tc>
          <w:tcPr>
            <w:tcW w:w="1418" w:type="dxa"/>
          </w:tcPr>
          <w:p w:rsidR="003B11D1" w:rsidRPr="00200534" w:rsidRDefault="003B11D1" w:rsidP="004B0365">
            <w:pPr>
              <w:bidi/>
              <w:spacing w:line="360" w:lineRule="auto"/>
              <w:jc w:val="center"/>
              <w:rPr>
                <w:rFonts w:cs="Arabic Transparent"/>
                <w:b/>
                <w:bCs/>
                <w:color w:val="C00000"/>
                <w:sz w:val="20"/>
                <w:szCs w:val="20"/>
                <w:rtl/>
                <w:lang w:bidi="ar-DZ"/>
              </w:rPr>
            </w:pPr>
            <w:r w:rsidRPr="00200534">
              <w:rPr>
                <w:rFonts w:cs="Arabic Transparent" w:hint="cs"/>
                <w:b/>
                <w:bCs/>
                <w:color w:val="C00000"/>
                <w:sz w:val="20"/>
                <w:szCs w:val="20"/>
                <w:rtl/>
                <w:lang w:bidi="ar-DZ"/>
              </w:rPr>
              <w:t>30</w:t>
            </w:r>
          </w:p>
        </w:tc>
        <w:tc>
          <w:tcPr>
            <w:tcW w:w="1134" w:type="dxa"/>
          </w:tcPr>
          <w:p w:rsidR="003B11D1" w:rsidRPr="00DD6791" w:rsidRDefault="003B11D1" w:rsidP="004B0365">
            <w:pPr>
              <w:bidi/>
              <w:spacing w:line="360" w:lineRule="auto"/>
              <w:jc w:val="center"/>
              <w:rPr>
                <w:rFonts w:cs="Arabic Transparent"/>
                <w:b/>
                <w:bCs/>
                <w:sz w:val="20"/>
                <w:szCs w:val="20"/>
                <w:rtl/>
                <w:lang w:bidi="ar-DZ"/>
              </w:rPr>
            </w:pPr>
          </w:p>
        </w:tc>
        <w:tc>
          <w:tcPr>
            <w:tcW w:w="1276" w:type="dxa"/>
          </w:tcPr>
          <w:p w:rsidR="003B11D1" w:rsidRPr="00DD6791" w:rsidRDefault="003B11D1" w:rsidP="004B0365">
            <w:pPr>
              <w:bidi/>
              <w:spacing w:line="360" w:lineRule="auto"/>
              <w:jc w:val="center"/>
              <w:rPr>
                <w:rFonts w:cs="Arabic Transparent"/>
                <w:b/>
                <w:bCs/>
                <w:sz w:val="20"/>
                <w:szCs w:val="20"/>
                <w:rtl/>
                <w:lang w:bidi="ar-DZ"/>
              </w:rPr>
            </w:pPr>
          </w:p>
        </w:tc>
      </w:tr>
    </w:tbl>
    <w:p w:rsidR="00F168D3" w:rsidRDefault="00F168D3" w:rsidP="00F168D3">
      <w:pPr>
        <w:bidi/>
        <w:jc w:val="both"/>
        <w:rPr>
          <w:rFonts w:cs="Arabic Transparent"/>
          <w:b/>
          <w:bCs/>
          <w:sz w:val="28"/>
          <w:szCs w:val="28"/>
          <w:lang w:bidi="ar-DZ"/>
        </w:rPr>
      </w:pPr>
    </w:p>
    <w:p w:rsidR="00E8271E" w:rsidRPr="002116A0" w:rsidRDefault="00E8271E" w:rsidP="00E8271E">
      <w:pPr>
        <w:bidi/>
        <w:jc w:val="both"/>
        <w:rPr>
          <w:rFonts w:cs="Arabic Transparent"/>
          <w:b/>
          <w:bCs/>
          <w:sz w:val="28"/>
          <w:szCs w:val="28"/>
          <w:rtl/>
          <w:lang w:bidi="ar-DZ"/>
        </w:rPr>
      </w:pPr>
    </w:p>
    <w:p w:rsidR="004F7392" w:rsidRDefault="004F7392" w:rsidP="004F7392">
      <w:pPr>
        <w:bidi/>
        <w:jc w:val="both"/>
        <w:rPr>
          <w:rFonts w:cs="Arabic Transparent"/>
          <w:b/>
          <w:bCs/>
          <w:sz w:val="28"/>
          <w:szCs w:val="28"/>
          <w:lang w:bidi="ar-DZ"/>
        </w:rPr>
      </w:pPr>
      <w:r w:rsidRPr="002116A0">
        <w:rPr>
          <w:rFonts w:cs="Arabic Transparent" w:hint="cs"/>
          <w:b/>
          <w:bCs/>
          <w:sz w:val="28"/>
          <w:szCs w:val="28"/>
          <w:rtl/>
          <w:lang w:bidi="ar-DZ"/>
        </w:rPr>
        <w:lastRenderedPageBreak/>
        <w:t xml:space="preserve">2- </w:t>
      </w:r>
      <w:proofErr w:type="gramStart"/>
      <w:r w:rsidRPr="00660D6E">
        <w:rPr>
          <w:rFonts w:cs="Arabic Transparent" w:hint="cs"/>
          <w:b/>
          <w:bCs/>
          <w:color w:val="C00000"/>
          <w:sz w:val="28"/>
          <w:szCs w:val="28"/>
          <w:rtl/>
          <w:lang w:bidi="ar-DZ"/>
        </w:rPr>
        <w:t>السداسي</w:t>
      </w:r>
      <w:proofErr w:type="gramEnd"/>
      <w:r w:rsidRPr="00660D6E">
        <w:rPr>
          <w:rFonts w:cs="Arabic Transparent" w:hint="cs"/>
          <w:b/>
          <w:bCs/>
          <w:color w:val="C00000"/>
          <w:sz w:val="28"/>
          <w:szCs w:val="28"/>
          <w:rtl/>
          <w:lang w:bidi="ar-DZ"/>
        </w:rPr>
        <w:t xml:space="preserve"> الثاني</w:t>
      </w:r>
      <w:r w:rsidRPr="002116A0">
        <w:rPr>
          <w:rFonts w:cs="Arabic Transparent" w:hint="cs"/>
          <w:b/>
          <w:bCs/>
          <w:sz w:val="28"/>
          <w:szCs w:val="28"/>
          <w:rtl/>
          <w:lang w:bidi="ar-DZ"/>
        </w:rPr>
        <w:t>:</w:t>
      </w:r>
    </w:p>
    <w:p w:rsidR="004F7392" w:rsidRDefault="004F7392" w:rsidP="004F7392">
      <w:pPr>
        <w:bidi/>
        <w:jc w:val="both"/>
        <w:rPr>
          <w:rFonts w:cs="Arabic Transparent"/>
          <w:b/>
          <w:bCs/>
          <w:sz w:val="28"/>
          <w:szCs w:val="28"/>
          <w:lang w:bidi="ar-DZ"/>
        </w:rPr>
      </w:pP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09"/>
        <w:gridCol w:w="910"/>
        <w:gridCol w:w="1276"/>
        <w:gridCol w:w="1275"/>
        <w:gridCol w:w="1134"/>
        <w:gridCol w:w="1134"/>
        <w:gridCol w:w="1418"/>
        <w:gridCol w:w="1134"/>
        <w:gridCol w:w="1276"/>
      </w:tblGrid>
      <w:tr w:rsidR="004F7392" w:rsidRPr="002116A0" w:rsidTr="00E90392">
        <w:tc>
          <w:tcPr>
            <w:tcW w:w="2802" w:type="dxa"/>
            <w:vMerge w:val="restart"/>
            <w:vAlign w:val="center"/>
          </w:tcPr>
          <w:p w:rsidR="004F7392" w:rsidRPr="002116A0" w:rsidRDefault="004F7392" w:rsidP="00E90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وحدة</w:t>
            </w:r>
            <w:proofErr w:type="gramEnd"/>
            <w:r w:rsidRPr="002116A0">
              <w:rPr>
                <w:rFonts w:cs="Arabic Transparent" w:hint="cs"/>
                <w:bCs/>
                <w:sz w:val="22"/>
                <w:szCs w:val="22"/>
                <w:rtl/>
              </w:rPr>
              <w:t xml:space="preserve"> التعليم</w:t>
            </w:r>
          </w:p>
        </w:tc>
        <w:tc>
          <w:tcPr>
            <w:tcW w:w="2209" w:type="dxa"/>
          </w:tcPr>
          <w:p w:rsidR="004F7392" w:rsidRPr="002116A0" w:rsidRDefault="004F7392" w:rsidP="00E90392">
            <w:pPr>
              <w:bidi/>
              <w:spacing w:line="360" w:lineRule="auto"/>
              <w:jc w:val="center"/>
              <w:rPr>
                <w:rFonts w:cs="Arabic Transparent"/>
                <w:b/>
                <w:bCs/>
                <w:sz w:val="22"/>
                <w:szCs w:val="22"/>
                <w:rtl/>
                <w:lang w:bidi="ar-DZ"/>
              </w:rPr>
            </w:pPr>
            <w:r w:rsidRPr="002116A0">
              <w:rPr>
                <w:rFonts w:cs="Arabic Transparent" w:hint="cs"/>
                <w:bCs/>
                <w:sz w:val="22"/>
                <w:szCs w:val="22"/>
                <w:rtl/>
              </w:rPr>
              <w:t xml:space="preserve">الحجم الساعي السداسي </w:t>
            </w:r>
          </w:p>
        </w:tc>
        <w:tc>
          <w:tcPr>
            <w:tcW w:w="4595" w:type="dxa"/>
            <w:gridSpan w:val="4"/>
          </w:tcPr>
          <w:p w:rsidR="004F7392" w:rsidRPr="002116A0" w:rsidRDefault="004F7392" w:rsidP="00E90392">
            <w:pPr>
              <w:bidi/>
              <w:spacing w:line="360" w:lineRule="auto"/>
              <w:jc w:val="center"/>
              <w:rPr>
                <w:rFonts w:cs="Arabic Transparent"/>
                <w:b/>
                <w:bCs/>
                <w:sz w:val="22"/>
                <w:szCs w:val="22"/>
                <w:rtl/>
                <w:lang w:bidi="ar-DZ"/>
              </w:rPr>
            </w:pPr>
            <w:r w:rsidRPr="002116A0">
              <w:rPr>
                <w:rFonts w:cs="Arabic Transparent" w:hint="cs"/>
                <w:bCs/>
                <w:sz w:val="22"/>
                <w:szCs w:val="22"/>
                <w:rtl/>
              </w:rPr>
              <w:t>الحجم الساعي الأسبوعي</w:t>
            </w:r>
          </w:p>
        </w:tc>
        <w:tc>
          <w:tcPr>
            <w:tcW w:w="1134" w:type="dxa"/>
            <w:vMerge w:val="restart"/>
            <w:vAlign w:val="center"/>
          </w:tcPr>
          <w:p w:rsidR="004F7392" w:rsidRPr="002116A0" w:rsidRDefault="004F7392" w:rsidP="00E90392">
            <w:pPr>
              <w:bidi/>
              <w:spacing w:line="360" w:lineRule="auto"/>
              <w:jc w:val="center"/>
              <w:rPr>
                <w:rFonts w:cs="Arabic Transparent"/>
                <w:bCs/>
                <w:sz w:val="22"/>
                <w:szCs w:val="22"/>
                <w:rtl/>
              </w:rPr>
            </w:pPr>
            <w:r w:rsidRPr="002116A0">
              <w:rPr>
                <w:rFonts w:cs="Arabic Transparent" w:hint="cs"/>
                <w:bCs/>
                <w:sz w:val="22"/>
                <w:szCs w:val="22"/>
                <w:rtl/>
              </w:rPr>
              <w:t>المعامل</w:t>
            </w:r>
          </w:p>
        </w:tc>
        <w:tc>
          <w:tcPr>
            <w:tcW w:w="1418" w:type="dxa"/>
            <w:vMerge w:val="restart"/>
            <w:vAlign w:val="center"/>
          </w:tcPr>
          <w:p w:rsidR="004F7392" w:rsidRPr="002116A0" w:rsidRDefault="004F7392" w:rsidP="00E90392">
            <w:pPr>
              <w:bidi/>
              <w:spacing w:line="360" w:lineRule="auto"/>
              <w:jc w:val="center"/>
              <w:rPr>
                <w:rFonts w:cs="Arabic Transparent"/>
                <w:bCs/>
                <w:sz w:val="22"/>
                <w:szCs w:val="22"/>
                <w:rtl/>
              </w:rPr>
            </w:pPr>
            <w:r w:rsidRPr="002116A0">
              <w:rPr>
                <w:rFonts w:cs="Arabic Transparent" w:hint="cs"/>
                <w:bCs/>
                <w:sz w:val="22"/>
                <w:szCs w:val="22"/>
                <w:rtl/>
              </w:rPr>
              <w:t>الأرصدة</w:t>
            </w:r>
          </w:p>
        </w:tc>
        <w:tc>
          <w:tcPr>
            <w:tcW w:w="2410" w:type="dxa"/>
            <w:gridSpan w:val="2"/>
          </w:tcPr>
          <w:p w:rsidR="004F7392" w:rsidRPr="002116A0" w:rsidRDefault="004F7392"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نوع التقييم</w:t>
            </w:r>
          </w:p>
        </w:tc>
      </w:tr>
      <w:tr w:rsidR="004F7392" w:rsidRPr="002116A0" w:rsidTr="00E90392">
        <w:tc>
          <w:tcPr>
            <w:tcW w:w="2802" w:type="dxa"/>
            <w:vMerge/>
          </w:tcPr>
          <w:p w:rsidR="004F7392" w:rsidRPr="002116A0" w:rsidRDefault="004F7392" w:rsidP="00E90392">
            <w:pPr>
              <w:bidi/>
              <w:spacing w:line="360" w:lineRule="auto"/>
              <w:jc w:val="center"/>
              <w:rPr>
                <w:rFonts w:cs="Arabic Transparent"/>
                <w:b/>
                <w:bCs/>
                <w:sz w:val="22"/>
                <w:szCs w:val="22"/>
                <w:rtl/>
                <w:lang w:bidi="ar-DZ"/>
              </w:rPr>
            </w:pPr>
          </w:p>
        </w:tc>
        <w:tc>
          <w:tcPr>
            <w:tcW w:w="2209" w:type="dxa"/>
          </w:tcPr>
          <w:p w:rsidR="004F7392" w:rsidRPr="002116A0" w:rsidRDefault="005A0B9D" w:rsidP="00E90392">
            <w:pPr>
              <w:bidi/>
              <w:spacing w:line="360" w:lineRule="auto"/>
              <w:jc w:val="center"/>
              <w:rPr>
                <w:rFonts w:cs="Arabic Transparent"/>
                <w:b/>
                <w:bCs/>
                <w:sz w:val="22"/>
                <w:szCs w:val="22"/>
                <w:rtl/>
                <w:lang w:bidi="ar-DZ"/>
              </w:rPr>
            </w:pPr>
            <w:r>
              <w:rPr>
                <w:rFonts w:cs="Arabic Transparent" w:hint="cs"/>
                <w:b/>
                <w:bCs/>
                <w:sz w:val="22"/>
                <w:szCs w:val="22"/>
                <w:rtl/>
                <w:lang w:bidi="ar-DZ"/>
              </w:rPr>
              <w:t>16</w:t>
            </w:r>
            <w:r w:rsidR="004F7392" w:rsidRPr="002116A0">
              <w:rPr>
                <w:rFonts w:cs="Arabic Transparent" w:hint="cs"/>
                <w:b/>
                <w:bCs/>
                <w:sz w:val="22"/>
                <w:szCs w:val="22"/>
                <w:rtl/>
                <w:lang w:bidi="ar-DZ"/>
              </w:rPr>
              <w:t xml:space="preserve"> أسبوع </w:t>
            </w:r>
          </w:p>
        </w:tc>
        <w:tc>
          <w:tcPr>
            <w:tcW w:w="910" w:type="dxa"/>
          </w:tcPr>
          <w:p w:rsidR="004F7392" w:rsidRPr="002116A0" w:rsidRDefault="004F7392"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محاضرة</w:t>
            </w:r>
          </w:p>
        </w:tc>
        <w:tc>
          <w:tcPr>
            <w:tcW w:w="1276" w:type="dxa"/>
          </w:tcPr>
          <w:p w:rsidR="004F7392" w:rsidRPr="002116A0" w:rsidRDefault="004F7392" w:rsidP="00E90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أعمال</w:t>
            </w:r>
            <w:proofErr w:type="gramEnd"/>
            <w:r w:rsidRPr="002116A0">
              <w:rPr>
                <w:rFonts w:cs="Arabic Transparent" w:hint="cs"/>
                <w:bCs/>
                <w:sz w:val="22"/>
                <w:szCs w:val="22"/>
                <w:rtl/>
              </w:rPr>
              <w:t xml:space="preserve"> موجهة</w:t>
            </w:r>
          </w:p>
        </w:tc>
        <w:tc>
          <w:tcPr>
            <w:tcW w:w="1275" w:type="dxa"/>
          </w:tcPr>
          <w:p w:rsidR="004F7392" w:rsidRPr="002116A0" w:rsidRDefault="004F7392" w:rsidP="00E90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أعمال</w:t>
            </w:r>
            <w:proofErr w:type="gramEnd"/>
            <w:r w:rsidRPr="002116A0">
              <w:rPr>
                <w:rFonts w:cs="Arabic Transparent" w:hint="cs"/>
                <w:bCs/>
                <w:sz w:val="22"/>
                <w:szCs w:val="22"/>
                <w:rtl/>
              </w:rPr>
              <w:t xml:space="preserve"> تطبيقية</w:t>
            </w:r>
          </w:p>
        </w:tc>
        <w:tc>
          <w:tcPr>
            <w:tcW w:w="1134" w:type="dxa"/>
          </w:tcPr>
          <w:p w:rsidR="004F7392" w:rsidRPr="002116A0" w:rsidRDefault="004F7392" w:rsidP="00E90392">
            <w:pPr>
              <w:bidi/>
              <w:spacing w:line="360" w:lineRule="auto"/>
              <w:jc w:val="center"/>
              <w:rPr>
                <w:rFonts w:cs="Arabic Transparent"/>
                <w:b/>
                <w:bCs/>
                <w:sz w:val="22"/>
                <w:szCs w:val="22"/>
                <w:rtl/>
                <w:lang w:bidi="ar-DZ"/>
              </w:rPr>
            </w:pPr>
            <w:proofErr w:type="gramStart"/>
            <w:r w:rsidRPr="002116A0">
              <w:rPr>
                <w:rFonts w:cs="Arabic Transparent" w:hint="cs"/>
                <w:b/>
                <w:bCs/>
                <w:sz w:val="22"/>
                <w:szCs w:val="22"/>
                <w:rtl/>
                <w:lang w:bidi="ar-DZ"/>
              </w:rPr>
              <w:t>أعمال</w:t>
            </w:r>
            <w:proofErr w:type="gramEnd"/>
            <w:r w:rsidRPr="002116A0">
              <w:rPr>
                <w:rFonts w:cs="Arabic Transparent" w:hint="cs"/>
                <w:b/>
                <w:bCs/>
                <w:sz w:val="22"/>
                <w:szCs w:val="22"/>
                <w:rtl/>
                <w:lang w:bidi="ar-DZ"/>
              </w:rPr>
              <w:t xml:space="preserve"> أخرى</w:t>
            </w:r>
          </w:p>
        </w:tc>
        <w:tc>
          <w:tcPr>
            <w:tcW w:w="1134" w:type="dxa"/>
            <w:vMerge/>
          </w:tcPr>
          <w:p w:rsidR="004F7392" w:rsidRPr="002116A0" w:rsidRDefault="004F7392" w:rsidP="00E90392">
            <w:pPr>
              <w:bidi/>
              <w:spacing w:line="360" w:lineRule="auto"/>
              <w:jc w:val="center"/>
              <w:rPr>
                <w:rFonts w:cs="Arabic Transparent"/>
                <w:b/>
                <w:sz w:val="22"/>
                <w:szCs w:val="22"/>
                <w:rtl/>
                <w:lang w:bidi="ar-DZ"/>
              </w:rPr>
            </w:pPr>
          </w:p>
        </w:tc>
        <w:tc>
          <w:tcPr>
            <w:tcW w:w="1418" w:type="dxa"/>
            <w:vMerge/>
          </w:tcPr>
          <w:p w:rsidR="004F7392" w:rsidRPr="002116A0" w:rsidRDefault="004F7392" w:rsidP="00E90392">
            <w:pPr>
              <w:bidi/>
              <w:spacing w:line="360" w:lineRule="auto"/>
              <w:jc w:val="center"/>
              <w:rPr>
                <w:rFonts w:cs="Arabic Transparent"/>
                <w:b/>
                <w:bCs/>
                <w:sz w:val="22"/>
                <w:szCs w:val="22"/>
                <w:rtl/>
                <w:lang w:bidi="ar-DZ"/>
              </w:rPr>
            </w:pPr>
          </w:p>
        </w:tc>
        <w:tc>
          <w:tcPr>
            <w:tcW w:w="1134" w:type="dxa"/>
          </w:tcPr>
          <w:p w:rsidR="004F7392" w:rsidRPr="002116A0" w:rsidRDefault="004F7392"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متواصل</w:t>
            </w:r>
          </w:p>
        </w:tc>
        <w:tc>
          <w:tcPr>
            <w:tcW w:w="1276" w:type="dxa"/>
          </w:tcPr>
          <w:p w:rsidR="004F7392" w:rsidRPr="002116A0" w:rsidRDefault="004F7392"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امتحان</w:t>
            </w:r>
          </w:p>
        </w:tc>
      </w:tr>
      <w:tr w:rsidR="004F7392" w:rsidRPr="002116A0" w:rsidTr="00E90392">
        <w:tc>
          <w:tcPr>
            <w:tcW w:w="2802"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roofErr w:type="gramStart"/>
            <w:r w:rsidRPr="00DD6791">
              <w:rPr>
                <w:rFonts w:cs="Arabic Transparent" w:hint="cs"/>
                <w:bCs/>
                <w:sz w:val="20"/>
                <w:szCs w:val="20"/>
                <w:rtl/>
              </w:rPr>
              <w:t>وحدات</w:t>
            </w:r>
            <w:proofErr w:type="gramEnd"/>
            <w:r w:rsidRPr="00DD6791">
              <w:rPr>
                <w:rFonts w:cs="Arabic Transparent" w:hint="cs"/>
                <w:bCs/>
                <w:sz w:val="20"/>
                <w:szCs w:val="20"/>
                <w:rtl/>
              </w:rPr>
              <w:t xml:space="preserve"> التعليم الأساسية</w:t>
            </w:r>
          </w:p>
        </w:tc>
        <w:tc>
          <w:tcPr>
            <w:tcW w:w="2209"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910"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276" w:type="dxa"/>
            <w:shd w:val="clear" w:color="auto" w:fill="D9D9D9"/>
          </w:tcPr>
          <w:p w:rsidR="004F7392" w:rsidRPr="00DD6791" w:rsidRDefault="004F7392" w:rsidP="00E90392">
            <w:pPr>
              <w:bidi/>
              <w:spacing w:line="360" w:lineRule="auto"/>
              <w:jc w:val="center"/>
              <w:rPr>
                <w:rFonts w:cs="Arabic Transparent"/>
                <w:bCs/>
                <w:sz w:val="20"/>
                <w:szCs w:val="20"/>
                <w:rtl/>
              </w:rPr>
            </w:pPr>
          </w:p>
        </w:tc>
        <w:tc>
          <w:tcPr>
            <w:tcW w:w="1275" w:type="dxa"/>
            <w:shd w:val="clear" w:color="auto" w:fill="D9D9D9"/>
          </w:tcPr>
          <w:p w:rsidR="004F7392" w:rsidRPr="00DD6791" w:rsidRDefault="004F7392" w:rsidP="00E90392">
            <w:pPr>
              <w:bidi/>
              <w:spacing w:line="360" w:lineRule="auto"/>
              <w:jc w:val="center"/>
              <w:rPr>
                <w:rFonts w:cs="Arabic Transparent"/>
                <w:bCs/>
                <w:sz w:val="20"/>
                <w:szCs w:val="20"/>
                <w:rtl/>
              </w:rPr>
            </w:pPr>
          </w:p>
        </w:tc>
        <w:tc>
          <w:tcPr>
            <w:tcW w:w="1134"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134" w:type="dxa"/>
            <w:shd w:val="clear" w:color="auto" w:fill="D9D9D9"/>
          </w:tcPr>
          <w:p w:rsidR="004F7392" w:rsidRPr="00DD6791" w:rsidRDefault="004F7392" w:rsidP="00E90392">
            <w:pPr>
              <w:bidi/>
              <w:spacing w:line="360" w:lineRule="auto"/>
              <w:jc w:val="center"/>
              <w:rPr>
                <w:rFonts w:cs="Arabic Transparent"/>
                <w:bCs/>
                <w:sz w:val="20"/>
                <w:szCs w:val="20"/>
                <w:rtl/>
                <w:lang w:bidi="ar-DZ"/>
              </w:rPr>
            </w:pPr>
          </w:p>
        </w:tc>
        <w:tc>
          <w:tcPr>
            <w:tcW w:w="1418" w:type="dxa"/>
            <w:shd w:val="clear" w:color="auto" w:fill="D9D9D9"/>
          </w:tcPr>
          <w:p w:rsidR="004F7392" w:rsidRPr="00DD6791" w:rsidRDefault="00B84162" w:rsidP="005A0B9D">
            <w:pPr>
              <w:bidi/>
              <w:spacing w:line="360" w:lineRule="auto"/>
              <w:jc w:val="center"/>
              <w:rPr>
                <w:rFonts w:cs="Arabic Transparent"/>
                <w:b/>
                <w:bCs/>
                <w:sz w:val="20"/>
                <w:szCs w:val="20"/>
                <w:rtl/>
                <w:lang w:bidi="ar-DZ"/>
              </w:rPr>
            </w:pPr>
            <w:r>
              <w:rPr>
                <w:rFonts w:cs="Arabic Transparent" w:hint="cs"/>
                <w:b/>
                <w:bCs/>
                <w:sz w:val="20"/>
                <w:szCs w:val="20"/>
                <w:rtl/>
                <w:lang w:bidi="ar-DZ"/>
              </w:rPr>
              <w:t>18</w:t>
            </w:r>
          </w:p>
        </w:tc>
        <w:tc>
          <w:tcPr>
            <w:tcW w:w="1134"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276"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r>
      <w:tr w:rsidR="004B0365" w:rsidRPr="002116A0" w:rsidTr="004F7392">
        <w:trPr>
          <w:trHeight w:val="582"/>
        </w:trPr>
        <w:tc>
          <w:tcPr>
            <w:tcW w:w="2802" w:type="dxa"/>
          </w:tcPr>
          <w:p w:rsidR="004B0365" w:rsidRPr="00ED0D5B" w:rsidRDefault="004B0365" w:rsidP="004F7392">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المهارات</w:t>
            </w:r>
            <w:proofErr w:type="gramEnd"/>
            <w:r w:rsidRPr="00ED0D5B">
              <w:rPr>
                <w:rFonts w:ascii="Sakkal Majalla" w:hAnsi="Sakkal Majalla" w:cs="Sakkal Majalla"/>
                <w:b/>
                <w:bCs/>
                <w:rtl/>
              </w:rPr>
              <w:t xml:space="preserve"> اللغوية</w:t>
            </w:r>
          </w:p>
        </w:tc>
        <w:tc>
          <w:tcPr>
            <w:tcW w:w="2209" w:type="dxa"/>
          </w:tcPr>
          <w:p w:rsidR="004B0365" w:rsidRPr="003B11D1" w:rsidRDefault="004B0365" w:rsidP="00E90392">
            <w:pPr>
              <w:bidi/>
              <w:spacing w:line="360" w:lineRule="auto"/>
              <w:jc w:val="center"/>
              <w:rPr>
                <w:rFonts w:ascii="Arial" w:hAnsi="Arial" w:cs="Arial"/>
                <w:b/>
                <w:bCs/>
                <w:sz w:val="20"/>
                <w:szCs w:val="20"/>
                <w:rtl/>
              </w:rPr>
            </w:pPr>
            <w:r w:rsidRPr="003B11D1">
              <w:rPr>
                <w:rFonts w:ascii="Arial" w:hAnsi="Arial" w:cs="Arial"/>
                <w:b/>
                <w:bCs/>
                <w:sz w:val="20"/>
                <w:szCs w:val="20"/>
                <w:rtl/>
              </w:rPr>
              <w:t>48</w:t>
            </w:r>
          </w:p>
        </w:tc>
        <w:tc>
          <w:tcPr>
            <w:tcW w:w="910" w:type="dxa"/>
          </w:tcPr>
          <w:p w:rsidR="004B0365" w:rsidRDefault="004B0365" w:rsidP="004B0365">
            <w:pPr>
              <w:jc w:val="center"/>
            </w:pPr>
            <w:r w:rsidRPr="008D2A05">
              <w:rPr>
                <w:rFonts w:cs="Arabic Transparent" w:hint="cs"/>
                <w:b/>
                <w:bCs/>
                <w:sz w:val="20"/>
                <w:szCs w:val="20"/>
                <w:rtl/>
                <w:lang w:bidi="ar-DZ"/>
              </w:rPr>
              <w:t>01.30</w:t>
            </w:r>
          </w:p>
        </w:tc>
        <w:tc>
          <w:tcPr>
            <w:tcW w:w="1276" w:type="dxa"/>
          </w:tcPr>
          <w:p w:rsidR="004B0365" w:rsidRDefault="004B0365" w:rsidP="004B0365">
            <w:pPr>
              <w:jc w:val="center"/>
            </w:pPr>
            <w:r w:rsidRPr="00126540">
              <w:rPr>
                <w:rFonts w:cs="Arabic Transparent" w:hint="cs"/>
                <w:b/>
                <w:bCs/>
                <w:sz w:val="20"/>
                <w:szCs w:val="20"/>
                <w:rtl/>
                <w:lang w:bidi="ar-DZ"/>
              </w:rPr>
              <w:t>01.30</w:t>
            </w:r>
          </w:p>
        </w:tc>
        <w:tc>
          <w:tcPr>
            <w:tcW w:w="1275" w:type="dxa"/>
          </w:tcPr>
          <w:p w:rsidR="004B0365" w:rsidRPr="00DD6791" w:rsidRDefault="004B0365"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Pr="00DD6791" w:rsidRDefault="004B0365" w:rsidP="00E90392">
            <w:pPr>
              <w:bidi/>
              <w:spacing w:line="360" w:lineRule="auto"/>
              <w:jc w:val="center"/>
              <w:rPr>
                <w:rFonts w:cs="Arabic Transparent"/>
                <w:b/>
                <w:bCs/>
                <w:sz w:val="20"/>
                <w:szCs w:val="20"/>
                <w:rtl/>
                <w:lang w:bidi="ar-DZ"/>
              </w:rPr>
            </w:pPr>
            <w:r>
              <w:rPr>
                <w:rFonts w:cs="Arabic Transparent" w:hint="cs"/>
                <w:b/>
                <w:bCs/>
                <w:sz w:val="20"/>
                <w:szCs w:val="20"/>
                <w:rtl/>
                <w:lang w:bidi="ar-DZ"/>
              </w:rPr>
              <w:t>03.00</w:t>
            </w:r>
          </w:p>
        </w:tc>
        <w:tc>
          <w:tcPr>
            <w:tcW w:w="1134" w:type="dxa"/>
          </w:tcPr>
          <w:p w:rsidR="004B0365" w:rsidRPr="003B11D1" w:rsidRDefault="004B0365" w:rsidP="005A0B9D">
            <w:pPr>
              <w:jc w:val="center"/>
              <w:rPr>
                <w:rFonts w:asciiTheme="minorBidi" w:hAnsiTheme="minorBidi" w:cstheme="minorBidi"/>
              </w:rPr>
            </w:pPr>
            <w:r w:rsidRPr="003B11D1">
              <w:rPr>
                <w:rFonts w:asciiTheme="minorBidi" w:hAnsiTheme="minorBidi" w:cstheme="minorBidi"/>
                <w:b/>
                <w:bCs/>
                <w:sz w:val="20"/>
                <w:szCs w:val="20"/>
                <w:rtl/>
                <w:lang w:bidi="ar-DZ"/>
              </w:rPr>
              <w:t>03</w:t>
            </w:r>
          </w:p>
        </w:tc>
        <w:tc>
          <w:tcPr>
            <w:tcW w:w="1418" w:type="dxa"/>
          </w:tcPr>
          <w:p w:rsidR="004B0365" w:rsidRDefault="004B0365" w:rsidP="005A0B9D">
            <w:pPr>
              <w:jc w:val="center"/>
            </w:pPr>
            <w:r>
              <w:rPr>
                <w:rFonts w:cs="Arabic Transparent" w:hint="cs"/>
                <w:b/>
                <w:bCs/>
                <w:sz w:val="20"/>
                <w:szCs w:val="20"/>
                <w:rtl/>
                <w:lang w:bidi="ar-DZ"/>
              </w:rPr>
              <w:t>05</w:t>
            </w:r>
          </w:p>
        </w:tc>
        <w:tc>
          <w:tcPr>
            <w:tcW w:w="1134" w:type="dxa"/>
          </w:tcPr>
          <w:p w:rsidR="004B0365" w:rsidRDefault="004B0365" w:rsidP="00BA56E1">
            <w:pPr>
              <w:jc w:val="center"/>
            </w:pPr>
            <w:r w:rsidRPr="00CC098C">
              <w:rPr>
                <w:rFonts w:cs="Arabic Transparent"/>
                <w:b/>
                <w:bCs/>
                <w:sz w:val="28"/>
                <w:szCs w:val="28"/>
                <w:lang w:bidi="ar-DZ"/>
              </w:rPr>
              <w:t>x</w:t>
            </w:r>
          </w:p>
        </w:tc>
        <w:tc>
          <w:tcPr>
            <w:tcW w:w="1276" w:type="dxa"/>
          </w:tcPr>
          <w:p w:rsidR="004B0365" w:rsidRDefault="004B0365" w:rsidP="00BA56E1">
            <w:pPr>
              <w:jc w:val="center"/>
            </w:pPr>
            <w:r w:rsidRPr="00CC098C">
              <w:rPr>
                <w:rFonts w:cs="Arabic Transparent"/>
                <w:b/>
                <w:bCs/>
                <w:sz w:val="28"/>
                <w:szCs w:val="28"/>
                <w:lang w:bidi="ar-DZ"/>
              </w:rPr>
              <w:t>x</w:t>
            </w:r>
          </w:p>
        </w:tc>
      </w:tr>
      <w:tr w:rsidR="004B0365" w:rsidRPr="002116A0" w:rsidTr="00E90392">
        <w:tc>
          <w:tcPr>
            <w:tcW w:w="2802" w:type="dxa"/>
          </w:tcPr>
          <w:p w:rsidR="004B0365" w:rsidRPr="00ED0D5B" w:rsidRDefault="004B0365" w:rsidP="00E90392">
            <w:pPr>
              <w:bidi/>
              <w:spacing w:line="360" w:lineRule="auto"/>
              <w:jc w:val="center"/>
              <w:rPr>
                <w:rFonts w:ascii="Sakkal Majalla" w:hAnsi="Sakkal Majalla" w:cs="Sakkal Majalla"/>
                <w:b/>
                <w:bCs/>
                <w:rtl/>
              </w:rPr>
            </w:pPr>
            <w:r w:rsidRPr="00ED0D5B">
              <w:rPr>
                <w:rFonts w:ascii="Sakkal Majalla" w:hAnsi="Sakkal Majalla" w:cs="Sakkal Majalla"/>
                <w:b/>
                <w:bCs/>
                <w:rtl/>
              </w:rPr>
              <w:t>لسانيات تطبيقية</w:t>
            </w:r>
          </w:p>
        </w:tc>
        <w:tc>
          <w:tcPr>
            <w:tcW w:w="2209" w:type="dxa"/>
          </w:tcPr>
          <w:p w:rsidR="004B0365" w:rsidRPr="003B11D1" w:rsidRDefault="004B0365" w:rsidP="00F56743">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8D2A05">
              <w:rPr>
                <w:rFonts w:cs="Arabic Transparent" w:hint="cs"/>
                <w:b/>
                <w:bCs/>
                <w:sz w:val="20"/>
                <w:szCs w:val="20"/>
                <w:rtl/>
                <w:lang w:bidi="ar-DZ"/>
              </w:rPr>
              <w:t>01.30</w:t>
            </w:r>
          </w:p>
        </w:tc>
        <w:tc>
          <w:tcPr>
            <w:tcW w:w="1276" w:type="dxa"/>
          </w:tcPr>
          <w:p w:rsidR="004B0365" w:rsidRDefault="004B0365" w:rsidP="004B0365">
            <w:pPr>
              <w:jc w:val="center"/>
            </w:pPr>
            <w:r w:rsidRPr="00126540">
              <w:rPr>
                <w:rFonts w:cs="Arabic Transparent" w:hint="cs"/>
                <w:b/>
                <w:bCs/>
                <w:sz w:val="20"/>
                <w:szCs w:val="20"/>
                <w:rtl/>
                <w:lang w:bidi="ar-DZ"/>
              </w:rPr>
              <w:t>01.30</w:t>
            </w:r>
          </w:p>
        </w:tc>
        <w:tc>
          <w:tcPr>
            <w:tcW w:w="1275" w:type="dxa"/>
          </w:tcPr>
          <w:p w:rsidR="004B0365" w:rsidRPr="00DD6791" w:rsidRDefault="004B0365"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Pr="00DD6791" w:rsidRDefault="004B0365" w:rsidP="00E90392">
            <w:pPr>
              <w:spacing w:line="360" w:lineRule="auto"/>
              <w:jc w:val="center"/>
              <w:rPr>
                <w:sz w:val="20"/>
                <w:szCs w:val="20"/>
              </w:rPr>
            </w:pPr>
            <w:r>
              <w:rPr>
                <w:rFonts w:cs="Arabic Transparent" w:hint="cs"/>
                <w:b/>
                <w:bCs/>
                <w:sz w:val="20"/>
                <w:szCs w:val="20"/>
                <w:rtl/>
                <w:lang w:bidi="ar-DZ"/>
              </w:rPr>
              <w:t>01.30</w:t>
            </w:r>
          </w:p>
        </w:tc>
        <w:tc>
          <w:tcPr>
            <w:tcW w:w="1134" w:type="dxa"/>
          </w:tcPr>
          <w:p w:rsidR="004B0365" w:rsidRPr="003B11D1" w:rsidRDefault="004B0365" w:rsidP="005A0B9D">
            <w:pPr>
              <w:jc w:val="center"/>
              <w:rPr>
                <w:rFonts w:asciiTheme="minorBidi" w:hAnsiTheme="minorBidi" w:cstheme="minorBidi"/>
              </w:rPr>
            </w:pPr>
            <w:r w:rsidRPr="003B11D1">
              <w:rPr>
                <w:rFonts w:asciiTheme="minorBidi" w:hAnsiTheme="minorBidi" w:cstheme="minorBidi"/>
                <w:b/>
                <w:bCs/>
                <w:sz w:val="20"/>
                <w:szCs w:val="20"/>
                <w:rtl/>
                <w:lang w:bidi="ar-DZ"/>
              </w:rPr>
              <w:t>02</w:t>
            </w:r>
          </w:p>
        </w:tc>
        <w:tc>
          <w:tcPr>
            <w:tcW w:w="1418" w:type="dxa"/>
          </w:tcPr>
          <w:p w:rsidR="004B0365" w:rsidRPr="003B11D1" w:rsidRDefault="004B0365" w:rsidP="005A0B9D">
            <w:pPr>
              <w:jc w:val="center"/>
              <w:rPr>
                <w:b/>
                <w:bCs/>
                <w:sz w:val="20"/>
                <w:szCs w:val="20"/>
              </w:rPr>
            </w:pPr>
            <w:r w:rsidRPr="003B11D1">
              <w:rPr>
                <w:rFonts w:hint="cs"/>
                <w:b/>
                <w:bCs/>
                <w:sz w:val="20"/>
                <w:szCs w:val="20"/>
                <w:rtl/>
              </w:rPr>
              <w:t>04</w:t>
            </w:r>
          </w:p>
        </w:tc>
        <w:tc>
          <w:tcPr>
            <w:tcW w:w="1134" w:type="dxa"/>
          </w:tcPr>
          <w:p w:rsidR="004B0365" w:rsidRDefault="004B0365" w:rsidP="00BA56E1">
            <w:pPr>
              <w:jc w:val="center"/>
            </w:pPr>
            <w:r w:rsidRPr="00CC098C">
              <w:rPr>
                <w:rFonts w:cs="Arabic Transparent"/>
                <w:b/>
                <w:bCs/>
                <w:sz w:val="28"/>
                <w:szCs w:val="28"/>
                <w:lang w:bidi="ar-DZ"/>
              </w:rPr>
              <w:t>x</w:t>
            </w:r>
          </w:p>
        </w:tc>
        <w:tc>
          <w:tcPr>
            <w:tcW w:w="1276" w:type="dxa"/>
          </w:tcPr>
          <w:p w:rsidR="004B0365" w:rsidRDefault="004B0365" w:rsidP="00BA56E1">
            <w:pPr>
              <w:jc w:val="center"/>
            </w:pPr>
            <w:r w:rsidRPr="00CC098C">
              <w:rPr>
                <w:rFonts w:cs="Arabic Transparent"/>
                <w:b/>
                <w:bCs/>
                <w:sz w:val="28"/>
                <w:szCs w:val="28"/>
                <w:lang w:bidi="ar-DZ"/>
              </w:rPr>
              <w:t>x</w:t>
            </w:r>
          </w:p>
        </w:tc>
      </w:tr>
      <w:tr w:rsidR="004B0365" w:rsidRPr="002116A0" w:rsidTr="00E90392">
        <w:tc>
          <w:tcPr>
            <w:tcW w:w="2802" w:type="dxa"/>
          </w:tcPr>
          <w:p w:rsidR="004B0365" w:rsidRPr="00ED0D5B" w:rsidRDefault="004B0365" w:rsidP="00E90392">
            <w:pPr>
              <w:bidi/>
              <w:spacing w:line="360" w:lineRule="auto"/>
              <w:jc w:val="center"/>
              <w:rPr>
                <w:rFonts w:ascii="Sakkal Majalla" w:hAnsi="Sakkal Majalla" w:cs="Sakkal Majalla"/>
                <w:b/>
                <w:bCs/>
                <w:rtl/>
              </w:rPr>
            </w:pPr>
            <w:proofErr w:type="gramStart"/>
            <w:r w:rsidRPr="00ED0D5B">
              <w:rPr>
                <w:rFonts w:ascii="Sakkal Majalla" w:hAnsi="Sakkal Majalla" w:cs="Sakkal Majalla" w:hint="cs"/>
                <w:b/>
                <w:bCs/>
                <w:rtl/>
              </w:rPr>
              <w:t>التخطيط</w:t>
            </w:r>
            <w:proofErr w:type="gramEnd"/>
            <w:r w:rsidRPr="00ED0D5B">
              <w:rPr>
                <w:rFonts w:ascii="Sakkal Majalla" w:hAnsi="Sakkal Majalla" w:cs="Sakkal Majalla" w:hint="cs"/>
                <w:b/>
                <w:bCs/>
                <w:rtl/>
              </w:rPr>
              <w:t xml:space="preserve"> اللغوي</w:t>
            </w:r>
          </w:p>
        </w:tc>
        <w:tc>
          <w:tcPr>
            <w:tcW w:w="2209" w:type="dxa"/>
          </w:tcPr>
          <w:p w:rsidR="004B0365" w:rsidRPr="003B11D1" w:rsidRDefault="004B0365" w:rsidP="00F56743">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8D2A05">
              <w:rPr>
                <w:rFonts w:cs="Arabic Transparent" w:hint="cs"/>
                <w:b/>
                <w:bCs/>
                <w:sz w:val="20"/>
                <w:szCs w:val="20"/>
                <w:rtl/>
                <w:lang w:bidi="ar-DZ"/>
              </w:rPr>
              <w:t>01.30</w:t>
            </w:r>
          </w:p>
        </w:tc>
        <w:tc>
          <w:tcPr>
            <w:tcW w:w="1276" w:type="dxa"/>
          </w:tcPr>
          <w:p w:rsidR="004B0365" w:rsidRDefault="004B0365" w:rsidP="004B0365">
            <w:pPr>
              <w:jc w:val="center"/>
            </w:pPr>
            <w:r w:rsidRPr="00126540">
              <w:rPr>
                <w:rFonts w:cs="Arabic Transparent" w:hint="cs"/>
                <w:b/>
                <w:bCs/>
                <w:sz w:val="20"/>
                <w:szCs w:val="20"/>
                <w:rtl/>
                <w:lang w:bidi="ar-DZ"/>
              </w:rPr>
              <w:t>01.30</w:t>
            </w:r>
          </w:p>
        </w:tc>
        <w:tc>
          <w:tcPr>
            <w:tcW w:w="1275" w:type="dxa"/>
          </w:tcPr>
          <w:p w:rsidR="004B0365" w:rsidRPr="00DD6791" w:rsidRDefault="004B0365"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Pr="00DD6791" w:rsidRDefault="004B0365" w:rsidP="00E90392">
            <w:pPr>
              <w:spacing w:line="360" w:lineRule="auto"/>
              <w:jc w:val="center"/>
              <w:rPr>
                <w:sz w:val="20"/>
                <w:szCs w:val="20"/>
              </w:rPr>
            </w:pPr>
            <w:r>
              <w:rPr>
                <w:rFonts w:cs="Arabic Transparent" w:hint="cs"/>
                <w:b/>
                <w:bCs/>
                <w:sz w:val="20"/>
                <w:szCs w:val="20"/>
                <w:rtl/>
                <w:lang w:bidi="ar-DZ"/>
              </w:rPr>
              <w:t>03.00</w:t>
            </w:r>
          </w:p>
        </w:tc>
        <w:tc>
          <w:tcPr>
            <w:tcW w:w="1134" w:type="dxa"/>
          </w:tcPr>
          <w:p w:rsidR="004B0365" w:rsidRPr="003B11D1" w:rsidRDefault="004B0365" w:rsidP="005A0B9D">
            <w:pPr>
              <w:jc w:val="center"/>
              <w:rPr>
                <w:rFonts w:asciiTheme="minorBidi" w:hAnsiTheme="minorBidi" w:cstheme="minorBidi"/>
              </w:rPr>
            </w:pPr>
            <w:r w:rsidRPr="003B11D1">
              <w:rPr>
                <w:rFonts w:asciiTheme="minorBidi" w:hAnsiTheme="minorBidi" w:cstheme="minorBidi"/>
                <w:b/>
                <w:bCs/>
                <w:sz w:val="20"/>
                <w:szCs w:val="20"/>
                <w:rtl/>
                <w:lang w:bidi="ar-DZ"/>
              </w:rPr>
              <w:t>03</w:t>
            </w:r>
          </w:p>
        </w:tc>
        <w:tc>
          <w:tcPr>
            <w:tcW w:w="1418" w:type="dxa"/>
          </w:tcPr>
          <w:p w:rsidR="004B0365" w:rsidRDefault="004B0365" w:rsidP="005A0B9D">
            <w:pPr>
              <w:jc w:val="center"/>
            </w:pPr>
            <w:r>
              <w:rPr>
                <w:rFonts w:cs="Arabic Transparent" w:hint="cs"/>
                <w:b/>
                <w:bCs/>
                <w:sz w:val="20"/>
                <w:szCs w:val="20"/>
                <w:rtl/>
                <w:lang w:bidi="ar-DZ"/>
              </w:rPr>
              <w:t>05</w:t>
            </w:r>
          </w:p>
        </w:tc>
        <w:tc>
          <w:tcPr>
            <w:tcW w:w="1134" w:type="dxa"/>
          </w:tcPr>
          <w:p w:rsidR="004B0365" w:rsidRDefault="004B0365" w:rsidP="00BA56E1">
            <w:pPr>
              <w:jc w:val="center"/>
            </w:pPr>
            <w:r w:rsidRPr="00CC098C">
              <w:rPr>
                <w:rFonts w:cs="Arabic Transparent"/>
                <w:b/>
                <w:bCs/>
                <w:sz w:val="28"/>
                <w:szCs w:val="28"/>
                <w:lang w:bidi="ar-DZ"/>
              </w:rPr>
              <w:t>x</w:t>
            </w:r>
          </w:p>
        </w:tc>
        <w:tc>
          <w:tcPr>
            <w:tcW w:w="1276" w:type="dxa"/>
          </w:tcPr>
          <w:p w:rsidR="004B0365" w:rsidRDefault="004B0365" w:rsidP="00BA56E1">
            <w:pPr>
              <w:jc w:val="center"/>
            </w:pPr>
            <w:r w:rsidRPr="00CC098C">
              <w:rPr>
                <w:rFonts w:cs="Arabic Transparent"/>
                <w:b/>
                <w:bCs/>
                <w:sz w:val="28"/>
                <w:szCs w:val="28"/>
                <w:lang w:bidi="ar-DZ"/>
              </w:rPr>
              <w:t>x</w:t>
            </w:r>
          </w:p>
        </w:tc>
      </w:tr>
      <w:tr w:rsidR="004B0365" w:rsidRPr="002116A0" w:rsidTr="00E90392">
        <w:tc>
          <w:tcPr>
            <w:tcW w:w="2802" w:type="dxa"/>
          </w:tcPr>
          <w:p w:rsidR="004B0365" w:rsidRPr="00ED0D5B" w:rsidRDefault="004B0365" w:rsidP="005A0B9D">
            <w:pPr>
              <w:bidi/>
              <w:spacing w:line="360" w:lineRule="auto"/>
              <w:jc w:val="center"/>
              <w:rPr>
                <w:rFonts w:ascii="Sakkal Majalla" w:hAnsi="Sakkal Majalla" w:cs="Sakkal Majalla"/>
                <w:b/>
                <w:bCs/>
                <w:rtl/>
              </w:rPr>
            </w:pPr>
            <w:r w:rsidRPr="00ED0D5B">
              <w:rPr>
                <w:rFonts w:ascii="Sakkal Majalla" w:hAnsi="Sakkal Majalla" w:cs="Sakkal Majalla" w:hint="cs"/>
                <w:b/>
                <w:bCs/>
                <w:rtl/>
              </w:rPr>
              <w:t>المقاربة البيداغوجية</w:t>
            </w:r>
          </w:p>
        </w:tc>
        <w:tc>
          <w:tcPr>
            <w:tcW w:w="2209" w:type="dxa"/>
          </w:tcPr>
          <w:p w:rsidR="004B0365" w:rsidRPr="003B11D1" w:rsidRDefault="004B0365" w:rsidP="00F56743">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8D2A05">
              <w:rPr>
                <w:rFonts w:cs="Arabic Transparent" w:hint="cs"/>
                <w:b/>
                <w:bCs/>
                <w:sz w:val="20"/>
                <w:szCs w:val="20"/>
                <w:rtl/>
                <w:lang w:bidi="ar-DZ"/>
              </w:rPr>
              <w:t>01.30</w:t>
            </w:r>
          </w:p>
        </w:tc>
        <w:tc>
          <w:tcPr>
            <w:tcW w:w="1276" w:type="dxa"/>
          </w:tcPr>
          <w:p w:rsidR="004B0365" w:rsidRDefault="004B0365" w:rsidP="004B0365">
            <w:pPr>
              <w:jc w:val="center"/>
            </w:pPr>
            <w:r w:rsidRPr="00126540">
              <w:rPr>
                <w:rFonts w:cs="Arabic Transparent" w:hint="cs"/>
                <w:b/>
                <w:bCs/>
                <w:sz w:val="20"/>
                <w:szCs w:val="20"/>
                <w:rtl/>
                <w:lang w:bidi="ar-DZ"/>
              </w:rPr>
              <w:t>01.30</w:t>
            </w:r>
          </w:p>
        </w:tc>
        <w:tc>
          <w:tcPr>
            <w:tcW w:w="1275" w:type="dxa"/>
          </w:tcPr>
          <w:p w:rsidR="004B0365" w:rsidRPr="00DD6791" w:rsidRDefault="004B0365"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Pr="00DD6791" w:rsidRDefault="004B0365" w:rsidP="004B0365">
            <w:pPr>
              <w:spacing w:line="360" w:lineRule="auto"/>
              <w:jc w:val="center"/>
              <w:rPr>
                <w:sz w:val="20"/>
                <w:szCs w:val="20"/>
              </w:rPr>
            </w:pPr>
            <w:r>
              <w:rPr>
                <w:rFonts w:cs="Arabic Transparent" w:hint="cs"/>
                <w:b/>
                <w:bCs/>
                <w:sz w:val="20"/>
                <w:szCs w:val="20"/>
                <w:rtl/>
                <w:lang w:bidi="ar-DZ"/>
              </w:rPr>
              <w:t>01.30</w:t>
            </w:r>
          </w:p>
        </w:tc>
        <w:tc>
          <w:tcPr>
            <w:tcW w:w="1134" w:type="dxa"/>
          </w:tcPr>
          <w:p w:rsidR="004B0365" w:rsidRPr="003B11D1" w:rsidRDefault="004B0365" w:rsidP="005A0B9D">
            <w:pPr>
              <w:jc w:val="center"/>
              <w:rPr>
                <w:rFonts w:asciiTheme="minorBidi" w:hAnsiTheme="minorBidi" w:cstheme="minorBidi"/>
              </w:rPr>
            </w:pPr>
            <w:r w:rsidRPr="003B11D1">
              <w:rPr>
                <w:rFonts w:asciiTheme="minorBidi" w:hAnsiTheme="minorBidi" w:cstheme="minorBidi"/>
                <w:b/>
                <w:bCs/>
                <w:sz w:val="20"/>
                <w:szCs w:val="20"/>
                <w:rtl/>
                <w:lang w:bidi="ar-DZ"/>
              </w:rPr>
              <w:t>02</w:t>
            </w:r>
          </w:p>
        </w:tc>
        <w:tc>
          <w:tcPr>
            <w:tcW w:w="1418" w:type="dxa"/>
          </w:tcPr>
          <w:p w:rsidR="004B0365" w:rsidRDefault="004B0365" w:rsidP="005A0B9D">
            <w:pPr>
              <w:jc w:val="center"/>
            </w:pPr>
            <w:r w:rsidRPr="003B11D1">
              <w:rPr>
                <w:rFonts w:hint="cs"/>
                <w:b/>
                <w:bCs/>
                <w:sz w:val="20"/>
                <w:szCs w:val="20"/>
                <w:rtl/>
              </w:rPr>
              <w:t>04</w:t>
            </w:r>
          </w:p>
        </w:tc>
        <w:tc>
          <w:tcPr>
            <w:tcW w:w="1134" w:type="dxa"/>
          </w:tcPr>
          <w:p w:rsidR="004B0365" w:rsidRDefault="004B0365" w:rsidP="00BA56E1">
            <w:pPr>
              <w:jc w:val="center"/>
            </w:pPr>
            <w:r w:rsidRPr="00CC098C">
              <w:rPr>
                <w:rFonts w:cs="Arabic Transparent"/>
                <w:b/>
                <w:bCs/>
                <w:sz w:val="28"/>
                <w:szCs w:val="28"/>
                <w:lang w:bidi="ar-DZ"/>
              </w:rPr>
              <w:t>x</w:t>
            </w:r>
          </w:p>
        </w:tc>
        <w:tc>
          <w:tcPr>
            <w:tcW w:w="1276" w:type="dxa"/>
          </w:tcPr>
          <w:p w:rsidR="004B0365" w:rsidRDefault="004B0365" w:rsidP="00BA56E1">
            <w:pPr>
              <w:jc w:val="center"/>
            </w:pPr>
            <w:r w:rsidRPr="00CC098C">
              <w:rPr>
                <w:rFonts w:cs="Arabic Transparent"/>
                <w:b/>
                <w:bCs/>
                <w:sz w:val="28"/>
                <w:szCs w:val="28"/>
                <w:lang w:bidi="ar-DZ"/>
              </w:rPr>
              <w:t>x</w:t>
            </w:r>
          </w:p>
        </w:tc>
      </w:tr>
      <w:tr w:rsidR="004F7392" w:rsidRPr="002116A0" w:rsidTr="00E90392">
        <w:tc>
          <w:tcPr>
            <w:tcW w:w="2802" w:type="dxa"/>
            <w:shd w:val="clear" w:color="auto" w:fill="D9D9D9"/>
          </w:tcPr>
          <w:p w:rsidR="004F7392" w:rsidRPr="002A0708" w:rsidRDefault="004F7392" w:rsidP="00E90392">
            <w:pPr>
              <w:bidi/>
              <w:spacing w:line="360" w:lineRule="auto"/>
              <w:jc w:val="center"/>
              <w:rPr>
                <w:rFonts w:ascii="Sakkal Majalla" w:hAnsi="Sakkal Majalla" w:cs="Sakkal Majalla"/>
                <w:b/>
                <w:bCs/>
                <w:rtl/>
                <w:lang w:bidi="ar-DZ"/>
              </w:rPr>
            </w:pPr>
            <w:r w:rsidRPr="002A0708">
              <w:rPr>
                <w:rFonts w:ascii="Sakkal Majalla" w:hAnsi="Sakkal Majalla" w:cs="Sakkal Majalla"/>
                <w:bCs/>
                <w:rtl/>
              </w:rPr>
              <w:t>وحدات التعليم المنهجية</w:t>
            </w:r>
          </w:p>
        </w:tc>
        <w:tc>
          <w:tcPr>
            <w:tcW w:w="2209" w:type="dxa"/>
            <w:shd w:val="clear" w:color="auto" w:fill="D9D9D9"/>
          </w:tcPr>
          <w:p w:rsidR="004F7392" w:rsidRPr="00DD6791" w:rsidRDefault="004F7392" w:rsidP="00E90392">
            <w:pPr>
              <w:bidi/>
              <w:spacing w:line="360" w:lineRule="auto"/>
              <w:jc w:val="center"/>
              <w:rPr>
                <w:rFonts w:ascii="Traditional Arabic" w:hAnsi="Traditional Arabic" w:cs="Traditional Arabic"/>
                <w:b/>
                <w:bCs/>
                <w:sz w:val="20"/>
                <w:szCs w:val="20"/>
                <w:rtl/>
              </w:rPr>
            </w:pPr>
          </w:p>
        </w:tc>
        <w:tc>
          <w:tcPr>
            <w:tcW w:w="910" w:type="dxa"/>
            <w:shd w:val="clear" w:color="auto" w:fill="D9D9D9"/>
          </w:tcPr>
          <w:p w:rsidR="004F7392" w:rsidRPr="00DD6791" w:rsidRDefault="004F7392" w:rsidP="00E90392">
            <w:pPr>
              <w:bidi/>
              <w:spacing w:line="360" w:lineRule="auto"/>
              <w:jc w:val="center"/>
              <w:rPr>
                <w:rFonts w:ascii="Traditional Arabic" w:hAnsi="Traditional Arabic" w:cs="Traditional Arabic"/>
                <w:b/>
                <w:bCs/>
                <w:sz w:val="20"/>
                <w:szCs w:val="20"/>
              </w:rPr>
            </w:pPr>
          </w:p>
        </w:tc>
        <w:tc>
          <w:tcPr>
            <w:tcW w:w="1276" w:type="dxa"/>
            <w:shd w:val="clear" w:color="auto" w:fill="D9D9D9"/>
          </w:tcPr>
          <w:p w:rsidR="004F7392" w:rsidRPr="00DD6791" w:rsidRDefault="004F7392" w:rsidP="00E90392">
            <w:pPr>
              <w:spacing w:line="360" w:lineRule="auto"/>
              <w:jc w:val="center"/>
              <w:rPr>
                <w:rFonts w:ascii="Traditional Arabic" w:hAnsi="Traditional Arabic" w:cs="Traditional Arabic"/>
                <w:b/>
                <w:bCs/>
                <w:sz w:val="20"/>
                <w:szCs w:val="20"/>
              </w:rPr>
            </w:pPr>
          </w:p>
        </w:tc>
        <w:tc>
          <w:tcPr>
            <w:tcW w:w="1275" w:type="dxa"/>
            <w:shd w:val="clear" w:color="auto" w:fill="D9D9D9"/>
          </w:tcPr>
          <w:p w:rsidR="004F7392" w:rsidRPr="00DD6791" w:rsidRDefault="004F7392" w:rsidP="00E90392">
            <w:pPr>
              <w:bidi/>
              <w:spacing w:line="360" w:lineRule="auto"/>
              <w:jc w:val="center"/>
              <w:rPr>
                <w:rFonts w:ascii="Traditional Arabic" w:hAnsi="Traditional Arabic" w:cs="Traditional Arabic"/>
                <w:sz w:val="20"/>
                <w:szCs w:val="20"/>
              </w:rPr>
            </w:pPr>
          </w:p>
        </w:tc>
        <w:tc>
          <w:tcPr>
            <w:tcW w:w="1134"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134" w:type="dxa"/>
            <w:shd w:val="clear" w:color="auto" w:fill="D9D9D9"/>
          </w:tcPr>
          <w:p w:rsidR="004F7392" w:rsidRPr="003B11D1" w:rsidRDefault="004F7392" w:rsidP="00E90392">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4F7392" w:rsidRPr="00DD6791" w:rsidRDefault="003B11D1" w:rsidP="00E90392">
            <w:pPr>
              <w:bidi/>
              <w:spacing w:line="360" w:lineRule="auto"/>
              <w:jc w:val="center"/>
              <w:rPr>
                <w:rFonts w:cs="Arabic Transparent"/>
                <w:b/>
                <w:bCs/>
                <w:sz w:val="20"/>
                <w:szCs w:val="20"/>
                <w:rtl/>
                <w:lang w:bidi="ar-DZ"/>
              </w:rPr>
            </w:pPr>
            <w:r>
              <w:rPr>
                <w:rFonts w:cs="Arabic Transparent" w:hint="cs"/>
                <w:b/>
                <w:bCs/>
                <w:sz w:val="20"/>
                <w:szCs w:val="20"/>
                <w:rtl/>
                <w:lang w:bidi="ar-DZ"/>
              </w:rPr>
              <w:t>09</w:t>
            </w:r>
          </w:p>
        </w:tc>
        <w:tc>
          <w:tcPr>
            <w:tcW w:w="1134"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276"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r>
      <w:tr w:rsidR="004B0365" w:rsidRPr="002116A0" w:rsidTr="00E90392">
        <w:tc>
          <w:tcPr>
            <w:tcW w:w="2802" w:type="dxa"/>
          </w:tcPr>
          <w:p w:rsidR="004B0365" w:rsidRPr="00ED0D5B" w:rsidRDefault="004B0365" w:rsidP="00E90392">
            <w:pPr>
              <w:bidi/>
              <w:spacing w:line="360" w:lineRule="auto"/>
              <w:jc w:val="center"/>
              <w:rPr>
                <w:rFonts w:ascii="Sakkal Majalla" w:hAnsi="Sakkal Majalla" w:cs="Sakkal Majalla"/>
                <w:b/>
                <w:bCs/>
                <w:rtl/>
              </w:rPr>
            </w:pPr>
            <w:r w:rsidRPr="00ED0D5B">
              <w:rPr>
                <w:rFonts w:ascii="Sakkal Majalla" w:hAnsi="Sakkal Majalla" w:cs="Sakkal Majalla"/>
                <w:b/>
                <w:bCs/>
                <w:rtl/>
              </w:rPr>
              <w:t xml:space="preserve">نقد </w:t>
            </w:r>
            <w:r w:rsidRPr="00ED0D5B">
              <w:rPr>
                <w:rFonts w:ascii="Sakkal Majalla" w:hAnsi="Sakkal Majalla" w:cs="Sakkal Majalla"/>
                <w:b/>
                <w:bCs/>
                <w:rtl/>
                <w:lang w:bidi="ar-DZ"/>
              </w:rPr>
              <w:t xml:space="preserve">أدبي جزائري </w:t>
            </w:r>
            <w:r w:rsidRPr="00ED0D5B">
              <w:rPr>
                <w:rFonts w:ascii="Sakkal Majalla" w:hAnsi="Sakkal Majalla" w:cs="Sakkal Majalla"/>
                <w:b/>
                <w:bCs/>
                <w:rtl/>
              </w:rPr>
              <w:t>معاصر</w:t>
            </w:r>
          </w:p>
        </w:tc>
        <w:tc>
          <w:tcPr>
            <w:tcW w:w="2209" w:type="dxa"/>
          </w:tcPr>
          <w:p w:rsidR="004B0365" w:rsidRPr="003B11D1" w:rsidRDefault="004B0365" w:rsidP="00F56743">
            <w:pPr>
              <w:jc w:val="center"/>
              <w:rPr>
                <w:rFonts w:ascii="Arial" w:hAnsi="Arial" w:cs="Arial"/>
              </w:rPr>
            </w:pPr>
            <w:r w:rsidRPr="003B11D1">
              <w:rPr>
                <w:rFonts w:ascii="Arial" w:hAnsi="Arial" w:cs="Arial"/>
                <w:b/>
                <w:bCs/>
                <w:sz w:val="20"/>
                <w:szCs w:val="20"/>
                <w:rtl/>
              </w:rPr>
              <w:t>48</w:t>
            </w:r>
          </w:p>
        </w:tc>
        <w:tc>
          <w:tcPr>
            <w:tcW w:w="910" w:type="dxa"/>
          </w:tcPr>
          <w:p w:rsidR="004B0365" w:rsidRDefault="004B0365" w:rsidP="004B0365">
            <w:pPr>
              <w:jc w:val="center"/>
            </w:pPr>
            <w:r w:rsidRPr="007A03F7">
              <w:rPr>
                <w:rFonts w:cs="Arabic Transparent" w:hint="cs"/>
                <w:b/>
                <w:bCs/>
                <w:sz w:val="20"/>
                <w:szCs w:val="20"/>
                <w:rtl/>
                <w:lang w:bidi="ar-DZ"/>
              </w:rPr>
              <w:t>01.30</w:t>
            </w:r>
          </w:p>
        </w:tc>
        <w:tc>
          <w:tcPr>
            <w:tcW w:w="1276" w:type="dxa"/>
          </w:tcPr>
          <w:p w:rsidR="004B0365" w:rsidRPr="00DD6791" w:rsidRDefault="004B0365" w:rsidP="00E90392">
            <w:pPr>
              <w:bidi/>
              <w:spacing w:line="360" w:lineRule="auto"/>
              <w:jc w:val="center"/>
              <w:rPr>
                <w:rFonts w:asciiTheme="minorBidi" w:hAnsiTheme="minorBidi" w:cstheme="minorBidi"/>
                <w:b/>
                <w:bCs/>
                <w:sz w:val="20"/>
                <w:szCs w:val="20"/>
                <w:rtl/>
              </w:rPr>
            </w:pPr>
            <w:r w:rsidRPr="00DD6791">
              <w:rPr>
                <w:rFonts w:asciiTheme="minorBidi" w:hAnsiTheme="minorBidi" w:cstheme="minorBidi"/>
                <w:b/>
                <w:bCs/>
                <w:sz w:val="20"/>
                <w:szCs w:val="20"/>
              </w:rPr>
              <w:t>//</w:t>
            </w:r>
          </w:p>
        </w:tc>
        <w:tc>
          <w:tcPr>
            <w:tcW w:w="1275" w:type="dxa"/>
          </w:tcPr>
          <w:p w:rsidR="004B0365" w:rsidRPr="00DD6791" w:rsidRDefault="004B0365"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Default="004B0365" w:rsidP="00F56743">
            <w:pPr>
              <w:jc w:val="center"/>
            </w:pPr>
            <w:r w:rsidRPr="002056F5">
              <w:rPr>
                <w:rFonts w:cs="Arabic Transparent" w:hint="cs"/>
                <w:b/>
                <w:bCs/>
                <w:sz w:val="20"/>
                <w:szCs w:val="20"/>
                <w:rtl/>
                <w:lang w:bidi="ar-DZ"/>
              </w:rPr>
              <w:t>01.30</w:t>
            </w:r>
          </w:p>
        </w:tc>
        <w:tc>
          <w:tcPr>
            <w:tcW w:w="1134" w:type="dxa"/>
          </w:tcPr>
          <w:p w:rsidR="004B0365" w:rsidRPr="003B11D1" w:rsidRDefault="004B0365" w:rsidP="00E90392">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rtl/>
                <w:lang w:bidi="ar-DZ"/>
              </w:rPr>
              <w:t>02</w:t>
            </w:r>
          </w:p>
        </w:tc>
        <w:tc>
          <w:tcPr>
            <w:tcW w:w="1418" w:type="dxa"/>
          </w:tcPr>
          <w:p w:rsidR="004B0365" w:rsidRPr="00DD6791" w:rsidRDefault="004B0365" w:rsidP="00E90392">
            <w:pPr>
              <w:bidi/>
              <w:spacing w:line="360" w:lineRule="auto"/>
              <w:jc w:val="center"/>
              <w:rPr>
                <w:rFonts w:cs="Arabic Transparent"/>
                <w:b/>
                <w:bCs/>
                <w:sz w:val="20"/>
                <w:szCs w:val="20"/>
                <w:rtl/>
                <w:lang w:bidi="ar-DZ"/>
              </w:rPr>
            </w:pPr>
            <w:r>
              <w:rPr>
                <w:rFonts w:cs="Arabic Transparent" w:hint="cs"/>
                <w:b/>
                <w:bCs/>
                <w:sz w:val="20"/>
                <w:szCs w:val="20"/>
                <w:rtl/>
                <w:lang w:bidi="ar-DZ"/>
              </w:rPr>
              <w:t>03</w:t>
            </w:r>
          </w:p>
        </w:tc>
        <w:tc>
          <w:tcPr>
            <w:tcW w:w="1134" w:type="dxa"/>
          </w:tcPr>
          <w:p w:rsidR="004B0365" w:rsidRDefault="004B0365" w:rsidP="00BA56E1">
            <w:pPr>
              <w:jc w:val="center"/>
            </w:pPr>
            <w:r w:rsidRPr="00AA35C1">
              <w:rPr>
                <w:rFonts w:cs="Arabic Transparent"/>
                <w:b/>
                <w:bCs/>
                <w:sz w:val="28"/>
                <w:szCs w:val="28"/>
                <w:lang w:bidi="ar-DZ"/>
              </w:rPr>
              <w:t>x</w:t>
            </w:r>
          </w:p>
        </w:tc>
        <w:tc>
          <w:tcPr>
            <w:tcW w:w="1276" w:type="dxa"/>
          </w:tcPr>
          <w:p w:rsidR="004B0365" w:rsidRDefault="004B0365" w:rsidP="00BA56E1">
            <w:pPr>
              <w:jc w:val="center"/>
            </w:pPr>
            <w:r w:rsidRPr="00AA35C1">
              <w:rPr>
                <w:rFonts w:cs="Arabic Transparent"/>
                <w:b/>
                <w:bCs/>
                <w:sz w:val="28"/>
                <w:szCs w:val="28"/>
                <w:lang w:bidi="ar-DZ"/>
              </w:rPr>
              <w:t>x</w:t>
            </w:r>
          </w:p>
        </w:tc>
      </w:tr>
      <w:tr w:rsidR="004B0365" w:rsidRPr="002116A0" w:rsidTr="00E90392">
        <w:tc>
          <w:tcPr>
            <w:tcW w:w="2802" w:type="dxa"/>
          </w:tcPr>
          <w:p w:rsidR="004B0365" w:rsidRPr="00ED0D5B" w:rsidRDefault="004B0365" w:rsidP="00E90392">
            <w:pPr>
              <w:bidi/>
              <w:spacing w:line="360" w:lineRule="auto"/>
              <w:jc w:val="center"/>
              <w:rPr>
                <w:rFonts w:ascii="Sakkal Majalla" w:hAnsi="Sakkal Majalla" w:cs="Sakkal Majalla"/>
                <w:b/>
                <w:bCs/>
                <w:rtl/>
                <w:lang w:bidi="ar-DZ"/>
              </w:rPr>
            </w:pPr>
            <w:proofErr w:type="gramStart"/>
            <w:r w:rsidRPr="00ED0D5B">
              <w:rPr>
                <w:rFonts w:ascii="Sakkal Majalla" w:hAnsi="Sakkal Majalla" w:cs="Sakkal Majalla"/>
                <w:b/>
                <w:bCs/>
                <w:rtl/>
                <w:lang w:bidi="ar-DZ"/>
              </w:rPr>
              <w:t>منهجية</w:t>
            </w:r>
            <w:proofErr w:type="gramEnd"/>
            <w:r w:rsidRPr="00ED0D5B">
              <w:rPr>
                <w:rFonts w:ascii="Sakkal Majalla" w:hAnsi="Sakkal Majalla" w:cs="Sakkal Majalla"/>
                <w:b/>
                <w:bCs/>
                <w:rtl/>
                <w:lang w:bidi="ar-DZ"/>
              </w:rPr>
              <w:t xml:space="preserve"> البحث العلمي</w:t>
            </w:r>
          </w:p>
        </w:tc>
        <w:tc>
          <w:tcPr>
            <w:tcW w:w="2209" w:type="dxa"/>
          </w:tcPr>
          <w:p w:rsidR="004B0365" w:rsidRPr="003B11D1" w:rsidRDefault="007A10FB" w:rsidP="00F56743">
            <w:pPr>
              <w:jc w:val="center"/>
              <w:rPr>
                <w:rFonts w:ascii="Arial" w:hAnsi="Arial" w:cs="Arial"/>
              </w:rPr>
            </w:pPr>
            <w:r>
              <w:rPr>
                <w:rFonts w:ascii="Arial" w:hAnsi="Arial" w:cs="Arial" w:hint="cs"/>
                <w:b/>
                <w:bCs/>
                <w:sz w:val="20"/>
                <w:szCs w:val="20"/>
                <w:rtl/>
              </w:rPr>
              <w:t>24</w:t>
            </w:r>
          </w:p>
        </w:tc>
        <w:tc>
          <w:tcPr>
            <w:tcW w:w="910" w:type="dxa"/>
          </w:tcPr>
          <w:p w:rsidR="004B0365" w:rsidRDefault="007A10FB" w:rsidP="004B0365">
            <w:pPr>
              <w:jc w:val="center"/>
            </w:pPr>
            <w:r>
              <w:rPr>
                <w:rFonts w:cs="Arabic Transparent" w:hint="cs"/>
                <w:b/>
                <w:bCs/>
                <w:sz w:val="20"/>
                <w:szCs w:val="20"/>
                <w:rtl/>
                <w:lang w:bidi="ar-DZ"/>
              </w:rPr>
              <w:t>00</w:t>
            </w:r>
          </w:p>
        </w:tc>
        <w:tc>
          <w:tcPr>
            <w:tcW w:w="1276" w:type="dxa"/>
          </w:tcPr>
          <w:p w:rsidR="004B0365" w:rsidRPr="00DD6791" w:rsidRDefault="007A10FB" w:rsidP="00E90392">
            <w:pPr>
              <w:bidi/>
              <w:spacing w:line="360" w:lineRule="auto"/>
              <w:jc w:val="center"/>
              <w:rPr>
                <w:rFonts w:ascii="Traditional Arabic" w:hAnsi="Traditional Arabic" w:cs="Traditional Arabic"/>
                <w:b/>
                <w:bCs/>
                <w:sz w:val="20"/>
                <w:szCs w:val="20"/>
                <w:rtl/>
              </w:rPr>
            </w:pPr>
            <w:r>
              <w:rPr>
                <w:rFonts w:asciiTheme="minorBidi" w:hAnsiTheme="minorBidi" w:cstheme="minorBidi" w:hint="cs"/>
                <w:b/>
                <w:bCs/>
                <w:sz w:val="20"/>
                <w:szCs w:val="20"/>
                <w:rtl/>
              </w:rPr>
              <w:t>1.30</w:t>
            </w:r>
          </w:p>
        </w:tc>
        <w:tc>
          <w:tcPr>
            <w:tcW w:w="1275" w:type="dxa"/>
          </w:tcPr>
          <w:p w:rsidR="004B0365" w:rsidRPr="00DD6791" w:rsidRDefault="004B0365"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Default="004B0365" w:rsidP="00F56743">
            <w:pPr>
              <w:jc w:val="center"/>
            </w:pPr>
            <w:r w:rsidRPr="002056F5">
              <w:rPr>
                <w:rFonts w:cs="Arabic Transparent" w:hint="cs"/>
                <w:b/>
                <w:bCs/>
                <w:sz w:val="20"/>
                <w:szCs w:val="20"/>
                <w:rtl/>
                <w:lang w:bidi="ar-DZ"/>
              </w:rPr>
              <w:t>01.30</w:t>
            </w:r>
          </w:p>
        </w:tc>
        <w:tc>
          <w:tcPr>
            <w:tcW w:w="1134" w:type="dxa"/>
          </w:tcPr>
          <w:p w:rsidR="004B0365" w:rsidRPr="003B11D1" w:rsidRDefault="004B0365" w:rsidP="00E90392">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lang w:bidi="ar-DZ"/>
              </w:rPr>
              <w:t>02</w:t>
            </w:r>
          </w:p>
        </w:tc>
        <w:tc>
          <w:tcPr>
            <w:tcW w:w="1418" w:type="dxa"/>
          </w:tcPr>
          <w:p w:rsidR="004B0365" w:rsidRDefault="004B0365" w:rsidP="005A0B9D">
            <w:pPr>
              <w:jc w:val="center"/>
            </w:pPr>
            <w:r w:rsidRPr="00675FDF">
              <w:rPr>
                <w:rFonts w:cs="Arabic Transparent" w:hint="cs"/>
                <w:b/>
                <w:bCs/>
                <w:sz w:val="20"/>
                <w:szCs w:val="20"/>
                <w:rtl/>
                <w:lang w:bidi="ar-DZ"/>
              </w:rPr>
              <w:t>03</w:t>
            </w:r>
          </w:p>
        </w:tc>
        <w:tc>
          <w:tcPr>
            <w:tcW w:w="1134" w:type="dxa"/>
          </w:tcPr>
          <w:p w:rsidR="004B0365" w:rsidRDefault="004B0365" w:rsidP="00BA56E1">
            <w:pPr>
              <w:jc w:val="center"/>
            </w:pPr>
            <w:r w:rsidRPr="00AA35C1">
              <w:rPr>
                <w:rFonts w:cs="Arabic Transparent"/>
                <w:b/>
                <w:bCs/>
                <w:sz w:val="28"/>
                <w:szCs w:val="28"/>
                <w:lang w:bidi="ar-DZ"/>
              </w:rPr>
              <w:t>x</w:t>
            </w:r>
          </w:p>
        </w:tc>
        <w:tc>
          <w:tcPr>
            <w:tcW w:w="1276" w:type="dxa"/>
          </w:tcPr>
          <w:p w:rsidR="004B0365" w:rsidRDefault="004B0365" w:rsidP="00BA56E1">
            <w:pPr>
              <w:jc w:val="center"/>
            </w:pPr>
            <w:r w:rsidRPr="00AA35C1">
              <w:rPr>
                <w:rFonts w:cs="Arabic Transparent"/>
                <w:b/>
                <w:bCs/>
                <w:sz w:val="28"/>
                <w:szCs w:val="28"/>
                <w:lang w:bidi="ar-DZ"/>
              </w:rPr>
              <w:t>x</w:t>
            </w:r>
          </w:p>
        </w:tc>
      </w:tr>
      <w:tr w:rsidR="00F56743" w:rsidRPr="002116A0" w:rsidTr="00E90392">
        <w:tc>
          <w:tcPr>
            <w:tcW w:w="2802" w:type="dxa"/>
          </w:tcPr>
          <w:p w:rsidR="00F56743" w:rsidRPr="00ED0D5B" w:rsidRDefault="00F56743" w:rsidP="00E90392">
            <w:pPr>
              <w:bidi/>
              <w:spacing w:line="360" w:lineRule="auto"/>
              <w:jc w:val="center"/>
              <w:rPr>
                <w:rFonts w:ascii="Sakkal Majalla" w:hAnsi="Sakkal Majalla" w:cs="Sakkal Majalla"/>
                <w:b/>
                <w:bCs/>
                <w:rtl/>
                <w:lang w:bidi="ar-DZ"/>
              </w:rPr>
            </w:pPr>
            <w:r w:rsidRPr="00ED0D5B">
              <w:rPr>
                <w:rFonts w:ascii="Sakkal Majalla" w:hAnsi="Sakkal Majalla" w:cs="Sakkal Majalla" w:hint="cs"/>
                <w:b/>
                <w:bCs/>
                <w:rtl/>
                <w:lang w:bidi="ar-DZ"/>
              </w:rPr>
              <w:t>تحليل الفعل الديداكتيكي</w:t>
            </w:r>
          </w:p>
        </w:tc>
        <w:tc>
          <w:tcPr>
            <w:tcW w:w="2209" w:type="dxa"/>
          </w:tcPr>
          <w:p w:rsidR="00F56743" w:rsidRPr="003B11D1" w:rsidRDefault="007A10FB" w:rsidP="00B84162">
            <w:pPr>
              <w:jc w:val="center"/>
              <w:rPr>
                <w:rFonts w:ascii="Arial" w:hAnsi="Arial" w:cs="Arial"/>
              </w:rPr>
            </w:pPr>
            <w:r>
              <w:rPr>
                <w:rFonts w:ascii="Arial" w:hAnsi="Arial" w:cs="Arial" w:hint="cs"/>
                <w:b/>
                <w:bCs/>
                <w:sz w:val="20"/>
                <w:szCs w:val="20"/>
                <w:rtl/>
              </w:rPr>
              <w:t>48</w:t>
            </w:r>
          </w:p>
        </w:tc>
        <w:tc>
          <w:tcPr>
            <w:tcW w:w="910" w:type="dxa"/>
          </w:tcPr>
          <w:p w:rsidR="00F56743" w:rsidRPr="003B11D1" w:rsidRDefault="007A10FB" w:rsidP="00E90392">
            <w:pPr>
              <w:bidi/>
              <w:spacing w:line="360" w:lineRule="auto"/>
              <w:jc w:val="center"/>
              <w:rPr>
                <w:rFonts w:ascii="Arial" w:hAnsi="Arial" w:cs="Arial"/>
                <w:b/>
                <w:bCs/>
                <w:sz w:val="20"/>
                <w:szCs w:val="20"/>
                <w:rtl/>
              </w:rPr>
            </w:pPr>
            <w:r>
              <w:rPr>
                <w:rFonts w:ascii="Arial" w:hAnsi="Arial" w:cs="Arial" w:hint="cs"/>
                <w:b/>
                <w:bCs/>
                <w:sz w:val="20"/>
                <w:szCs w:val="20"/>
                <w:rtl/>
              </w:rPr>
              <w:t>1.30</w:t>
            </w:r>
          </w:p>
        </w:tc>
        <w:tc>
          <w:tcPr>
            <w:tcW w:w="1276" w:type="dxa"/>
          </w:tcPr>
          <w:p w:rsidR="00F56743" w:rsidRPr="003B11D1" w:rsidRDefault="004B0365" w:rsidP="004B0365">
            <w:pPr>
              <w:jc w:val="center"/>
              <w:rPr>
                <w:rFonts w:asciiTheme="minorBidi" w:hAnsiTheme="minorBidi" w:cstheme="minorBidi"/>
              </w:rPr>
            </w:pPr>
            <w:r w:rsidRPr="00332EAC">
              <w:rPr>
                <w:rFonts w:cs="Arabic Transparent" w:hint="cs"/>
                <w:b/>
                <w:bCs/>
                <w:sz w:val="20"/>
                <w:szCs w:val="20"/>
                <w:rtl/>
                <w:lang w:bidi="ar-DZ"/>
              </w:rPr>
              <w:t>01.30</w:t>
            </w:r>
          </w:p>
        </w:tc>
        <w:tc>
          <w:tcPr>
            <w:tcW w:w="1275" w:type="dxa"/>
          </w:tcPr>
          <w:p w:rsidR="00F56743" w:rsidRDefault="00F56743" w:rsidP="005A0B9D">
            <w:pPr>
              <w:jc w:val="center"/>
            </w:pPr>
            <w:r>
              <w:rPr>
                <w:rFonts w:asciiTheme="minorBidi" w:hAnsiTheme="minorBidi" w:cstheme="minorBidi" w:hint="cs"/>
                <w:b/>
                <w:bCs/>
                <w:sz w:val="20"/>
                <w:szCs w:val="20"/>
                <w:rtl/>
              </w:rPr>
              <w:t>/</w:t>
            </w:r>
            <w:r w:rsidRPr="00614DE6">
              <w:rPr>
                <w:rFonts w:asciiTheme="minorBidi" w:hAnsiTheme="minorBidi" w:cstheme="minorBidi"/>
                <w:b/>
                <w:bCs/>
                <w:sz w:val="20"/>
                <w:szCs w:val="20"/>
              </w:rPr>
              <w:t>/</w:t>
            </w:r>
          </w:p>
        </w:tc>
        <w:tc>
          <w:tcPr>
            <w:tcW w:w="1134" w:type="dxa"/>
          </w:tcPr>
          <w:p w:rsidR="00F56743" w:rsidRDefault="00F56743" w:rsidP="00F56743">
            <w:pPr>
              <w:jc w:val="center"/>
            </w:pPr>
            <w:r w:rsidRPr="002056F5">
              <w:rPr>
                <w:rFonts w:cs="Arabic Transparent" w:hint="cs"/>
                <w:b/>
                <w:bCs/>
                <w:sz w:val="20"/>
                <w:szCs w:val="20"/>
                <w:rtl/>
                <w:lang w:bidi="ar-DZ"/>
              </w:rPr>
              <w:t>01.30</w:t>
            </w:r>
          </w:p>
        </w:tc>
        <w:tc>
          <w:tcPr>
            <w:tcW w:w="1134" w:type="dxa"/>
          </w:tcPr>
          <w:p w:rsidR="00F56743" w:rsidRPr="003B11D1" w:rsidRDefault="00F56743" w:rsidP="00E90392">
            <w:pPr>
              <w:bidi/>
              <w:spacing w:line="360" w:lineRule="auto"/>
              <w:jc w:val="center"/>
              <w:rPr>
                <w:rFonts w:asciiTheme="minorBidi" w:hAnsiTheme="minorBidi" w:cstheme="minorBidi"/>
                <w:b/>
                <w:bCs/>
                <w:sz w:val="20"/>
                <w:szCs w:val="20"/>
                <w:lang w:bidi="ar-DZ"/>
              </w:rPr>
            </w:pPr>
            <w:r w:rsidRPr="003B11D1">
              <w:rPr>
                <w:rFonts w:asciiTheme="minorBidi" w:hAnsiTheme="minorBidi" w:cstheme="minorBidi"/>
                <w:b/>
                <w:bCs/>
                <w:sz w:val="20"/>
                <w:szCs w:val="20"/>
                <w:rtl/>
                <w:lang w:bidi="ar-DZ"/>
              </w:rPr>
              <w:t>02</w:t>
            </w:r>
          </w:p>
        </w:tc>
        <w:tc>
          <w:tcPr>
            <w:tcW w:w="1418" w:type="dxa"/>
          </w:tcPr>
          <w:p w:rsidR="00F56743" w:rsidRDefault="00F56743" w:rsidP="005A0B9D">
            <w:pPr>
              <w:jc w:val="center"/>
            </w:pPr>
            <w:r w:rsidRPr="00675FDF">
              <w:rPr>
                <w:rFonts w:cs="Arabic Transparent" w:hint="cs"/>
                <w:b/>
                <w:bCs/>
                <w:sz w:val="20"/>
                <w:szCs w:val="20"/>
                <w:rtl/>
                <w:lang w:bidi="ar-DZ"/>
              </w:rPr>
              <w:t>03</w:t>
            </w:r>
          </w:p>
        </w:tc>
        <w:tc>
          <w:tcPr>
            <w:tcW w:w="1134" w:type="dxa"/>
          </w:tcPr>
          <w:p w:rsidR="00F56743" w:rsidRDefault="00F56743" w:rsidP="00BA56E1">
            <w:pPr>
              <w:jc w:val="center"/>
            </w:pPr>
            <w:r w:rsidRPr="00AA35C1">
              <w:rPr>
                <w:rFonts w:cs="Arabic Transparent"/>
                <w:b/>
                <w:bCs/>
                <w:sz w:val="28"/>
                <w:szCs w:val="28"/>
                <w:lang w:bidi="ar-DZ"/>
              </w:rPr>
              <w:t>x</w:t>
            </w:r>
          </w:p>
        </w:tc>
        <w:tc>
          <w:tcPr>
            <w:tcW w:w="1276" w:type="dxa"/>
          </w:tcPr>
          <w:p w:rsidR="00F56743" w:rsidRDefault="00F56743" w:rsidP="00BA56E1">
            <w:pPr>
              <w:jc w:val="center"/>
            </w:pPr>
            <w:r w:rsidRPr="00AA35C1">
              <w:rPr>
                <w:rFonts w:cs="Arabic Transparent"/>
                <w:b/>
                <w:bCs/>
                <w:sz w:val="28"/>
                <w:szCs w:val="28"/>
                <w:lang w:bidi="ar-DZ"/>
              </w:rPr>
              <w:t>x</w:t>
            </w:r>
          </w:p>
        </w:tc>
      </w:tr>
      <w:tr w:rsidR="004F7392" w:rsidRPr="002116A0" w:rsidTr="00E90392">
        <w:tc>
          <w:tcPr>
            <w:tcW w:w="2802" w:type="dxa"/>
            <w:shd w:val="clear" w:color="auto" w:fill="D9D9D9"/>
          </w:tcPr>
          <w:p w:rsidR="004F7392" w:rsidRPr="002A0708" w:rsidRDefault="004F7392" w:rsidP="00E90392">
            <w:pPr>
              <w:bidi/>
              <w:spacing w:line="360" w:lineRule="auto"/>
              <w:jc w:val="center"/>
              <w:rPr>
                <w:rFonts w:ascii="Sakkal Majalla" w:hAnsi="Sakkal Majalla" w:cs="Sakkal Majalla"/>
                <w:b/>
                <w:bCs/>
                <w:rtl/>
                <w:lang w:bidi="ar-DZ"/>
              </w:rPr>
            </w:pPr>
            <w:proofErr w:type="gramStart"/>
            <w:r w:rsidRPr="002A0708">
              <w:rPr>
                <w:rFonts w:ascii="Sakkal Majalla" w:hAnsi="Sakkal Majalla" w:cs="Sakkal Majalla"/>
                <w:b/>
                <w:bCs/>
                <w:rtl/>
                <w:lang w:bidi="ar-DZ"/>
              </w:rPr>
              <w:t>وحدات</w:t>
            </w:r>
            <w:proofErr w:type="gramEnd"/>
            <w:r w:rsidRPr="002A0708">
              <w:rPr>
                <w:rFonts w:ascii="Sakkal Majalla" w:hAnsi="Sakkal Majalla" w:cs="Sakkal Majalla"/>
                <w:b/>
                <w:bCs/>
                <w:rtl/>
                <w:lang w:bidi="ar-DZ"/>
              </w:rPr>
              <w:t xml:space="preserve"> التعليم الاستكشافية</w:t>
            </w:r>
          </w:p>
        </w:tc>
        <w:tc>
          <w:tcPr>
            <w:tcW w:w="2209" w:type="dxa"/>
            <w:shd w:val="clear" w:color="auto" w:fill="D9D9D9"/>
          </w:tcPr>
          <w:p w:rsidR="004F7392" w:rsidRPr="00DD6791" w:rsidRDefault="004F7392" w:rsidP="00E90392">
            <w:pPr>
              <w:bidi/>
              <w:spacing w:line="360" w:lineRule="auto"/>
              <w:jc w:val="center"/>
              <w:rPr>
                <w:rFonts w:ascii="Traditional Arabic" w:hAnsi="Traditional Arabic" w:cs="Traditional Arabic"/>
                <w:b/>
                <w:bCs/>
                <w:sz w:val="20"/>
                <w:szCs w:val="20"/>
                <w:rtl/>
              </w:rPr>
            </w:pPr>
          </w:p>
        </w:tc>
        <w:tc>
          <w:tcPr>
            <w:tcW w:w="910" w:type="dxa"/>
            <w:shd w:val="clear" w:color="auto" w:fill="D9D9D9"/>
          </w:tcPr>
          <w:p w:rsidR="004F7392" w:rsidRPr="00DD6791" w:rsidRDefault="004F7392" w:rsidP="00E90392">
            <w:pPr>
              <w:spacing w:line="360" w:lineRule="auto"/>
              <w:jc w:val="center"/>
              <w:rPr>
                <w:sz w:val="20"/>
                <w:szCs w:val="20"/>
              </w:rPr>
            </w:pPr>
          </w:p>
        </w:tc>
        <w:tc>
          <w:tcPr>
            <w:tcW w:w="1276" w:type="dxa"/>
            <w:shd w:val="clear" w:color="auto" w:fill="D9D9D9"/>
          </w:tcPr>
          <w:p w:rsidR="004F7392" w:rsidRPr="003B11D1" w:rsidRDefault="004F7392" w:rsidP="00E90392">
            <w:pPr>
              <w:spacing w:line="360" w:lineRule="auto"/>
              <w:jc w:val="center"/>
              <w:rPr>
                <w:rFonts w:asciiTheme="minorBidi" w:hAnsiTheme="minorBidi" w:cstheme="minorBidi"/>
                <w:sz w:val="20"/>
                <w:szCs w:val="20"/>
              </w:rPr>
            </w:pPr>
          </w:p>
        </w:tc>
        <w:tc>
          <w:tcPr>
            <w:tcW w:w="1275"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134"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134" w:type="dxa"/>
            <w:shd w:val="clear" w:color="auto" w:fill="D9D9D9"/>
          </w:tcPr>
          <w:p w:rsidR="004F7392" w:rsidRPr="003B11D1" w:rsidRDefault="004F7392" w:rsidP="00E90392">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4F7392" w:rsidRPr="00DD6791" w:rsidRDefault="00B84162" w:rsidP="00E90392">
            <w:pPr>
              <w:bidi/>
              <w:spacing w:line="360" w:lineRule="auto"/>
              <w:jc w:val="center"/>
              <w:rPr>
                <w:rFonts w:cs="Arabic Transparent"/>
                <w:b/>
                <w:bCs/>
                <w:sz w:val="20"/>
                <w:szCs w:val="20"/>
                <w:rtl/>
                <w:lang w:bidi="ar-DZ"/>
              </w:rPr>
            </w:pPr>
            <w:r>
              <w:rPr>
                <w:rFonts w:cs="Arabic Transparent" w:hint="cs"/>
                <w:b/>
                <w:bCs/>
                <w:sz w:val="20"/>
                <w:szCs w:val="20"/>
                <w:rtl/>
                <w:lang w:bidi="ar-DZ"/>
              </w:rPr>
              <w:t>02</w:t>
            </w:r>
          </w:p>
        </w:tc>
        <w:tc>
          <w:tcPr>
            <w:tcW w:w="1134"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c>
          <w:tcPr>
            <w:tcW w:w="1276" w:type="dxa"/>
            <w:shd w:val="clear" w:color="auto" w:fill="D9D9D9"/>
          </w:tcPr>
          <w:p w:rsidR="004F7392" w:rsidRPr="00DD6791" w:rsidRDefault="004F7392" w:rsidP="00E90392">
            <w:pPr>
              <w:bidi/>
              <w:spacing w:line="360" w:lineRule="auto"/>
              <w:jc w:val="center"/>
              <w:rPr>
                <w:rFonts w:cs="Arabic Transparent"/>
                <w:b/>
                <w:bCs/>
                <w:sz w:val="20"/>
                <w:szCs w:val="20"/>
                <w:rtl/>
                <w:lang w:bidi="ar-DZ"/>
              </w:rPr>
            </w:pPr>
          </w:p>
        </w:tc>
      </w:tr>
      <w:tr w:rsidR="004B0365" w:rsidRPr="002116A0" w:rsidTr="00E90392">
        <w:tc>
          <w:tcPr>
            <w:tcW w:w="2802" w:type="dxa"/>
          </w:tcPr>
          <w:p w:rsidR="004B0365" w:rsidRPr="00ED0D5B" w:rsidRDefault="004B0365" w:rsidP="00417144">
            <w:pPr>
              <w:bidi/>
              <w:spacing w:line="360" w:lineRule="auto"/>
              <w:jc w:val="center"/>
              <w:rPr>
                <w:rFonts w:ascii="Sakkal Majalla" w:hAnsi="Sakkal Majalla" w:cs="Sakkal Majalla"/>
                <w:b/>
                <w:bCs/>
                <w:highlight w:val="yellow"/>
                <w:rtl/>
              </w:rPr>
            </w:pPr>
            <w:r w:rsidRPr="00ED0D5B">
              <w:rPr>
                <w:rFonts w:ascii="Sakkal Majalla" w:hAnsi="Sakkal Majalla" w:cs="Sakkal Majalla"/>
                <w:b/>
                <w:bCs/>
                <w:rtl/>
              </w:rPr>
              <w:t>علم النفس التربوي</w:t>
            </w:r>
          </w:p>
        </w:tc>
        <w:tc>
          <w:tcPr>
            <w:tcW w:w="2209" w:type="dxa"/>
          </w:tcPr>
          <w:p w:rsidR="004B0365" w:rsidRPr="003B11D1" w:rsidRDefault="004B0365" w:rsidP="00F56743">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4B0365" w:rsidRDefault="004B0365" w:rsidP="00F56743">
            <w:pPr>
              <w:jc w:val="center"/>
            </w:pPr>
            <w:r w:rsidRPr="008115B6">
              <w:rPr>
                <w:rFonts w:asciiTheme="minorBidi" w:hAnsiTheme="minorBidi" w:cstheme="minorBidi"/>
                <w:b/>
                <w:bCs/>
                <w:sz w:val="20"/>
                <w:szCs w:val="20"/>
              </w:rPr>
              <w:t>//</w:t>
            </w:r>
          </w:p>
        </w:tc>
        <w:tc>
          <w:tcPr>
            <w:tcW w:w="1276" w:type="dxa"/>
          </w:tcPr>
          <w:p w:rsidR="004B0365" w:rsidRDefault="004B0365" w:rsidP="004B0365">
            <w:pPr>
              <w:jc w:val="center"/>
            </w:pPr>
            <w:r w:rsidRPr="007840E1">
              <w:rPr>
                <w:rFonts w:cs="Arabic Transparent" w:hint="cs"/>
                <w:b/>
                <w:bCs/>
                <w:sz w:val="20"/>
                <w:szCs w:val="20"/>
                <w:rtl/>
                <w:lang w:bidi="ar-DZ"/>
              </w:rPr>
              <w:t>01.30</w:t>
            </w:r>
          </w:p>
        </w:tc>
        <w:tc>
          <w:tcPr>
            <w:tcW w:w="1275" w:type="dxa"/>
          </w:tcPr>
          <w:p w:rsidR="004B0365" w:rsidRPr="00DD6791" w:rsidRDefault="004B0365"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Default="004B0365" w:rsidP="00F56743">
            <w:pPr>
              <w:jc w:val="center"/>
            </w:pPr>
            <w:r w:rsidRPr="00332EAC">
              <w:rPr>
                <w:rFonts w:cs="Arabic Transparent" w:hint="cs"/>
                <w:b/>
                <w:bCs/>
                <w:sz w:val="20"/>
                <w:szCs w:val="20"/>
                <w:rtl/>
                <w:lang w:bidi="ar-DZ"/>
              </w:rPr>
              <w:t>01.30</w:t>
            </w:r>
          </w:p>
        </w:tc>
        <w:tc>
          <w:tcPr>
            <w:tcW w:w="1134" w:type="dxa"/>
          </w:tcPr>
          <w:p w:rsidR="004B0365" w:rsidRPr="003B11D1" w:rsidRDefault="004B0365" w:rsidP="003B11D1">
            <w:pPr>
              <w:jc w:val="center"/>
              <w:rPr>
                <w:rFonts w:asciiTheme="minorBidi" w:hAnsiTheme="minorBidi" w:cstheme="minorBidi"/>
              </w:rPr>
            </w:pPr>
            <w:r w:rsidRPr="003B11D1">
              <w:rPr>
                <w:rFonts w:asciiTheme="minorBidi" w:hAnsiTheme="minorBidi" w:cstheme="minorBidi"/>
                <w:b/>
                <w:bCs/>
                <w:sz w:val="20"/>
                <w:szCs w:val="20"/>
                <w:rtl/>
                <w:lang w:bidi="ar-DZ"/>
              </w:rPr>
              <w:t>01</w:t>
            </w:r>
          </w:p>
        </w:tc>
        <w:tc>
          <w:tcPr>
            <w:tcW w:w="1418" w:type="dxa"/>
          </w:tcPr>
          <w:p w:rsidR="004B0365" w:rsidRDefault="004B0365" w:rsidP="00B84162">
            <w:pPr>
              <w:jc w:val="center"/>
            </w:pPr>
            <w:r w:rsidRPr="00FD7379">
              <w:rPr>
                <w:rFonts w:cs="Arabic Transparent" w:hint="cs"/>
                <w:b/>
                <w:bCs/>
                <w:sz w:val="20"/>
                <w:szCs w:val="20"/>
                <w:rtl/>
                <w:lang w:bidi="ar-DZ"/>
              </w:rPr>
              <w:t>01</w:t>
            </w:r>
          </w:p>
        </w:tc>
        <w:tc>
          <w:tcPr>
            <w:tcW w:w="1134" w:type="dxa"/>
          </w:tcPr>
          <w:p w:rsidR="004B0365" w:rsidRDefault="004B0365" w:rsidP="00BA56E1">
            <w:pPr>
              <w:jc w:val="center"/>
            </w:pPr>
            <w:r w:rsidRPr="00986858">
              <w:rPr>
                <w:rFonts w:cs="Arabic Transparent"/>
                <w:b/>
                <w:bCs/>
                <w:sz w:val="28"/>
                <w:szCs w:val="28"/>
                <w:lang w:bidi="ar-DZ"/>
              </w:rPr>
              <w:t>x</w:t>
            </w:r>
          </w:p>
        </w:tc>
        <w:tc>
          <w:tcPr>
            <w:tcW w:w="1276" w:type="dxa"/>
          </w:tcPr>
          <w:p w:rsidR="004B0365" w:rsidRDefault="004B0365" w:rsidP="00BA56E1">
            <w:pPr>
              <w:jc w:val="center"/>
            </w:pPr>
            <w:r w:rsidRPr="00986858">
              <w:rPr>
                <w:rFonts w:cs="Arabic Transparent"/>
                <w:b/>
                <w:bCs/>
                <w:sz w:val="28"/>
                <w:szCs w:val="28"/>
                <w:lang w:bidi="ar-DZ"/>
              </w:rPr>
              <w:t>x</w:t>
            </w:r>
          </w:p>
        </w:tc>
      </w:tr>
      <w:tr w:rsidR="004B0365" w:rsidRPr="002116A0" w:rsidTr="00E90392">
        <w:tc>
          <w:tcPr>
            <w:tcW w:w="2802" w:type="dxa"/>
          </w:tcPr>
          <w:p w:rsidR="004B0365" w:rsidRPr="00ED0D5B" w:rsidRDefault="004B0365" w:rsidP="00E90392">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التطبيق</w:t>
            </w:r>
            <w:proofErr w:type="gramEnd"/>
            <w:r w:rsidRPr="00ED0D5B">
              <w:rPr>
                <w:rFonts w:ascii="Sakkal Majalla" w:hAnsi="Sakkal Majalla" w:cs="Sakkal Majalla"/>
                <w:b/>
                <w:bCs/>
                <w:rtl/>
              </w:rPr>
              <w:t xml:space="preserve"> النحوي</w:t>
            </w:r>
          </w:p>
        </w:tc>
        <w:tc>
          <w:tcPr>
            <w:tcW w:w="2209" w:type="dxa"/>
          </w:tcPr>
          <w:p w:rsidR="004B0365" w:rsidRPr="003B11D1" w:rsidRDefault="004B0365" w:rsidP="00F56743">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4B0365" w:rsidRDefault="004B0365" w:rsidP="00F56743">
            <w:pPr>
              <w:jc w:val="center"/>
            </w:pPr>
            <w:r w:rsidRPr="008115B6">
              <w:rPr>
                <w:rFonts w:asciiTheme="minorBidi" w:hAnsiTheme="minorBidi" w:cstheme="minorBidi"/>
                <w:b/>
                <w:bCs/>
                <w:sz w:val="20"/>
                <w:szCs w:val="20"/>
              </w:rPr>
              <w:t>//</w:t>
            </w:r>
          </w:p>
        </w:tc>
        <w:tc>
          <w:tcPr>
            <w:tcW w:w="1276" w:type="dxa"/>
          </w:tcPr>
          <w:p w:rsidR="004B0365" w:rsidRDefault="004B0365" w:rsidP="004B0365">
            <w:pPr>
              <w:jc w:val="center"/>
            </w:pPr>
            <w:r w:rsidRPr="007840E1">
              <w:rPr>
                <w:rFonts w:cs="Arabic Transparent" w:hint="cs"/>
                <w:b/>
                <w:bCs/>
                <w:sz w:val="20"/>
                <w:szCs w:val="20"/>
                <w:rtl/>
                <w:lang w:bidi="ar-DZ"/>
              </w:rPr>
              <w:t>01.30</w:t>
            </w:r>
          </w:p>
        </w:tc>
        <w:tc>
          <w:tcPr>
            <w:tcW w:w="1275" w:type="dxa"/>
          </w:tcPr>
          <w:p w:rsidR="004B0365" w:rsidRPr="00DD6791" w:rsidRDefault="004B0365"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4B0365" w:rsidRDefault="004B0365" w:rsidP="00F56743">
            <w:pPr>
              <w:jc w:val="center"/>
            </w:pPr>
            <w:r w:rsidRPr="00332EAC">
              <w:rPr>
                <w:rFonts w:cs="Arabic Transparent" w:hint="cs"/>
                <w:b/>
                <w:bCs/>
                <w:sz w:val="20"/>
                <w:szCs w:val="20"/>
                <w:rtl/>
                <w:lang w:bidi="ar-DZ"/>
              </w:rPr>
              <w:t>01.30</w:t>
            </w:r>
          </w:p>
        </w:tc>
        <w:tc>
          <w:tcPr>
            <w:tcW w:w="1134" w:type="dxa"/>
          </w:tcPr>
          <w:p w:rsidR="004B0365" w:rsidRPr="003B11D1" w:rsidRDefault="004B0365" w:rsidP="003B11D1">
            <w:pPr>
              <w:jc w:val="center"/>
              <w:rPr>
                <w:rFonts w:asciiTheme="minorBidi" w:hAnsiTheme="minorBidi" w:cstheme="minorBidi"/>
              </w:rPr>
            </w:pPr>
            <w:r w:rsidRPr="003B11D1">
              <w:rPr>
                <w:rFonts w:asciiTheme="minorBidi" w:hAnsiTheme="minorBidi" w:cstheme="minorBidi"/>
                <w:b/>
                <w:bCs/>
                <w:sz w:val="20"/>
                <w:szCs w:val="20"/>
                <w:rtl/>
                <w:lang w:bidi="ar-DZ"/>
              </w:rPr>
              <w:t>01</w:t>
            </w:r>
          </w:p>
        </w:tc>
        <w:tc>
          <w:tcPr>
            <w:tcW w:w="1418" w:type="dxa"/>
          </w:tcPr>
          <w:p w:rsidR="004B0365" w:rsidRDefault="004B0365" w:rsidP="00B84162">
            <w:pPr>
              <w:jc w:val="center"/>
            </w:pPr>
            <w:r w:rsidRPr="00FD7379">
              <w:rPr>
                <w:rFonts w:cs="Arabic Transparent" w:hint="cs"/>
                <w:b/>
                <w:bCs/>
                <w:sz w:val="20"/>
                <w:szCs w:val="20"/>
                <w:rtl/>
                <w:lang w:bidi="ar-DZ"/>
              </w:rPr>
              <w:t>01</w:t>
            </w:r>
          </w:p>
        </w:tc>
        <w:tc>
          <w:tcPr>
            <w:tcW w:w="1134" w:type="dxa"/>
          </w:tcPr>
          <w:p w:rsidR="004B0365" w:rsidRDefault="004B0365" w:rsidP="00BA56E1">
            <w:pPr>
              <w:jc w:val="center"/>
            </w:pPr>
            <w:r w:rsidRPr="00986858">
              <w:rPr>
                <w:rFonts w:cs="Arabic Transparent"/>
                <w:b/>
                <w:bCs/>
                <w:sz w:val="28"/>
                <w:szCs w:val="28"/>
                <w:lang w:bidi="ar-DZ"/>
              </w:rPr>
              <w:t>x</w:t>
            </w:r>
          </w:p>
        </w:tc>
        <w:tc>
          <w:tcPr>
            <w:tcW w:w="1276" w:type="dxa"/>
          </w:tcPr>
          <w:p w:rsidR="004B0365" w:rsidRDefault="004B0365" w:rsidP="00BA56E1">
            <w:pPr>
              <w:jc w:val="center"/>
            </w:pPr>
            <w:r w:rsidRPr="00986858">
              <w:rPr>
                <w:rFonts w:cs="Arabic Transparent"/>
                <w:b/>
                <w:bCs/>
                <w:sz w:val="28"/>
                <w:szCs w:val="28"/>
                <w:lang w:bidi="ar-DZ"/>
              </w:rPr>
              <w:t>x</w:t>
            </w:r>
          </w:p>
        </w:tc>
      </w:tr>
      <w:tr w:rsidR="00B84162" w:rsidRPr="002116A0" w:rsidTr="00E90392">
        <w:tc>
          <w:tcPr>
            <w:tcW w:w="2802" w:type="dxa"/>
            <w:shd w:val="clear" w:color="auto" w:fill="D9D9D9"/>
          </w:tcPr>
          <w:p w:rsidR="00B84162" w:rsidRPr="002A0708" w:rsidRDefault="00B84162" w:rsidP="00E90392">
            <w:pPr>
              <w:bidi/>
              <w:spacing w:line="360" w:lineRule="auto"/>
              <w:jc w:val="center"/>
              <w:rPr>
                <w:rFonts w:ascii="Sakkal Majalla" w:hAnsi="Sakkal Majalla" w:cs="Sakkal Majalla"/>
                <w:b/>
                <w:bCs/>
                <w:rtl/>
                <w:lang w:bidi="ar-DZ"/>
              </w:rPr>
            </w:pPr>
            <w:proofErr w:type="gramStart"/>
            <w:r w:rsidRPr="002A0708">
              <w:rPr>
                <w:rFonts w:ascii="Sakkal Majalla" w:hAnsi="Sakkal Majalla" w:cs="Sakkal Majalla"/>
                <w:b/>
                <w:bCs/>
                <w:rtl/>
                <w:lang w:bidi="ar-DZ"/>
              </w:rPr>
              <w:t>وحدة</w:t>
            </w:r>
            <w:proofErr w:type="gramEnd"/>
            <w:r w:rsidRPr="002A0708">
              <w:rPr>
                <w:rFonts w:ascii="Sakkal Majalla" w:hAnsi="Sakkal Majalla" w:cs="Sakkal Majalla"/>
                <w:b/>
                <w:bCs/>
                <w:rtl/>
                <w:lang w:bidi="ar-DZ"/>
              </w:rPr>
              <w:t xml:space="preserve"> التعليم الأفقية</w:t>
            </w:r>
          </w:p>
        </w:tc>
        <w:tc>
          <w:tcPr>
            <w:tcW w:w="2209" w:type="dxa"/>
            <w:shd w:val="clear" w:color="auto" w:fill="D9D9D9"/>
          </w:tcPr>
          <w:p w:rsidR="00B84162" w:rsidRPr="003B11D1" w:rsidRDefault="00B84162" w:rsidP="00B84162">
            <w:pPr>
              <w:jc w:val="center"/>
              <w:rPr>
                <w:rFonts w:asciiTheme="minorBidi" w:hAnsiTheme="minorBidi" w:cstheme="minorBidi"/>
              </w:rPr>
            </w:pPr>
          </w:p>
        </w:tc>
        <w:tc>
          <w:tcPr>
            <w:tcW w:w="910" w:type="dxa"/>
            <w:shd w:val="clear" w:color="auto" w:fill="D9D9D9"/>
          </w:tcPr>
          <w:p w:rsidR="00B84162" w:rsidRPr="00DD6791" w:rsidRDefault="00B84162" w:rsidP="00E90392">
            <w:pPr>
              <w:bidi/>
              <w:spacing w:line="360" w:lineRule="auto"/>
              <w:jc w:val="center"/>
              <w:rPr>
                <w:rFonts w:cs="Arabic Transparent"/>
                <w:b/>
                <w:bCs/>
                <w:sz w:val="20"/>
                <w:szCs w:val="20"/>
                <w:rtl/>
                <w:lang w:bidi="ar-DZ"/>
              </w:rPr>
            </w:pPr>
          </w:p>
        </w:tc>
        <w:tc>
          <w:tcPr>
            <w:tcW w:w="1276" w:type="dxa"/>
            <w:shd w:val="clear" w:color="auto" w:fill="D9D9D9"/>
          </w:tcPr>
          <w:p w:rsidR="00B84162" w:rsidRPr="00DD6791" w:rsidRDefault="00B84162" w:rsidP="00E90392">
            <w:pPr>
              <w:bidi/>
              <w:spacing w:line="360" w:lineRule="auto"/>
              <w:jc w:val="center"/>
              <w:rPr>
                <w:rFonts w:cs="Arabic Transparent"/>
                <w:b/>
                <w:bCs/>
                <w:sz w:val="20"/>
                <w:szCs w:val="20"/>
                <w:rtl/>
                <w:lang w:bidi="ar-DZ"/>
              </w:rPr>
            </w:pPr>
          </w:p>
        </w:tc>
        <w:tc>
          <w:tcPr>
            <w:tcW w:w="1275" w:type="dxa"/>
            <w:shd w:val="clear" w:color="auto" w:fill="D9D9D9"/>
          </w:tcPr>
          <w:p w:rsidR="00B84162" w:rsidRPr="00DD6791" w:rsidRDefault="00B84162" w:rsidP="00E90392">
            <w:pPr>
              <w:bidi/>
              <w:spacing w:line="360" w:lineRule="auto"/>
              <w:jc w:val="center"/>
              <w:rPr>
                <w:rFonts w:cs="Arabic Transparent"/>
                <w:b/>
                <w:bCs/>
                <w:sz w:val="20"/>
                <w:szCs w:val="20"/>
                <w:rtl/>
                <w:lang w:bidi="ar-DZ"/>
              </w:rPr>
            </w:pPr>
          </w:p>
        </w:tc>
        <w:tc>
          <w:tcPr>
            <w:tcW w:w="1134" w:type="dxa"/>
            <w:shd w:val="clear" w:color="auto" w:fill="D9D9D9"/>
          </w:tcPr>
          <w:p w:rsidR="00B84162" w:rsidRPr="00DD6791" w:rsidRDefault="00B84162" w:rsidP="00E90392">
            <w:pPr>
              <w:spacing w:line="360" w:lineRule="auto"/>
              <w:jc w:val="center"/>
              <w:rPr>
                <w:sz w:val="20"/>
                <w:szCs w:val="20"/>
              </w:rPr>
            </w:pPr>
          </w:p>
        </w:tc>
        <w:tc>
          <w:tcPr>
            <w:tcW w:w="1134" w:type="dxa"/>
            <w:shd w:val="clear" w:color="auto" w:fill="D9D9D9"/>
          </w:tcPr>
          <w:p w:rsidR="00B84162" w:rsidRPr="003B11D1" w:rsidRDefault="00B84162" w:rsidP="00E90392">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B84162" w:rsidRPr="00DD6791" w:rsidRDefault="00B84162" w:rsidP="00E90392">
            <w:pPr>
              <w:bidi/>
              <w:spacing w:line="360" w:lineRule="auto"/>
              <w:jc w:val="center"/>
              <w:rPr>
                <w:rFonts w:cs="Arabic Transparent"/>
                <w:b/>
                <w:bCs/>
                <w:sz w:val="20"/>
                <w:szCs w:val="20"/>
                <w:rtl/>
                <w:lang w:bidi="ar-DZ"/>
              </w:rPr>
            </w:pPr>
          </w:p>
        </w:tc>
        <w:tc>
          <w:tcPr>
            <w:tcW w:w="1134" w:type="dxa"/>
            <w:shd w:val="clear" w:color="auto" w:fill="D9D9D9"/>
          </w:tcPr>
          <w:p w:rsidR="00B84162" w:rsidRPr="00DD6791" w:rsidRDefault="00B84162" w:rsidP="00E90392">
            <w:pPr>
              <w:bidi/>
              <w:spacing w:line="360" w:lineRule="auto"/>
              <w:jc w:val="center"/>
              <w:rPr>
                <w:rFonts w:cs="Arabic Transparent"/>
                <w:b/>
                <w:bCs/>
                <w:sz w:val="20"/>
                <w:szCs w:val="20"/>
                <w:rtl/>
                <w:lang w:bidi="ar-DZ"/>
              </w:rPr>
            </w:pPr>
          </w:p>
        </w:tc>
        <w:tc>
          <w:tcPr>
            <w:tcW w:w="1276" w:type="dxa"/>
            <w:shd w:val="clear" w:color="auto" w:fill="D9D9D9"/>
          </w:tcPr>
          <w:p w:rsidR="00B84162" w:rsidRPr="00DD6791" w:rsidRDefault="00B84162" w:rsidP="00E90392">
            <w:pPr>
              <w:bidi/>
              <w:spacing w:line="360" w:lineRule="auto"/>
              <w:jc w:val="center"/>
              <w:rPr>
                <w:rFonts w:cs="Arabic Transparent"/>
                <w:b/>
                <w:bCs/>
                <w:sz w:val="20"/>
                <w:szCs w:val="20"/>
                <w:rtl/>
                <w:lang w:bidi="ar-DZ"/>
              </w:rPr>
            </w:pPr>
          </w:p>
        </w:tc>
      </w:tr>
      <w:tr w:rsidR="00200534" w:rsidRPr="002116A0" w:rsidTr="00E90392">
        <w:tc>
          <w:tcPr>
            <w:tcW w:w="2802" w:type="dxa"/>
          </w:tcPr>
          <w:p w:rsidR="00200534" w:rsidRPr="00ED0D5B" w:rsidRDefault="00200534" w:rsidP="00E90392">
            <w:pPr>
              <w:bidi/>
              <w:spacing w:line="360" w:lineRule="auto"/>
              <w:jc w:val="center"/>
              <w:rPr>
                <w:rFonts w:ascii="Sakkal Majalla" w:hAnsi="Sakkal Majalla" w:cs="Sakkal Majalla"/>
                <w:b/>
                <w:bCs/>
                <w:rtl/>
              </w:rPr>
            </w:pPr>
            <w:proofErr w:type="gramStart"/>
            <w:r w:rsidRPr="00ED0D5B">
              <w:rPr>
                <w:rFonts w:ascii="Sakkal Majalla" w:hAnsi="Sakkal Majalla" w:cs="Sakkal Majalla" w:hint="cs"/>
                <w:b/>
                <w:bCs/>
                <w:rtl/>
              </w:rPr>
              <w:t>تقنيات</w:t>
            </w:r>
            <w:proofErr w:type="gramEnd"/>
            <w:r w:rsidRPr="00ED0D5B">
              <w:rPr>
                <w:rFonts w:ascii="Sakkal Majalla" w:hAnsi="Sakkal Majalla" w:cs="Sakkal Majalla" w:hint="cs"/>
                <w:b/>
                <w:bCs/>
                <w:rtl/>
              </w:rPr>
              <w:t xml:space="preserve"> الاتصال</w:t>
            </w:r>
          </w:p>
        </w:tc>
        <w:tc>
          <w:tcPr>
            <w:tcW w:w="2209" w:type="dxa"/>
          </w:tcPr>
          <w:p w:rsidR="00200534" w:rsidRPr="003B11D1" w:rsidRDefault="00200534" w:rsidP="00B84162">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200534" w:rsidRPr="00DD6791" w:rsidRDefault="00200534" w:rsidP="00E90392">
            <w:pPr>
              <w:bidi/>
              <w:spacing w:line="360" w:lineRule="auto"/>
              <w:jc w:val="center"/>
              <w:rPr>
                <w:rFonts w:cs="Arabic Transparent"/>
                <w:b/>
                <w:bCs/>
                <w:sz w:val="20"/>
                <w:szCs w:val="20"/>
                <w:rtl/>
                <w:lang w:bidi="ar-DZ"/>
              </w:rPr>
            </w:pPr>
            <w:r w:rsidRPr="00DD6791">
              <w:rPr>
                <w:rFonts w:asciiTheme="minorBidi" w:hAnsiTheme="minorBidi" w:cstheme="minorBidi"/>
                <w:b/>
                <w:bCs/>
                <w:sz w:val="20"/>
                <w:szCs w:val="20"/>
              </w:rPr>
              <w:t>//</w:t>
            </w:r>
          </w:p>
        </w:tc>
        <w:tc>
          <w:tcPr>
            <w:tcW w:w="1276" w:type="dxa"/>
          </w:tcPr>
          <w:p w:rsidR="00200534" w:rsidRPr="00DD6791" w:rsidRDefault="00200534" w:rsidP="00E90392">
            <w:pPr>
              <w:bidi/>
              <w:spacing w:line="360" w:lineRule="auto"/>
              <w:jc w:val="center"/>
              <w:rPr>
                <w:rFonts w:ascii="Traditional Arabic" w:hAnsi="Traditional Arabic" w:cs="Traditional Arabic"/>
                <w:b/>
                <w:bCs/>
                <w:sz w:val="20"/>
                <w:szCs w:val="20"/>
                <w:rtl/>
              </w:rPr>
            </w:pPr>
            <w:r w:rsidRPr="00DD6791">
              <w:rPr>
                <w:rFonts w:asciiTheme="minorBidi" w:hAnsiTheme="minorBidi" w:cstheme="minorBidi"/>
                <w:b/>
                <w:bCs/>
                <w:sz w:val="20"/>
                <w:szCs w:val="20"/>
              </w:rPr>
              <w:t>/</w:t>
            </w:r>
            <w:r>
              <w:rPr>
                <w:rFonts w:asciiTheme="minorBidi" w:hAnsiTheme="minorBidi" w:cstheme="minorBidi" w:hint="cs"/>
                <w:b/>
                <w:bCs/>
                <w:sz w:val="20"/>
                <w:szCs w:val="20"/>
                <w:rtl/>
              </w:rPr>
              <w:t>/</w:t>
            </w:r>
          </w:p>
        </w:tc>
        <w:tc>
          <w:tcPr>
            <w:tcW w:w="1275" w:type="dxa"/>
          </w:tcPr>
          <w:p w:rsidR="00200534" w:rsidRDefault="004B0365" w:rsidP="00200534">
            <w:pPr>
              <w:jc w:val="center"/>
            </w:pPr>
            <w:r w:rsidRPr="00332EAC">
              <w:rPr>
                <w:rFonts w:cs="Arabic Transparent" w:hint="cs"/>
                <w:b/>
                <w:bCs/>
                <w:sz w:val="20"/>
                <w:szCs w:val="20"/>
                <w:rtl/>
                <w:lang w:bidi="ar-DZ"/>
              </w:rPr>
              <w:t>01.30</w:t>
            </w:r>
          </w:p>
        </w:tc>
        <w:tc>
          <w:tcPr>
            <w:tcW w:w="1134" w:type="dxa"/>
          </w:tcPr>
          <w:p w:rsidR="00200534" w:rsidRPr="00DD6791" w:rsidRDefault="00200534" w:rsidP="00E90392">
            <w:pPr>
              <w:spacing w:line="360" w:lineRule="auto"/>
              <w:jc w:val="center"/>
              <w:rPr>
                <w:sz w:val="20"/>
                <w:szCs w:val="20"/>
              </w:rPr>
            </w:pPr>
            <w:r>
              <w:rPr>
                <w:rFonts w:cs="Arabic Transparent" w:hint="cs"/>
                <w:b/>
                <w:bCs/>
                <w:sz w:val="20"/>
                <w:szCs w:val="20"/>
                <w:rtl/>
                <w:lang w:bidi="ar-DZ"/>
              </w:rPr>
              <w:t>01.30</w:t>
            </w:r>
          </w:p>
        </w:tc>
        <w:tc>
          <w:tcPr>
            <w:tcW w:w="1134" w:type="dxa"/>
          </w:tcPr>
          <w:p w:rsidR="00200534" w:rsidRPr="003B11D1" w:rsidRDefault="00200534" w:rsidP="00E90392">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rtl/>
                <w:lang w:bidi="ar-DZ"/>
              </w:rPr>
              <w:t>01</w:t>
            </w:r>
          </w:p>
        </w:tc>
        <w:tc>
          <w:tcPr>
            <w:tcW w:w="1418" w:type="dxa"/>
          </w:tcPr>
          <w:p w:rsidR="00200534" w:rsidRPr="00DD6791" w:rsidRDefault="00200534" w:rsidP="00E90392">
            <w:pPr>
              <w:bidi/>
              <w:spacing w:line="360" w:lineRule="auto"/>
              <w:jc w:val="center"/>
              <w:rPr>
                <w:rFonts w:cs="Arabic Transparent"/>
                <w:b/>
                <w:bCs/>
                <w:sz w:val="20"/>
                <w:szCs w:val="20"/>
                <w:rtl/>
                <w:lang w:bidi="ar-DZ"/>
              </w:rPr>
            </w:pPr>
            <w:r w:rsidRPr="00DD6791">
              <w:rPr>
                <w:rFonts w:cs="Arabic Transparent" w:hint="cs"/>
                <w:b/>
                <w:bCs/>
                <w:sz w:val="20"/>
                <w:szCs w:val="20"/>
                <w:rtl/>
                <w:lang w:bidi="ar-DZ"/>
              </w:rPr>
              <w:t>01</w:t>
            </w:r>
          </w:p>
        </w:tc>
        <w:tc>
          <w:tcPr>
            <w:tcW w:w="1134" w:type="dxa"/>
          </w:tcPr>
          <w:p w:rsidR="00200534" w:rsidRDefault="00200534" w:rsidP="00BA56E1">
            <w:pPr>
              <w:jc w:val="center"/>
            </w:pPr>
            <w:r w:rsidRPr="00EE4500">
              <w:rPr>
                <w:rFonts w:cs="Arabic Transparent"/>
                <w:b/>
                <w:bCs/>
                <w:sz w:val="28"/>
                <w:szCs w:val="28"/>
                <w:lang w:bidi="ar-DZ"/>
              </w:rPr>
              <w:t>x</w:t>
            </w:r>
          </w:p>
        </w:tc>
        <w:tc>
          <w:tcPr>
            <w:tcW w:w="1276" w:type="dxa"/>
          </w:tcPr>
          <w:p w:rsidR="00200534" w:rsidRDefault="00200534" w:rsidP="00BA56E1">
            <w:pPr>
              <w:jc w:val="center"/>
            </w:pPr>
          </w:p>
        </w:tc>
      </w:tr>
      <w:tr w:rsidR="00200534" w:rsidRPr="002116A0" w:rsidTr="00E90392">
        <w:trPr>
          <w:trHeight w:val="762"/>
        </w:trPr>
        <w:tc>
          <w:tcPr>
            <w:tcW w:w="2802" w:type="dxa"/>
          </w:tcPr>
          <w:p w:rsidR="00200534" w:rsidRPr="00DD6791" w:rsidRDefault="00200534" w:rsidP="00DE154A">
            <w:pPr>
              <w:bidi/>
              <w:spacing w:line="360" w:lineRule="auto"/>
              <w:jc w:val="center"/>
              <w:rPr>
                <w:rFonts w:cs="Arabic Transparent"/>
                <w:bCs/>
                <w:sz w:val="20"/>
                <w:szCs w:val="20"/>
                <w:rtl/>
              </w:rPr>
            </w:pPr>
            <w:proofErr w:type="gramStart"/>
            <w:r w:rsidRPr="00DD6791">
              <w:rPr>
                <w:rFonts w:cs="Arabic Transparent" w:hint="cs"/>
                <w:b/>
                <w:bCs/>
                <w:sz w:val="20"/>
                <w:szCs w:val="20"/>
                <w:rtl/>
              </w:rPr>
              <w:t>مجموع</w:t>
            </w:r>
            <w:proofErr w:type="gramEnd"/>
            <w:r w:rsidRPr="00DD6791">
              <w:rPr>
                <w:rFonts w:cs="Arabic Transparent" w:hint="cs"/>
                <w:b/>
                <w:bCs/>
                <w:sz w:val="20"/>
                <w:szCs w:val="20"/>
                <w:rtl/>
              </w:rPr>
              <w:t xml:space="preserve"> السداسي 2</w:t>
            </w:r>
          </w:p>
        </w:tc>
        <w:tc>
          <w:tcPr>
            <w:tcW w:w="2209" w:type="dxa"/>
          </w:tcPr>
          <w:p w:rsidR="00200534" w:rsidRPr="00DD6791" w:rsidRDefault="00200534" w:rsidP="00E90392">
            <w:pPr>
              <w:bidi/>
              <w:spacing w:line="360" w:lineRule="auto"/>
              <w:jc w:val="center"/>
              <w:rPr>
                <w:rFonts w:cs="Arabic Transparent"/>
                <w:b/>
                <w:bCs/>
                <w:color w:val="C00000"/>
                <w:sz w:val="20"/>
                <w:szCs w:val="20"/>
                <w:rtl/>
                <w:lang w:bidi="ar-DZ"/>
              </w:rPr>
            </w:pPr>
            <w:r>
              <w:rPr>
                <w:rFonts w:cs="Arabic Transparent" w:hint="cs"/>
                <w:b/>
                <w:bCs/>
                <w:color w:val="C00000"/>
                <w:sz w:val="20"/>
                <w:szCs w:val="20"/>
                <w:rtl/>
                <w:lang w:bidi="ar-DZ"/>
              </w:rPr>
              <w:t>384</w:t>
            </w:r>
          </w:p>
        </w:tc>
        <w:tc>
          <w:tcPr>
            <w:tcW w:w="910" w:type="dxa"/>
          </w:tcPr>
          <w:p w:rsidR="00200534" w:rsidRPr="00DD6791" w:rsidRDefault="00200534" w:rsidP="00E90392">
            <w:pPr>
              <w:bidi/>
              <w:spacing w:line="360" w:lineRule="auto"/>
              <w:jc w:val="center"/>
              <w:rPr>
                <w:rFonts w:cs="Arabic Transparent"/>
                <w:b/>
                <w:bCs/>
                <w:color w:val="C00000"/>
                <w:sz w:val="20"/>
                <w:szCs w:val="20"/>
                <w:rtl/>
                <w:lang w:bidi="ar-DZ"/>
              </w:rPr>
            </w:pPr>
            <w:r>
              <w:rPr>
                <w:rFonts w:cs="Arabic Transparent" w:hint="cs"/>
                <w:b/>
                <w:bCs/>
                <w:color w:val="C00000"/>
                <w:sz w:val="20"/>
                <w:szCs w:val="20"/>
                <w:rtl/>
                <w:lang w:bidi="ar-DZ"/>
              </w:rPr>
              <w:t>09.00</w:t>
            </w:r>
          </w:p>
        </w:tc>
        <w:tc>
          <w:tcPr>
            <w:tcW w:w="1276" w:type="dxa"/>
          </w:tcPr>
          <w:p w:rsidR="00200534" w:rsidRPr="00F56743" w:rsidRDefault="00200534" w:rsidP="00E90392">
            <w:pPr>
              <w:bidi/>
              <w:spacing w:line="360" w:lineRule="auto"/>
              <w:jc w:val="center"/>
              <w:rPr>
                <w:rFonts w:cs="Arabic Transparent"/>
                <w:bCs/>
                <w:color w:val="C00000"/>
                <w:sz w:val="20"/>
                <w:szCs w:val="20"/>
                <w:rtl/>
              </w:rPr>
            </w:pPr>
            <w:r w:rsidRPr="00F56743">
              <w:rPr>
                <w:rFonts w:cs="Arabic Transparent" w:hint="cs"/>
                <w:bCs/>
                <w:color w:val="C00000"/>
                <w:sz w:val="20"/>
                <w:szCs w:val="20"/>
                <w:rtl/>
              </w:rPr>
              <w:t>13.30</w:t>
            </w:r>
          </w:p>
        </w:tc>
        <w:tc>
          <w:tcPr>
            <w:tcW w:w="1275" w:type="dxa"/>
          </w:tcPr>
          <w:p w:rsidR="00200534" w:rsidRPr="00ED0D5B" w:rsidRDefault="00ED0D5B" w:rsidP="00200534">
            <w:pPr>
              <w:jc w:val="center"/>
              <w:rPr>
                <w:color w:val="C00000"/>
              </w:rPr>
            </w:pPr>
            <w:r w:rsidRPr="00ED0D5B">
              <w:rPr>
                <w:rFonts w:cs="Arabic Transparent" w:hint="cs"/>
                <w:b/>
                <w:bCs/>
                <w:color w:val="C00000"/>
                <w:sz w:val="20"/>
                <w:szCs w:val="20"/>
                <w:rtl/>
                <w:lang w:bidi="ar-DZ"/>
              </w:rPr>
              <w:t>01.30</w:t>
            </w:r>
          </w:p>
        </w:tc>
        <w:tc>
          <w:tcPr>
            <w:tcW w:w="1134" w:type="dxa"/>
          </w:tcPr>
          <w:p w:rsidR="00200534" w:rsidRPr="00200534" w:rsidRDefault="00200534" w:rsidP="00E90392">
            <w:pPr>
              <w:bidi/>
              <w:spacing w:line="360" w:lineRule="auto"/>
              <w:jc w:val="center"/>
              <w:rPr>
                <w:rFonts w:cs="Arabic Transparent"/>
                <w:b/>
                <w:bCs/>
                <w:color w:val="C00000"/>
                <w:sz w:val="20"/>
                <w:szCs w:val="20"/>
                <w:rtl/>
                <w:lang w:bidi="ar-DZ"/>
              </w:rPr>
            </w:pPr>
            <w:r w:rsidRPr="00200534">
              <w:rPr>
                <w:rFonts w:cs="Arabic Transparent" w:hint="cs"/>
                <w:b/>
                <w:bCs/>
                <w:color w:val="C00000"/>
                <w:sz w:val="20"/>
                <w:szCs w:val="20"/>
                <w:rtl/>
                <w:lang w:bidi="ar-DZ"/>
              </w:rPr>
              <w:t>18.00</w:t>
            </w:r>
          </w:p>
        </w:tc>
        <w:tc>
          <w:tcPr>
            <w:tcW w:w="1134" w:type="dxa"/>
          </w:tcPr>
          <w:p w:rsidR="00200534" w:rsidRPr="00200534" w:rsidRDefault="00200534" w:rsidP="00E90392">
            <w:pPr>
              <w:bidi/>
              <w:spacing w:line="360" w:lineRule="auto"/>
              <w:jc w:val="center"/>
              <w:rPr>
                <w:rFonts w:asciiTheme="minorBidi" w:hAnsiTheme="minorBidi" w:cstheme="minorBidi"/>
                <w:b/>
                <w:bCs/>
                <w:color w:val="C00000"/>
                <w:sz w:val="20"/>
                <w:szCs w:val="20"/>
                <w:rtl/>
                <w:lang w:bidi="ar-DZ"/>
              </w:rPr>
            </w:pPr>
            <w:r w:rsidRPr="00200534">
              <w:rPr>
                <w:rFonts w:asciiTheme="minorBidi" w:hAnsiTheme="minorBidi" w:cstheme="minorBidi" w:hint="cs"/>
                <w:b/>
                <w:bCs/>
                <w:color w:val="C00000"/>
                <w:sz w:val="20"/>
                <w:szCs w:val="20"/>
                <w:rtl/>
                <w:lang w:bidi="ar-DZ"/>
              </w:rPr>
              <w:t>19</w:t>
            </w:r>
          </w:p>
        </w:tc>
        <w:tc>
          <w:tcPr>
            <w:tcW w:w="1418" w:type="dxa"/>
          </w:tcPr>
          <w:p w:rsidR="00200534" w:rsidRPr="00200534" w:rsidRDefault="00200534" w:rsidP="00E90392">
            <w:pPr>
              <w:bidi/>
              <w:spacing w:line="360" w:lineRule="auto"/>
              <w:jc w:val="center"/>
              <w:rPr>
                <w:rFonts w:cs="Arabic Transparent"/>
                <w:b/>
                <w:bCs/>
                <w:color w:val="C00000"/>
                <w:sz w:val="20"/>
                <w:szCs w:val="20"/>
                <w:rtl/>
                <w:lang w:bidi="ar-DZ"/>
              </w:rPr>
            </w:pPr>
            <w:r w:rsidRPr="00200534">
              <w:rPr>
                <w:rFonts w:cs="Arabic Transparent" w:hint="cs"/>
                <w:b/>
                <w:bCs/>
                <w:color w:val="C00000"/>
                <w:sz w:val="20"/>
                <w:szCs w:val="20"/>
                <w:rtl/>
                <w:lang w:bidi="ar-DZ"/>
              </w:rPr>
              <w:t>30</w:t>
            </w:r>
          </w:p>
        </w:tc>
        <w:tc>
          <w:tcPr>
            <w:tcW w:w="1134" w:type="dxa"/>
          </w:tcPr>
          <w:p w:rsidR="00200534" w:rsidRPr="00DD6791" w:rsidRDefault="00200534" w:rsidP="00E90392">
            <w:pPr>
              <w:bidi/>
              <w:spacing w:line="360" w:lineRule="auto"/>
              <w:jc w:val="center"/>
              <w:rPr>
                <w:rFonts w:cs="Arabic Transparent"/>
                <w:b/>
                <w:bCs/>
                <w:sz w:val="20"/>
                <w:szCs w:val="20"/>
                <w:rtl/>
                <w:lang w:bidi="ar-DZ"/>
              </w:rPr>
            </w:pPr>
          </w:p>
        </w:tc>
        <w:tc>
          <w:tcPr>
            <w:tcW w:w="1276" w:type="dxa"/>
          </w:tcPr>
          <w:p w:rsidR="00200534" w:rsidRPr="00DD6791" w:rsidRDefault="00200534" w:rsidP="00E90392">
            <w:pPr>
              <w:bidi/>
              <w:spacing w:line="360" w:lineRule="auto"/>
              <w:jc w:val="center"/>
              <w:rPr>
                <w:rFonts w:cs="Arabic Transparent"/>
                <w:b/>
                <w:bCs/>
                <w:sz w:val="20"/>
                <w:szCs w:val="20"/>
                <w:rtl/>
                <w:lang w:bidi="ar-DZ"/>
              </w:rPr>
            </w:pPr>
          </w:p>
        </w:tc>
      </w:tr>
    </w:tbl>
    <w:p w:rsidR="004F7392" w:rsidRDefault="004F7392" w:rsidP="00F168D3">
      <w:pPr>
        <w:bidi/>
        <w:jc w:val="both"/>
        <w:rPr>
          <w:rFonts w:cs="Arabic Transparent"/>
          <w:b/>
          <w:bCs/>
          <w:sz w:val="28"/>
          <w:szCs w:val="28"/>
          <w:lang w:bidi="ar-DZ"/>
        </w:rPr>
      </w:pPr>
    </w:p>
    <w:p w:rsidR="00417144" w:rsidRDefault="00417144" w:rsidP="00417144">
      <w:pPr>
        <w:bidi/>
        <w:jc w:val="both"/>
        <w:rPr>
          <w:rFonts w:cs="Arabic Transparent"/>
          <w:b/>
          <w:bCs/>
          <w:sz w:val="28"/>
          <w:szCs w:val="28"/>
          <w:lang w:bidi="ar-DZ"/>
        </w:rPr>
      </w:pPr>
      <w:r>
        <w:rPr>
          <w:rFonts w:cs="Arabic Transparent" w:hint="cs"/>
          <w:b/>
          <w:bCs/>
          <w:sz w:val="28"/>
          <w:szCs w:val="28"/>
          <w:rtl/>
          <w:lang w:bidi="ar-DZ"/>
        </w:rPr>
        <w:lastRenderedPageBreak/>
        <w:t>3</w:t>
      </w:r>
      <w:r w:rsidRPr="002116A0">
        <w:rPr>
          <w:rFonts w:cs="Arabic Transparent" w:hint="cs"/>
          <w:b/>
          <w:bCs/>
          <w:sz w:val="28"/>
          <w:szCs w:val="28"/>
          <w:rtl/>
          <w:lang w:bidi="ar-DZ"/>
        </w:rPr>
        <w:t xml:space="preserve">- </w:t>
      </w:r>
      <w:proofErr w:type="gramStart"/>
      <w:r w:rsidRPr="00660D6E">
        <w:rPr>
          <w:rFonts w:cs="Arabic Transparent" w:hint="cs"/>
          <w:b/>
          <w:bCs/>
          <w:color w:val="C00000"/>
          <w:sz w:val="28"/>
          <w:szCs w:val="28"/>
          <w:rtl/>
          <w:lang w:bidi="ar-DZ"/>
        </w:rPr>
        <w:t>السداسي</w:t>
      </w:r>
      <w:proofErr w:type="gramEnd"/>
      <w:r w:rsidRPr="00660D6E">
        <w:rPr>
          <w:rFonts w:cs="Arabic Transparent" w:hint="cs"/>
          <w:b/>
          <w:bCs/>
          <w:color w:val="C00000"/>
          <w:sz w:val="28"/>
          <w:szCs w:val="28"/>
          <w:rtl/>
          <w:lang w:bidi="ar-DZ"/>
        </w:rPr>
        <w:t xml:space="preserve"> الثا</w:t>
      </w:r>
      <w:r>
        <w:rPr>
          <w:rFonts w:cs="Arabic Transparent" w:hint="cs"/>
          <w:b/>
          <w:bCs/>
          <w:color w:val="C00000"/>
          <w:sz w:val="28"/>
          <w:szCs w:val="28"/>
          <w:rtl/>
          <w:lang w:bidi="ar-DZ"/>
        </w:rPr>
        <w:t>لث</w:t>
      </w:r>
      <w:r w:rsidRPr="002116A0">
        <w:rPr>
          <w:rFonts w:cs="Arabic Transparent" w:hint="cs"/>
          <w:b/>
          <w:bCs/>
          <w:sz w:val="28"/>
          <w:szCs w:val="28"/>
          <w:rtl/>
          <w:lang w:bidi="ar-DZ"/>
        </w:rPr>
        <w:t>:</w:t>
      </w:r>
    </w:p>
    <w:p w:rsidR="004F7392" w:rsidRDefault="004F7392" w:rsidP="004F7392">
      <w:pPr>
        <w:bidi/>
        <w:jc w:val="both"/>
        <w:rPr>
          <w:rFonts w:cs="Arabic Transparent"/>
          <w:b/>
          <w:bCs/>
          <w:sz w:val="28"/>
          <w:szCs w:val="28"/>
          <w:lang w:bidi="ar-DZ"/>
        </w:rPr>
      </w:pP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09"/>
        <w:gridCol w:w="910"/>
        <w:gridCol w:w="1276"/>
        <w:gridCol w:w="1275"/>
        <w:gridCol w:w="1134"/>
        <w:gridCol w:w="1134"/>
        <w:gridCol w:w="1418"/>
        <w:gridCol w:w="1134"/>
        <w:gridCol w:w="1276"/>
      </w:tblGrid>
      <w:tr w:rsidR="00417144" w:rsidRPr="002116A0" w:rsidTr="00E90392">
        <w:tc>
          <w:tcPr>
            <w:tcW w:w="2802" w:type="dxa"/>
            <w:vMerge w:val="restart"/>
            <w:vAlign w:val="center"/>
          </w:tcPr>
          <w:p w:rsidR="00417144" w:rsidRPr="002116A0" w:rsidRDefault="00417144" w:rsidP="00E90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وحدة</w:t>
            </w:r>
            <w:proofErr w:type="gramEnd"/>
            <w:r w:rsidRPr="002116A0">
              <w:rPr>
                <w:rFonts w:cs="Arabic Transparent" w:hint="cs"/>
                <w:bCs/>
                <w:sz w:val="22"/>
                <w:szCs w:val="22"/>
                <w:rtl/>
              </w:rPr>
              <w:t xml:space="preserve"> التعليم</w:t>
            </w:r>
          </w:p>
        </w:tc>
        <w:tc>
          <w:tcPr>
            <w:tcW w:w="2209" w:type="dxa"/>
          </w:tcPr>
          <w:p w:rsidR="00417144" w:rsidRPr="002116A0" w:rsidRDefault="00417144" w:rsidP="00E90392">
            <w:pPr>
              <w:bidi/>
              <w:spacing w:line="360" w:lineRule="auto"/>
              <w:jc w:val="center"/>
              <w:rPr>
                <w:rFonts w:cs="Arabic Transparent"/>
                <w:b/>
                <w:bCs/>
                <w:sz w:val="22"/>
                <w:szCs w:val="22"/>
                <w:rtl/>
                <w:lang w:bidi="ar-DZ"/>
              </w:rPr>
            </w:pPr>
            <w:r w:rsidRPr="002116A0">
              <w:rPr>
                <w:rFonts w:cs="Arabic Transparent" w:hint="cs"/>
                <w:bCs/>
                <w:sz w:val="22"/>
                <w:szCs w:val="22"/>
                <w:rtl/>
              </w:rPr>
              <w:t xml:space="preserve">الحجم الساعي السداسي </w:t>
            </w:r>
          </w:p>
        </w:tc>
        <w:tc>
          <w:tcPr>
            <w:tcW w:w="4595" w:type="dxa"/>
            <w:gridSpan w:val="4"/>
          </w:tcPr>
          <w:p w:rsidR="00417144" w:rsidRPr="002116A0" w:rsidRDefault="00417144" w:rsidP="00E90392">
            <w:pPr>
              <w:bidi/>
              <w:spacing w:line="360" w:lineRule="auto"/>
              <w:jc w:val="center"/>
              <w:rPr>
                <w:rFonts w:cs="Arabic Transparent"/>
                <w:b/>
                <w:bCs/>
                <w:sz w:val="22"/>
                <w:szCs w:val="22"/>
                <w:rtl/>
                <w:lang w:bidi="ar-DZ"/>
              </w:rPr>
            </w:pPr>
            <w:r w:rsidRPr="002116A0">
              <w:rPr>
                <w:rFonts w:cs="Arabic Transparent" w:hint="cs"/>
                <w:bCs/>
                <w:sz w:val="22"/>
                <w:szCs w:val="22"/>
                <w:rtl/>
              </w:rPr>
              <w:t>الحجم الساعي الأسبوعي</w:t>
            </w:r>
          </w:p>
        </w:tc>
        <w:tc>
          <w:tcPr>
            <w:tcW w:w="1134" w:type="dxa"/>
            <w:vMerge w:val="restart"/>
            <w:vAlign w:val="center"/>
          </w:tcPr>
          <w:p w:rsidR="00417144" w:rsidRPr="002116A0" w:rsidRDefault="00417144" w:rsidP="00E90392">
            <w:pPr>
              <w:bidi/>
              <w:spacing w:line="360" w:lineRule="auto"/>
              <w:jc w:val="center"/>
              <w:rPr>
                <w:rFonts w:cs="Arabic Transparent"/>
                <w:bCs/>
                <w:sz w:val="22"/>
                <w:szCs w:val="22"/>
                <w:rtl/>
              </w:rPr>
            </w:pPr>
            <w:r w:rsidRPr="002116A0">
              <w:rPr>
                <w:rFonts w:cs="Arabic Transparent" w:hint="cs"/>
                <w:bCs/>
                <w:sz w:val="22"/>
                <w:szCs w:val="22"/>
                <w:rtl/>
              </w:rPr>
              <w:t>المعامل</w:t>
            </w:r>
          </w:p>
        </w:tc>
        <w:tc>
          <w:tcPr>
            <w:tcW w:w="1418" w:type="dxa"/>
            <w:vMerge w:val="restart"/>
            <w:vAlign w:val="center"/>
          </w:tcPr>
          <w:p w:rsidR="00417144" w:rsidRPr="002116A0" w:rsidRDefault="00417144" w:rsidP="00E90392">
            <w:pPr>
              <w:bidi/>
              <w:spacing w:line="360" w:lineRule="auto"/>
              <w:jc w:val="center"/>
              <w:rPr>
                <w:rFonts w:cs="Arabic Transparent"/>
                <w:bCs/>
                <w:sz w:val="22"/>
                <w:szCs w:val="22"/>
                <w:rtl/>
              </w:rPr>
            </w:pPr>
            <w:r w:rsidRPr="002116A0">
              <w:rPr>
                <w:rFonts w:cs="Arabic Transparent" w:hint="cs"/>
                <w:bCs/>
                <w:sz w:val="22"/>
                <w:szCs w:val="22"/>
                <w:rtl/>
              </w:rPr>
              <w:t>الأرصدة</w:t>
            </w:r>
          </w:p>
        </w:tc>
        <w:tc>
          <w:tcPr>
            <w:tcW w:w="2410" w:type="dxa"/>
            <w:gridSpan w:val="2"/>
          </w:tcPr>
          <w:p w:rsidR="00417144" w:rsidRPr="002116A0" w:rsidRDefault="00417144"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نوع التقييم</w:t>
            </w:r>
          </w:p>
        </w:tc>
      </w:tr>
      <w:tr w:rsidR="00417144" w:rsidRPr="002116A0" w:rsidTr="00E90392">
        <w:tc>
          <w:tcPr>
            <w:tcW w:w="2802" w:type="dxa"/>
            <w:vMerge/>
          </w:tcPr>
          <w:p w:rsidR="00417144" w:rsidRPr="002116A0" w:rsidRDefault="00417144" w:rsidP="00E90392">
            <w:pPr>
              <w:bidi/>
              <w:spacing w:line="360" w:lineRule="auto"/>
              <w:jc w:val="center"/>
              <w:rPr>
                <w:rFonts w:cs="Arabic Transparent"/>
                <w:b/>
                <w:bCs/>
                <w:sz w:val="22"/>
                <w:szCs w:val="22"/>
                <w:rtl/>
                <w:lang w:bidi="ar-DZ"/>
              </w:rPr>
            </w:pPr>
          </w:p>
        </w:tc>
        <w:tc>
          <w:tcPr>
            <w:tcW w:w="2209" w:type="dxa"/>
          </w:tcPr>
          <w:p w:rsidR="00417144" w:rsidRPr="002116A0" w:rsidRDefault="003B11D1" w:rsidP="00E90392">
            <w:pPr>
              <w:bidi/>
              <w:spacing w:line="360" w:lineRule="auto"/>
              <w:jc w:val="center"/>
              <w:rPr>
                <w:rFonts w:cs="Arabic Transparent"/>
                <w:b/>
                <w:bCs/>
                <w:sz w:val="22"/>
                <w:szCs w:val="22"/>
                <w:rtl/>
                <w:lang w:bidi="ar-DZ"/>
              </w:rPr>
            </w:pPr>
            <w:r>
              <w:rPr>
                <w:rFonts w:cs="Arabic Transparent" w:hint="cs"/>
                <w:b/>
                <w:bCs/>
                <w:sz w:val="22"/>
                <w:szCs w:val="22"/>
                <w:rtl/>
                <w:lang w:bidi="ar-DZ"/>
              </w:rPr>
              <w:t>16</w:t>
            </w:r>
            <w:r w:rsidR="00417144" w:rsidRPr="002116A0">
              <w:rPr>
                <w:rFonts w:cs="Arabic Transparent" w:hint="cs"/>
                <w:b/>
                <w:bCs/>
                <w:sz w:val="22"/>
                <w:szCs w:val="22"/>
                <w:rtl/>
                <w:lang w:bidi="ar-DZ"/>
              </w:rPr>
              <w:t xml:space="preserve"> أسبوع </w:t>
            </w:r>
          </w:p>
        </w:tc>
        <w:tc>
          <w:tcPr>
            <w:tcW w:w="910" w:type="dxa"/>
          </w:tcPr>
          <w:p w:rsidR="00417144" w:rsidRPr="002116A0" w:rsidRDefault="00417144"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محاضرة</w:t>
            </w:r>
          </w:p>
        </w:tc>
        <w:tc>
          <w:tcPr>
            <w:tcW w:w="1276" w:type="dxa"/>
          </w:tcPr>
          <w:p w:rsidR="00417144" w:rsidRPr="002116A0" w:rsidRDefault="00417144" w:rsidP="00E90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أعمال</w:t>
            </w:r>
            <w:proofErr w:type="gramEnd"/>
            <w:r w:rsidRPr="002116A0">
              <w:rPr>
                <w:rFonts w:cs="Arabic Transparent" w:hint="cs"/>
                <w:bCs/>
                <w:sz w:val="22"/>
                <w:szCs w:val="22"/>
                <w:rtl/>
              </w:rPr>
              <w:t xml:space="preserve"> موجهة</w:t>
            </w:r>
          </w:p>
        </w:tc>
        <w:tc>
          <w:tcPr>
            <w:tcW w:w="1275" w:type="dxa"/>
          </w:tcPr>
          <w:p w:rsidR="00417144" w:rsidRPr="002116A0" w:rsidRDefault="00417144" w:rsidP="00E90392">
            <w:pPr>
              <w:bidi/>
              <w:spacing w:line="360" w:lineRule="auto"/>
              <w:jc w:val="center"/>
              <w:rPr>
                <w:rFonts w:cs="Arabic Transparent"/>
                <w:b/>
                <w:bCs/>
                <w:sz w:val="22"/>
                <w:szCs w:val="22"/>
                <w:rtl/>
                <w:lang w:bidi="ar-DZ"/>
              </w:rPr>
            </w:pPr>
            <w:proofErr w:type="gramStart"/>
            <w:r w:rsidRPr="002116A0">
              <w:rPr>
                <w:rFonts w:cs="Arabic Transparent" w:hint="cs"/>
                <w:bCs/>
                <w:sz w:val="22"/>
                <w:szCs w:val="22"/>
                <w:rtl/>
              </w:rPr>
              <w:t>أعمال</w:t>
            </w:r>
            <w:proofErr w:type="gramEnd"/>
            <w:r w:rsidRPr="002116A0">
              <w:rPr>
                <w:rFonts w:cs="Arabic Transparent" w:hint="cs"/>
                <w:bCs/>
                <w:sz w:val="22"/>
                <w:szCs w:val="22"/>
                <w:rtl/>
              </w:rPr>
              <w:t xml:space="preserve"> تطبيقية</w:t>
            </w:r>
          </w:p>
        </w:tc>
        <w:tc>
          <w:tcPr>
            <w:tcW w:w="1134" w:type="dxa"/>
          </w:tcPr>
          <w:p w:rsidR="00417144" w:rsidRPr="002116A0" w:rsidRDefault="00417144" w:rsidP="00E90392">
            <w:pPr>
              <w:bidi/>
              <w:spacing w:line="360" w:lineRule="auto"/>
              <w:jc w:val="center"/>
              <w:rPr>
                <w:rFonts w:cs="Arabic Transparent"/>
                <w:b/>
                <w:bCs/>
                <w:sz w:val="22"/>
                <w:szCs w:val="22"/>
                <w:rtl/>
                <w:lang w:bidi="ar-DZ"/>
              </w:rPr>
            </w:pPr>
            <w:proofErr w:type="gramStart"/>
            <w:r w:rsidRPr="002116A0">
              <w:rPr>
                <w:rFonts w:cs="Arabic Transparent" w:hint="cs"/>
                <w:b/>
                <w:bCs/>
                <w:sz w:val="22"/>
                <w:szCs w:val="22"/>
                <w:rtl/>
                <w:lang w:bidi="ar-DZ"/>
              </w:rPr>
              <w:t>أعمال</w:t>
            </w:r>
            <w:proofErr w:type="gramEnd"/>
            <w:r w:rsidRPr="002116A0">
              <w:rPr>
                <w:rFonts w:cs="Arabic Transparent" w:hint="cs"/>
                <w:b/>
                <w:bCs/>
                <w:sz w:val="22"/>
                <w:szCs w:val="22"/>
                <w:rtl/>
                <w:lang w:bidi="ar-DZ"/>
              </w:rPr>
              <w:t xml:space="preserve"> أخرى</w:t>
            </w:r>
          </w:p>
        </w:tc>
        <w:tc>
          <w:tcPr>
            <w:tcW w:w="1134" w:type="dxa"/>
            <w:vMerge/>
          </w:tcPr>
          <w:p w:rsidR="00417144" w:rsidRPr="002116A0" w:rsidRDefault="00417144" w:rsidP="00E90392">
            <w:pPr>
              <w:bidi/>
              <w:spacing w:line="360" w:lineRule="auto"/>
              <w:jc w:val="center"/>
              <w:rPr>
                <w:rFonts w:cs="Arabic Transparent"/>
                <w:b/>
                <w:sz w:val="22"/>
                <w:szCs w:val="22"/>
                <w:rtl/>
                <w:lang w:bidi="ar-DZ"/>
              </w:rPr>
            </w:pPr>
          </w:p>
        </w:tc>
        <w:tc>
          <w:tcPr>
            <w:tcW w:w="1418" w:type="dxa"/>
            <w:vMerge/>
          </w:tcPr>
          <w:p w:rsidR="00417144" w:rsidRPr="002116A0" w:rsidRDefault="00417144" w:rsidP="00E90392">
            <w:pPr>
              <w:bidi/>
              <w:spacing w:line="360" w:lineRule="auto"/>
              <w:jc w:val="center"/>
              <w:rPr>
                <w:rFonts w:cs="Arabic Transparent"/>
                <w:b/>
                <w:bCs/>
                <w:sz w:val="22"/>
                <w:szCs w:val="22"/>
                <w:rtl/>
                <w:lang w:bidi="ar-DZ"/>
              </w:rPr>
            </w:pPr>
          </w:p>
        </w:tc>
        <w:tc>
          <w:tcPr>
            <w:tcW w:w="1134" w:type="dxa"/>
          </w:tcPr>
          <w:p w:rsidR="00417144" w:rsidRPr="002116A0" w:rsidRDefault="00417144"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متواصل</w:t>
            </w:r>
          </w:p>
        </w:tc>
        <w:tc>
          <w:tcPr>
            <w:tcW w:w="1276" w:type="dxa"/>
          </w:tcPr>
          <w:p w:rsidR="00417144" w:rsidRPr="002116A0" w:rsidRDefault="00417144" w:rsidP="00E90392">
            <w:pPr>
              <w:bidi/>
              <w:spacing w:line="360" w:lineRule="auto"/>
              <w:jc w:val="center"/>
              <w:rPr>
                <w:rFonts w:cs="Arabic Transparent"/>
                <w:b/>
                <w:bCs/>
                <w:sz w:val="22"/>
                <w:szCs w:val="22"/>
                <w:rtl/>
                <w:lang w:bidi="ar-DZ"/>
              </w:rPr>
            </w:pPr>
            <w:r w:rsidRPr="002116A0">
              <w:rPr>
                <w:rFonts w:cs="Arabic Transparent" w:hint="cs"/>
                <w:b/>
                <w:bCs/>
                <w:sz w:val="22"/>
                <w:szCs w:val="22"/>
                <w:rtl/>
                <w:lang w:bidi="ar-DZ"/>
              </w:rPr>
              <w:t>امتحان</w:t>
            </w:r>
          </w:p>
        </w:tc>
      </w:tr>
      <w:tr w:rsidR="003B11D1" w:rsidRPr="002116A0" w:rsidTr="00E90392">
        <w:tc>
          <w:tcPr>
            <w:tcW w:w="2802" w:type="dxa"/>
            <w:shd w:val="clear" w:color="auto" w:fill="D9D9D9"/>
          </w:tcPr>
          <w:p w:rsidR="003B11D1" w:rsidRPr="00DD6791" w:rsidRDefault="003B11D1" w:rsidP="00E90392">
            <w:pPr>
              <w:bidi/>
              <w:spacing w:line="360" w:lineRule="auto"/>
              <w:jc w:val="center"/>
              <w:rPr>
                <w:rFonts w:cs="Arabic Transparent"/>
                <w:b/>
                <w:bCs/>
                <w:sz w:val="20"/>
                <w:szCs w:val="20"/>
                <w:rtl/>
                <w:lang w:bidi="ar-DZ"/>
              </w:rPr>
            </w:pPr>
            <w:proofErr w:type="gramStart"/>
            <w:r w:rsidRPr="00DD6791">
              <w:rPr>
                <w:rFonts w:cs="Arabic Transparent" w:hint="cs"/>
                <w:bCs/>
                <w:sz w:val="20"/>
                <w:szCs w:val="20"/>
                <w:rtl/>
              </w:rPr>
              <w:t>وحدات</w:t>
            </w:r>
            <w:proofErr w:type="gramEnd"/>
            <w:r w:rsidRPr="00DD6791">
              <w:rPr>
                <w:rFonts w:cs="Arabic Transparent" w:hint="cs"/>
                <w:bCs/>
                <w:sz w:val="20"/>
                <w:szCs w:val="20"/>
                <w:rtl/>
              </w:rPr>
              <w:t xml:space="preserve"> التعليم الأساسية</w:t>
            </w:r>
          </w:p>
        </w:tc>
        <w:tc>
          <w:tcPr>
            <w:tcW w:w="2209"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910"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Cs/>
                <w:sz w:val="20"/>
                <w:szCs w:val="20"/>
                <w:rtl/>
              </w:rPr>
            </w:pPr>
          </w:p>
        </w:tc>
        <w:tc>
          <w:tcPr>
            <w:tcW w:w="1275" w:type="dxa"/>
            <w:shd w:val="clear" w:color="auto" w:fill="D9D9D9"/>
          </w:tcPr>
          <w:p w:rsidR="003B11D1" w:rsidRPr="00DD6791" w:rsidRDefault="003B11D1" w:rsidP="004B0365">
            <w:pPr>
              <w:bidi/>
              <w:spacing w:line="360" w:lineRule="auto"/>
              <w:jc w:val="center"/>
              <w:rPr>
                <w:rFonts w:cs="Arabic Transparent"/>
                <w:bCs/>
                <w:sz w:val="20"/>
                <w:szCs w:val="20"/>
                <w:rtl/>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bidi/>
              <w:spacing w:line="360" w:lineRule="auto"/>
              <w:jc w:val="center"/>
              <w:rPr>
                <w:rFonts w:cs="Arabic Transparent"/>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r>
              <w:rPr>
                <w:rFonts w:cs="Arabic Transparent" w:hint="cs"/>
                <w:b/>
                <w:bCs/>
                <w:sz w:val="20"/>
                <w:szCs w:val="20"/>
                <w:rtl/>
                <w:lang w:bidi="ar-DZ"/>
              </w:rPr>
              <w:t>18</w:t>
            </w: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E8271E" w:rsidRPr="002116A0" w:rsidTr="00E90392">
        <w:trPr>
          <w:trHeight w:val="582"/>
        </w:trPr>
        <w:tc>
          <w:tcPr>
            <w:tcW w:w="2802" w:type="dxa"/>
          </w:tcPr>
          <w:p w:rsidR="00E8271E" w:rsidRPr="00ED0D5B" w:rsidRDefault="00E8271E" w:rsidP="00417144">
            <w:pPr>
              <w:bidi/>
              <w:spacing w:line="360" w:lineRule="auto"/>
              <w:jc w:val="center"/>
              <w:rPr>
                <w:rFonts w:ascii="Sakkal Majalla" w:hAnsi="Sakkal Majalla" w:cs="Sakkal Majalla"/>
                <w:b/>
                <w:bCs/>
                <w:rtl/>
              </w:rPr>
            </w:pPr>
            <w:r w:rsidRPr="00ED0D5B">
              <w:rPr>
                <w:rFonts w:ascii="Sakkal Majalla" w:hAnsi="Sakkal Majalla" w:cs="Sakkal Majalla"/>
                <w:b/>
                <w:bCs/>
                <w:rtl/>
              </w:rPr>
              <w:t xml:space="preserve">التقويم </w:t>
            </w:r>
            <w:proofErr w:type="gramStart"/>
            <w:r w:rsidRPr="00ED0D5B">
              <w:rPr>
                <w:rFonts w:ascii="Sakkal Majalla" w:hAnsi="Sakkal Majalla" w:cs="Sakkal Majalla"/>
                <w:b/>
                <w:bCs/>
                <w:rtl/>
              </w:rPr>
              <w:t>والقياس</w:t>
            </w:r>
            <w:proofErr w:type="gramEnd"/>
          </w:p>
        </w:tc>
        <w:tc>
          <w:tcPr>
            <w:tcW w:w="2209" w:type="dxa"/>
          </w:tcPr>
          <w:p w:rsidR="00E8271E" w:rsidRPr="003B11D1" w:rsidRDefault="00E8271E" w:rsidP="004B0365">
            <w:pPr>
              <w:bidi/>
              <w:spacing w:line="360" w:lineRule="auto"/>
              <w:jc w:val="center"/>
              <w:rPr>
                <w:rFonts w:ascii="Arial" w:hAnsi="Arial" w:cs="Arial"/>
                <w:b/>
                <w:bCs/>
                <w:sz w:val="20"/>
                <w:szCs w:val="20"/>
                <w:rtl/>
              </w:rPr>
            </w:pPr>
            <w:r w:rsidRPr="003B11D1">
              <w:rPr>
                <w:rFonts w:ascii="Arial" w:hAnsi="Arial" w:cs="Arial"/>
                <w:b/>
                <w:bCs/>
                <w:sz w:val="20"/>
                <w:szCs w:val="20"/>
                <w:rtl/>
              </w:rPr>
              <w:t>48</w:t>
            </w:r>
          </w:p>
        </w:tc>
        <w:tc>
          <w:tcPr>
            <w:tcW w:w="910" w:type="dxa"/>
          </w:tcPr>
          <w:p w:rsidR="00E8271E" w:rsidRDefault="00E8271E" w:rsidP="00E8271E">
            <w:pPr>
              <w:jc w:val="center"/>
            </w:pPr>
            <w:r w:rsidRPr="000018B8">
              <w:rPr>
                <w:rFonts w:cs="Arabic Transparent" w:hint="cs"/>
                <w:b/>
                <w:bCs/>
                <w:sz w:val="20"/>
                <w:szCs w:val="20"/>
                <w:rtl/>
                <w:lang w:bidi="ar-DZ"/>
              </w:rPr>
              <w:t>01.30</w:t>
            </w:r>
          </w:p>
        </w:tc>
        <w:tc>
          <w:tcPr>
            <w:tcW w:w="1276" w:type="dxa"/>
          </w:tcPr>
          <w:p w:rsidR="00E8271E" w:rsidRDefault="00E8271E" w:rsidP="00E8271E">
            <w:pPr>
              <w:jc w:val="center"/>
            </w:pPr>
            <w:r w:rsidRPr="00881C40">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Pr="00DD6791" w:rsidRDefault="00E8271E" w:rsidP="004B0365">
            <w:pPr>
              <w:bidi/>
              <w:spacing w:line="360" w:lineRule="auto"/>
              <w:jc w:val="center"/>
              <w:rPr>
                <w:rFonts w:cs="Arabic Transparent"/>
                <w:b/>
                <w:bCs/>
                <w:sz w:val="20"/>
                <w:szCs w:val="20"/>
                <w:rtl/>
                <w:lang w:bidi="ar-DZ"/>
              </w:rPr>
            </w:pPr>
            <w:r>
              <w:rPr>
                <w:rFonts w:cs="Arabic Transparent" w:hint="cs"/>
                <w:b/>
                <w:bCs/>
                <w:sz w:val="20"/>
                <w:szCs w:val="20"/>
                <w:rtl/>
                <w:lang w:bidi="ar-DZ"/>
              </w:rPr>
              <w:t>03.00</w:t>
            </w:r>
          </w:p>
        </w:tc>
        <w:tc>
          <w:tcPr>
            <w:tcW w:w="1134"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lang w:bidi="ar-DZ"/>
              </w:rPr>
              <w:t>03</w:t>
            </w:r>
          </w:p>
        </w:tc>
        <w:tc>
          <w:tcPr>
            <w:tcW w:w="1418" w:type="dxa"/>
          </w:tcPr>
          <w:p w:rsidR="00E8271E" w:rsidRDefault="00E8271E" w:rsidP="004B0365">
            <w:pPr>
              <w:jc w:val="center"/>
            </w:pPr>
            <w:r>
              <w:rPr>
                <w:rFonts w:cs="Arabic Transparent" w:hint="cs"/>
                <w:b/>
                <w:bCs/>
                <w:sz w:val="20"/>
                <w:szCs w:val="20"/>
                <w:rtl/>
                <w:lang w:bidi="ar-DZ"/>
              </w:rPr>
              <w:t>05</w:t>
            </w:r>
          </w:p>
        </w:tc>
        <w:tc>
          <w:tcPr>
            <w:tcW w:w="1134" w:type="dxa"/>
          </w:tcPr>
          <w:p w:rsidR="00E8271E" w:rsidRDefault="00E8271E" w:rsidP="004B0365">
            <w:pPr>
              <w:jc w:val="center"/>
            </w:pPr>
            <w:r w:rsidRPr="00CC098C">
              <w:rPr>
                <w:rFonts w:cs="Arabic Transparent"/>
                <w:b/>
                <w:bCs/>
                <w:sz w:val="28"/>
                <w:szCs w:val="28"/>
                <w:lang w:bidi="ar-DZ"/>
              </w:rPr>
              <w:t>x</w:t>
            </w:r>
          </w:p>
        </w:tc>
        <w:tc>
          <w:tcPr>
            <w:tcW w:w="1276" w:type="dxa"/>
          </w:tcPr>
          <w:p w:rsidR="00E8271E" w:rsidRDefault="00E8271E" w:rsidP="004B0365">
            <w:pPr>
              <w:jc w:val="center"/>
            </w:pPr>
            <w:r w:rsidRPr="00CC098C">
              <w:rPr>
                <w:rFonts w:cs="Arabic Transparent"/>
                <w:b/>
                <w:bCs/>
                <w:sz w:val="28"/>
                <w:szCs w:val="28"/>
                <w:lang w:bidi="ar-DZ"/>
              </w:rPr>
              <w:t>x</w:t>
            </w:r>
          </w:p>
        </w:tc>
      </w:tr>
      <w:tr w:rsidR="00E8271E" w:rsidRPr="002116A0" w:rsidTr="00E90392">
        <w:tc>
          <w:tcPr>
            <w:tcW w:w="2802" w:type="dxa"/>
          </w:tcPr>
          <w:p w:rsidR="00E8271E" w:rsidRPr="00ED0D5B" w:rsidRDefault="00E8271E" w:rsidP="00E90392">
            <w:pPr>
              <w:bidi/>
              <w:spacing w:line="360" w:lineRule="auto"/>
              <w:jc w:val="center"/>
              <w:rPr>
                <w:rFonts w:ascii="Sakkal Majalla" w:hAnsi="Sakkal Majalla" w:cs="Sakkal Majalla"/>
                <w:b/>
                <w:bCs/>
                <w:rtl/>
              </w:rPr>
            </w:pPr>
            <w:r w:rsidRPr="00ED0D5B">
              <w:rPr>
                <w:rFonts w:ascii="Sakkal Majalla" w:hAnsi="Sakkal Majalla" w:cs="Sakkal Majalla"/>
                <w:b/>
                <w:bCs/>
                <w:rtl/>
              </w:rPr>
              <w:t>لسانيات النص</w:t>
            </w:r>
          </w:p>
        </w:tc>
        <w:tc>
          <w:tcPr>
            <w:tcW w:w="2209" w:type="dxa"/>
          </w:tcPr>
          <w:p w:rsidR="00E8271E" w:rsidRPr="003B11D1" w:rsidRDefault="00E8271E" w:rsidP="004B0365">
            <w:pPr>
              <w:jc w:val="center"/>
              <w:rPr>
                <w:rFonts w:ascii="Arial" w:hAnsi="Arial" w:cs="Arial"/>
              </w:rPr>
            </w:pPr>
            <w:r w:rsidRPr="003B11D1">
              <w:rPr>
                <w:rFonts w:ascii="Arial" w:hAnsi="Arial" w:cs="Arial"/>
                <w:b/>
                <w:bCs/>
                <w:sz w:val="20"/>
                <w:szCs w:val="20"/>
                <w:rtl/>
              </w:rPr>
              <w:t>48</w:t>
            </w:r>
          </w:p>
        </w:tc>
        <w:tc>
          <w:tcPr>
            <w:tcW w:w="910" w:type="dxa"/>
          </w:tcPr>
          <w:p w:rsidR="00E8271E" w:rsidRDefault="00E8271E" w:rsidP="00E8271E">
            <w:pPr>
              <w:jc w:val="center"/>
            </w:pPr>
            <w:r w:rsidRPr="000018B8">
              <w:rPr>
                <w:rFonts w:cs="Arabic Transparent" w:hint="cs"/>
                <w:b/>
                <w:bCs/>
                <w:sz w:val="20"/>
                <w:szCs w:val="20"/>
                <w:rtl/>
                <w:lang w:bidi="ar-DZ"/>
              </w:rPr>
              <w:t>01.30</w:t>
            </w:r>
          </w:p>
        </w:tc>
        <w:tc>
          <w:tcPr>
            <w:tcW w:w="1276" w:type="dxa"/>
          </w:tcPr>
          <w:p w:rsidR="00E8271E" w:rsidRDefault="00E8271E" w:rsidP="00E8271E">
            <w:pPr>
              <w:jc w:val="center"/>
            </w:pPr>
            <w:r w:rsidRPr="00881C40">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Pr="00DD6791" w:rsidRDefault="00E8271E" w:rsidP="004B0365">
            <w:pPr>
              <w:spacing w:line="360" w:lineRule="auto"/>
              <w:jc w:val="center"/>
              <w:rPr>
                <w:sz w:val="20"/>
                <w:szCs w:val="20"/>
              </w:rPr>
            </w:pPr>
            <w:r>
              <w:rPr>
                <w:rFonts w:cs="Arabic Transparent" w:hint="cs"/>
                <w:b/>
                <w:bCs/>
                <w:sz w:val="20"/>
                <w:szCs w:val="20"/>
                <w:rtl/>
                <w:lang w:bidi="ar-DZ"/>
              </w:rPr>
              <w:t>01.30</w:t>
            </w:r>
          </w:p>
        </w:tc>
        <w:tc>
          <w:tcPr>
            <w:tcW w:w="1134"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lang w:bidi="ar-DZ"/>
              </w:rPr>
              <w:t>02</w:t>
            </w:r>
          </w:p>
        </w:tc>
        <w:tc>
          <w:tcPr>
            <w:tcW w:w="1418" w:type="dxa"/>
          </w:tcPr>
          <w:p w:rsidR="00E8271E" w:rsidRPr="003B11D1" w:rsidRDefault="00E8271E" w:rsidP="004B0365">
            <w:pPr>
              <w:jc w:val="center"/>
              <w:rPr>
                <w:b/>
                <w:bCs/>
                <w:sz w:val="20"/>
                <w:szCs w:val="20"/>
              </w:rPr>
            </w:pPr>
            <w:r w:rsidRPr="003B11D1">
              <w:rPr>
                <w:rFonts w:hint="cs"/>
                <w:b/>
                <w:bCs/>
                <w:sz w:val="20"/>
                <w:szCs w:val="20"/>
                <w:rtl/>
              </w:rPr>
              <w:t>04</w:t>
            </w:r>
          </w:p>
        </w:tc>
        <w:tc>
          <w:tcPr>
            <w:tcW w:w="1134" w:type="dxa"/>
          </w:tcPr>
          <w:p w:rsidR="00E8271E" w:rsidRDefault="00E8271E" w:rsidP="004B0365">
            <w:pPr>
              <w:jc w:val="center"/>
            </w:pPr>
            <w:r w:rsidRPr="00CC098C">
              <w:rPr>
                <w:rFonts w:cs="Arabic Transparent"/>
                <w:b/>
                <w:bCs/>
                <w:sz w:val="28"/>
                <w:szCs w:val="28"/>
                <w:lang w:bidi="ar-DZ"/>
              </w:rPr>
              <w:t>x</w:t>
            </w:r>
          </w:p>
        </w:tc>
        <w:tc>
          <w:tcPr>
            <w:tcW w:w="1276" w:type="dxa"/>
          </w:tcPr>
          <w:p w:rsidR="00E8271E" w:rsidRDefault="00E8271E" w:rsidP="004B0365">
            <w:pPr>
              <w:jc w:val="center"/>
            </w:pPr>
            <w:r w:rsidRPr="00CC098C">
              <w:rPr>
                <w:rFonts w:cs="Arabic Transparent"/>
                <w:b/>
                <w:bCs/>
                <w:sz w:val="28"/>
                <w:szCs w:val="28"/>
                <w:lang w:bidi="ar-DZ"/>
              </w:rPr>
              <w:t>x</w:t>
            </w:r>
          </w:p>
        </w:tc>
      </w:tr>
      <w:tr w:rsidR="00E8271E" w:rsidRPr="002116A0" w:rsidTr="00E90392">
        <w:tc>
          <w:tcPr>
            <w:tcW w:w="2802" w:type="dxa"/>
          </w:tcPr>
          <w:p w:rsidR="00E8271E" w:rsidRPr="00ED0D5B" w:rsidRDefault="00E8271E" w:rsidP="00E90392">
            <w:pPr>
              <w:bidi/>
              <w:spacing w:line="360" w:lineRule="auto"/>
              <w:jc w:val="center"/>
              <w:rPr>
                <w:rFonts w:ascii="Sakkal Majalla" w:hAnsi="Sakkal Majalla" w:cs="Sakkal Majalla"/>
                <w:b/>
                <w:bCs/>
                <w:rtl/>
              </w:rPr>
            </w:pPr>
            <w:r w:rsidRPr="00ED0D5B">
              <w:rPr>
                <w:rFonts w:ascii="Sakkal Majalla" w:hAnsi="Sakkal Majalla" w:cs="Sakkal Majalla" w:hint="cs"/>
                <w:b/>
                <w:bCs/>
                <w:rtl/>
              </w:rPr>
              <w:t>التدريس بالكفاءات</w:t>
            </w:r>
          </w:p>
        </w:tc>
        <w:tc>
          <w:tcPr>
            <w:tcW w:w="2209" w:type="dxa"/>
          </w:tcPr>
          <w:p w:rsidR="00E8271E" w:rsidRPr="003B11D1" w:rsidRDefault="00E8271E" w:rsidP="004B0365">
            <w:pPr>
              <w:jc w:val="center"/>
              <w:rPr>
                <w:rFonts w:ascii="Arial" w:hAnsi="Arial" w:cs="Arial"/>
              </w:rPr>
            </w:pPr>
            <w:r w:rsidRPr="003B11D1">
              <w:rPr>
                <w:rFonts w:ascii="Arial" w:hAnsi="Arial" w:cs="Arial"/>
                <w:b/>
                <w:bCs/>
                <w:sz w:val="20"/>
                <w:szCs w:val="20"/>
                <w:rtl/>
              </w:rPr>
              <w:t>48</w:t>
            </w:r>
          </w:p>
        </w:tc>
        <w:tc>
          <w:tcPr>
            <w:tcW w:w="910" w:type="dxa"/>
          </w:tcPr>
          <w:p w:rsidR="00E8271E" w:rsidRDefault="00E8271E" w:rsidP="00E8271E">
            <w:pPr>
              <w:jc w:val="center"/>
            </w:pPr>
            <w:r w:rsidRPr="000018B8">
              <w:rPr>
                <w:rFonts w:cs="Arabic Transparent" w:hint="cs"/>
                <w:b/>
                <w:bCs/>
                <w:sz w:val="20"/>
                <w:szCs w:val="20"/>
                <w:rtl/>
                <w:lang w:bidi="ar-DZ"/>
              </w:rPr>
              <w:t>01.30</w:t>
            </w:r>
          </w:p>
        </w:tc>
        <w:tc>
          <w:tcPr>
            <w:tcW w:w="1276" w:type="dxa"/>
          </w:tcPr>
          <w:p w:rsidR="00E8271E" w:rsidRDefault="00E8271E" w:rsidP="00E8271E">
            <w:pPr>
              <w:jc w:val="center"/>
            </w:pPr>
            <w:r w:rsidRPr="00881C40">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Pr="00DD6791" w:rsidRDefault="00E8271E" w:rsidP="004B0365">
            <w:pPr>
              <w:spacing w:line="360" w:lineRule="auto"/>
              <w:jc w:val="center"/>
              <w:rPr>
                <w:sz w:val="20"/>
                <w:szCs w:val="20"/>
              </w:rPr>
            </w:pPr>
            <w:r>
              <w:rPr>
                <w:rFonts w:cs="Arabic Transparent" w:hint="cs"/>
                <w:b/>
                <w:bCs/>
                <w:sz w:val="20"/>
                <w:szCs w:val="20"/>
                <w:rtl/>
                <w:lang w:bidi="ar-DZ"/>
              </w:rPr>
              <w:t>03.00</w:t>
            </w:r>
          </w:p>
        </w:tc>
        <w:tc>
          <w:tcPr>
            <w:tcW w:w="1134"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lang w:bidi="ar-DZ"/>
              </w:rPr>
              <w:t>03</w:t>
            </w:r>
          </w:p>
        </w:tc>
        <w:tc>
          <w:tcPr>
            <w:tcW w:w="1418" w:type="dxa"/>
          </w:tcPr>
          <w:p w:rsidR="00E8271E" w:rsidRDefault="00E8271E" w:rsidP="004B0365">
            <w:pPr>
              <w:jc w:val="center"/>
            </w:pPr>
            <w:r>
              <w:rPr>
                <w:rFonts w:cs="Arabic Transparent" w:hint="cs"/>
                <w:b/>
                <w:bCs/>
                <w:sz w:val="20"/>
                <w:szCs w:val="20"/>
                <w:rtl/>
                <w:lang w:bidi="ar-DZ"/>
              </w:rPr>
              <w:t>05</w:t>
            </w:r>
          </w:p>
        </w:tc>
        <w:tc>
          <w:tcPr>
            <w:tcW w:w="1134" w:type="dxa"/>
          </w:tcPr>
          <w:p w:rsidR="00E8271E" w:rsidRDefault="00E8271E" w:rsidP="004B0365">
            <w:pPr>
              <w:jc w:val="center"/>
            </w:pPr>
            <w:r w:rsidRPr="00CC098C">
              <w:rPr>
                <w:rFonts w:cs="Arabic Transparent"/>
                <w:b/>
                <w:bCs/>
                <w:sz w:val="28"/>
                <w:szCs w:val="28"/>
                <w:lang w:bidi="ar-DZ"/>
              </w:rPr>
              <w:t>x</w:t>
            </w:r>
          </w:p>
        </w:tc>
        <w:tc>
          <w:tcPr>
            <w:tcW w:w="1276" w:type="dxa"/>
          </w:tcPr>
          <w:p w:rsidR="00E8271E" w:rsidRDefault="00E8271E" w:rsidP="004B0365">
            <w:pPr>
              <w:jc w:val="center"/>
            </w:pPr>
            <w:r w:rsidRPr="00CC098C">
              <w:rPr>
                <w:rFonts w:cs="Arabic Transparent"/>
                <w:b/>
                <w:bCs/>
                <w:sz w:val="28"/>
                <w:szCs w:val="28"/>
                <w:lang w:bidi="ar-DZ"/>
              </w:rPr>
              <w:t>x</w:t>
            </w:r>
          </w:p>
        </w:tc>
      </w:tr>
      <w:tr w:rsidR="00E8271E" w:rsidRPr="002116A0" w:rsidTr="00E90392">
        <w:tc>
          <w:tcPr>
            <w:tcW w:w="2802" w:type="dxa"/>
          </w:tcPr>
          <w:p w:rsidR="00E8271E" w:rsidRPr="00ED0D5B" w:rsidRDefault="00E8271E" w:rsidP="00E90392">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مدارس</w:t>
            </w:r>
            <w:proofErr w:type="gramEnd"/>
            <w:r w:rsidRPr="00ED0D5B">
              <w:rPr>
                <w:rFonts w:ascii="Sakkal Majalla" w:hAnsi="Sakkal Majalla" w:cs="Sakkal Majalla"/>
                <w:b/>
                <w:bCs/>
                <w:rtl/>
              </w:rPr>
              <w:t xml:space="preserve"> لسانية</w:t>
            </w:r>
          </w:p>
        </w:tc>
        <w:tc>
          <w:tcPr>
            <w:tcW w:w="2209" w:type="dxa"/>
          </w:tcPr>
          <w:p w:rsidR="00E8271E" w:rsidRPr="003B11D1" w:rsidRDefault="00E8271E" w:rsidP="004B0365">
            <w:pPr>
              <w:jc w:val="center"/>
              <w:rPr>
                <w:rFonts w:ascii="Arial" w:hAnsi="Arial" w:cs="Arial"/>
              </w:rPr>
            </w:pPr>
            <w:r w:rsidRPr="003B11D1">
              <w:rPr>
                <w:rFonts w:ascii="Arial" w:hAnsi="Arial" w:cs="Arial"/>
                <w:b/>
                <w:bCs/>
                <w:sz w:val="20"/>
                <w:szCs w:val="20"/>
                <w:rtl/>
              </w:rPr>
              <w:t>48</w:t>
            </w:r>
          </w:p>
        </w:tc>
        <w:tc>
          <w:tcPr>
            <w:tcW w:w="910" w:type="dxa"/>
          </w:tcPr>
          <w:p w:rsidR="00E8271E" w:rsidRDefault="00E8271E" w:rsidP="00E8271E">
            <w:pPr>
              <w:jc w:val="center"/>
            </w:pPr>
            <w:r w:rsidRPr="000018B8">
              <w:rPr>
                <w:rFonts w:cs="Arabic Transparent" w:hint="cs"/>
                <w:b/>
                <w:bCs/>
                <w:sz w:val="20"/>
                <w:szCs w:val="20"/>
                <w:rtl/>
                <w:lang w:bidi="ar-DZ"/>
              </w:rPr>
              <w:t>01.30</w:t>
            </w:r>
          </w:p>
        </w:tc>
        <w:tc>
          <w:tcPr>
            <w:tcW w:w="1276" w:type="dxa"/>
          </w:tcPr>
          <w:p w:rsidR="00E8271E" w:rsidRDefault="00E8271E" w:rsidP="00E8271E">
            <w:pPr>
              <w:jc w:val="center"/>
            </w:pPr>
            <w:r w:rsidRPr="00881C40">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Pr="00DD6791" w:rsidRDefault="00E8271E" w:rsidP="004B0365">
            <w:pPr>
              <w:spacing w:line="360" w:lineRule="auto"/>
              <w:jc w:val="center"/>
              <w:rPr>
                <w:sz w:val="20"/>
                <w:szCs w:val="20"/>
              </w:rPr>
            </w:pPr>
            <w:r>
              <w:rPr>
                <w:rFonts w:cs="Arabic Transparent" w:hint="cs"/>
                <w:b/>
                <w:bCs/>
                <w:sz w:val="20"/>
                <w:szCs w:val="20"/>
                <w:rtl/>
                <w:lang w:bidi="ar-DZ"/>
              </w:rPr>
              <w:t>01.30</w:t>
            </w:r>
          </w:p>
        </w:tc>
        <w:tc>
          <w:tcPr>
            <w:tcW w:w="1134"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lang w:bidi="ar-DZ"/>
              </w:rPr>
              <w:t>02</w:t>
            </w:r>
          </w:p>
        </w:tc>
        <w:tc>
          <w:tcPr>
            <w:tcW w:w="1418" w:type="dxa"/>
          </w:tcPr>
          <w:p w:rsidR="00E8271E" w:rsidRDefault="00E8271E" w:rsidP="004B0365">
            <w:pPr>
              <w:jc w:val="center"/>
            </w:pPr>
            <w:r w:rsidRPr="003B11D1">
              <w:rPr>
                <w:rFonts w:hint="cs"/>
                <w:b/>
                <w:bCs/>
                <w:sz w:val="20"/>
                <w:szCs w:val="20"/>
                <w:rtl/>
              </w:rPr>
              <w:t>04</w:t>
            </w:r>
          </w:p>
        </w:tc>
        <w:tc>
          <w:tcPr>
            <w:tcW w:w="1134" w:type="dxa"/>
          </w:tcPr>
          <w:p w:rsidR="00E8271E" w:rsidRDefault="00E8271E" w:rsidP="004B0365">
            <w:pPr>
              <w:jc w:val="center"/>
            </w:pPr>
            <w:r w:rsidRPr="00CC098C">
              <w:rPr>
                <w:rFonts w:cs="Arabic Transparent"/>
                <w:b/>
                <w:bCs/>
                <w:sz w:val="28"/>
                <w:szCs w:val="28"/>
                <w:lang w:bidi="ar-DZ"/>
              </w:rPr>
              <w:t>x</w:t>
            </w:r>
          </w:p>
        </w:tc>
        <w:tc>
          <w:tcPr>
            <w:tcW w:w="1276" w:type="dxa"/>
          </w:tcPr>
          <w:p w:rsidR="00E8271E" w:rsidRDefault="00E8271E" w:rsidP="004B0365">
            <w:pPr>
              <w:jc w:val="center"/>
            </w:pPr>
            <w:r w:rsidRPr="00CC098C">
              <w:rPr>
                <w:rFonts w:cs="Arabic Transparent"/>
                <w:b/>
                <w:bCs/>
                <w:sz w:val="28"/>
                <w:szCs w:val="28"/>
                <w:lang w:bidi="ar-DZ"/>
              </w:rPr>
              <w:t>x</w:t>
            </w:r>
          </w:p>
        </w:tc>
      </w:tr>
      <w:tr w:rsidR="003B11D1" w:rsidRPr="002116A0" w:rsidTr="00E90392">
        <w:tc>
          <w:tcPr>
            <w:tcW w:w="2802" w:type="dxa"/>
            <w:shd w:val="clear" w:color="auto" w:fill="D9D9D9"/>
          </w:tcPr>
          <w:p w:rsidR="003B11D1" w:rsidRPr="002A0708" w:rsidRDefault="003B11D1" w:rsidP="00E90392">
            <w:pPr>
              <w:bidi/>
              <w:spacing w:line="360" w:lineRule="auto"/>
              <w:jc w:val="center"/>
              <w:rPr>
                <w:rFonts w:ascii="Sakkal Majalla" w:hAnsi="Sakkal Majalla" w:cs="Sakkal Majalla"/>
                <w:b/>
                <w:bCs/>
                <w:rtl/>
                <w:lang w:bidi="ar-DZ"/>
              </w:rPr>
            </w:pPr>
            <w:r w:rsidRPr="002A0708">
              <w:rPr>
                <w:rFonts w:ascii="Sakkal Majalla" w:hAnsi="Sakkal Majalla" w:cs="Sakkal Majalla"/>
                <w:bCs/>
                <w:rtl/>
              </w:rPr>
              <w:t>وحدات التعليم المنهجية</w:t>
            </w:r>
          </w:p>
        </w:tc>
        <w:tc>
          <w:tcPr>
            <w:tcW w:w="2209" w:type="dxa"/>
            <w:shd w:val="clear" w:color="auto" w:fill="D9D9D9"/>
          </w:tcPr>
          <w:p w:rsidR="003B11D1" w:rsidRPr="00DD6791" w:rsidRDefault="003B11D1" w:rsidP="004B0365">
            <w:pPr>
              <w:bidi/>
              <w:spacing w:line="360" w:lineRule="auto"/>
              <w:jc w:val="center"/>
              <w:rPr>
                <w:rFonts w:ascii="Traditional Arabic" w:hAnsi="Traditional Arabic" w:cs="Traditional Arabic"/>
                <w:b/>
                <w:bCs/>
                <w:sz w:val="20"/>
                <w:szCs w:val="20"/>
                <w:rtl/>
              </w:rPr>
            </w:pPr>
          </w:p>
        </w:tc>
        <w:tc>
          <w:tcPr>
            <w:tcW w:w="910" w:type="dxa"/>
            <w:shd w:val="clear" w:color="auto" w:fill="D9D9D9"/>
          </w:tcPr>
          <w:p w:rsidR="003B11D1" w:rsidRPr="00DD6791" w:rsidRDefault="003B11D1" w:rsidP="004B0365">
            <w:pPr>
              <w:bidi/>
              <w:spacing w:line="360" w:lineRule="auto"/>
              <w:jc w:val="center"/>
              <w:rPr>
                <w:rFonts w:ascii="Traditional Arabic" w:hAnsi="Traditional Arabic" w:cs="Traditional Arabic"/>
                <w:b/>
                <w:bCs/>
                <w:sz w:val="20"/>
                <w:szCs w:val="20"/>
              </w:rPr>
            </w:pPr>
          </w:p>
        </w:tc>
        <w:tc>
          <w:tcPr>
            <w:tcW w:w="1276" w:type="dxa"/>
            <w:shd w:val="clear" w:color="auto" w:fill="D9D9D9"/>
          </w:tcPr>
          <w:p w:rsidR="003B11D1" w:rsidRPr="00DD6791" w:rsidRDefault="003B11D1" w:rsidP="004B0365">
            <w:pPr>
              <w:spacing w:line="360" w:lineRule="auto"/>
              <w:jc w:val="center"/>
              <w:rPr>
                <w:rFonts w:ascii="Traditional Arabic" w:hAnsi="Traditional Arabic" w:cs="Traditional Arabic"/>
                <w:b/>
                <w:bCs/>
                <w:sz w:val="20"/>
                <w:szCs w:val="20"/>
              </w:rPr>
            </w:pPr>
          </w:p>
        </w:tc>
        <w:tc>
          <w:tcPr>
            <w:tcW w:w="1275" w:type="dxa"/>
            <w:shd w:val="clear" w:color="auto" w:fill="D9D9D9"/>
          </w:tcPr>
          <w:p w:rsidR="003B11D1" w:rsidRPr="00DD6791" w:rsidRDefault="003B11D1" w:rsidP="004B0365">
            <w:pPr>
              <w:bidi/>
              <w:spacing w:line="360" w:lineRule="auto"/>
              <w:jc w:val="center"/>
              <w:rPr>
                <w:rFonts w:ascii="Traditional Arabic" w:hAnsi="Traditional Arabic" w:cs="Traditional Arabic"/>
                <w:sz w:val="20"/>
                <w:szCs w:val="20"/>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3B11D1" w:rsidRDefault="003B11D1" w:rsidP="004B0365">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r>
              <w:rPr>
                <w:rFonts w:cs="Arabic Transparent" w:hint="cs"/>
                <w:b/>
                <w:bCs/>
                <w:sz w:val="20"/>
                <w:szCs w:val="20"/>
                <w:rtl/>
                <w:lang w:bidi="ar-DZ"/>
              </w:rPr>
              <w:t>09</w:t>
            </w: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E8271E" w:rsidRPr="002116A0" w:rsidTr="00E90392">
        <w:tc>
          <w:tcPr>
            <w:tcW w:w="2802" w:type="dxa"/>
          </w:tcPr>
          <w:p w:rsidR="00E8271E" w:rsidRPr="00ED0D5B" w:rsidRDefault="00E8271E" w:rsidP="00E90392">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تقنيات</w:t>
            </w:r>
            <w:proofErr w:type="gramEnd"/>
            <w:r w:rsidRPr="00ED0D5B">
              <w:rPr>
                <w:rFonts w:ascii="Sakkal Majalla" w:hAnsi="Sakkal Majalla" w:cs="Sakkal Majalla"/>
                <w:b/>
                <w:bCs/>
                <w:rtl/>
              </w:rPr>
              <w:t xml:space="preserve"> التعبير</w:t>
            </w:r>
          </w:p>
        </w:tc>
        <w:tc>
          <w:tcPr>
            <w:tcW w:w="2209" w:type="dxa"/>
          </w:tcPr>
          <w:p w:rsidR="00E8271E" w:rsidRPr="003B11D1" w:rsidRDefault="00E8271E" w:rsidP="004B0365">
            <w:pPr>
              <w:jc w:val="center"/>
              <w:rPr>
                <w:rFonts w:ascii="Arial" w:hAnsi="Arial" w:cs="Arial"/>
              </w:rPr>
            </w:pPr>
            <w:r w:rsidRPr="003B11D1">
              <w:rPr>
                <w:rFonts w:ascii="Arial" w:hAnsi="Arial" w:cs="Arial"/>
                <w:b/>
                <w:bCs/>
                <w:sz w:val="20"/>
                <w:szCs w:val="20"/>
                <w:rtl/>
              </w:rPr>
              <w:t>48</w:t>
            </w:r>
          </w:p>
        </w:tc>
        <w:tc>
          <w:tcPr>
            <w:tcW w:w="910" w:type="dxa"/>
          </w:tcPr>
          <w:p w:rsidR="00E8271E" w:rsidRDefault="00E8271E" w:rsidP="00E8271E">
            <w:pPr>
              <w:jc w:val="center"/>
            </w:pPr>
            <w:r w:rsidRPr="00831AE5">
              <w:rPr>
                <w:rFonts w:cs="Arabic Transparent" w:hint="cs"/>
                <w:b/>
                <w:bCs/>
                <w:sz w:val="20"/>
                <w:szCs w:val="20"/>
                <w:rtl/>
                <w:lang w:bidi="ar-DZ"/>
              </w:rPr>
              <w:t>01.30</w:t>
            </w:r>
          </w:p>
        </w:tc>
        <w:tc>
          <w:tcPr>
            <w:tcW w:w="1276" w:type="dxa"/>
          </w:tcPr>
          <w:p w:rsidR="00E8271E" w:rsidRDefault="00E8271E" w:rsidP="00E8271E">
            <w:pPr>
              <w:jc w:val="center"/>
            </w:pPr>
            <w:r w:rsidRPr="001B77F5">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Default="00E8271E" w:rsidP="004B0365">
            <w:pPr>
              <w:jc w:val="center"/>
            </w:pPr>
            <w:r w:rsidRPr="002056F5">
              <w:rPr>
                <w:rFonts w:cs="Arabic Transparent" w:hint="cs"/>
                <w:b/>
                <w:bCs/>
                <w:sz w:val="20"/>
                <w:szCs w:val="20"/>
                <w:rtl/>
                <w:lang w:bidi="ar-DZ"/>
              </w:rPr>
              <w:t>01.30</w:t>
            </w:r>
          </w:p>
        </w:tc>
        <w:tc>
          <w:tcPr>
            <w:tcW w:w="1134" w:type="dxa"/>
          </w:tcPr>
          <w:p w:rsidR="00E8271E" w:rsidRPr="003B11D1" w:rsidRDefault="00E8271E" w:rsidP="004B0365">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rtl/>
                <w:lang w:bidi="ar-DZ"/>
              </w:rPr>
              <w:t>02</w:t>
            </w:r>
          </w:p>
        </w:tc>
        <w:tc>
          <w:tcPr>
            <w:tcW w:w="1418" w:type="dxa"/>
          </w:tcPr>
          <w:p w:rsidR="00E8271E" w:rsidRPr="00DD6791" w:rsidRDefault="00E8271E" w:rsidP="004B0365">
            <w:pPr>
              <w:bidi/>
              <w:spacing w:line="360" w:lineRule="auto"/>
              <w:jc w:val="center"/>
              <w:rPr>
                <w:rFonts w:cs="Arabic Transparent"/>
                <w:b/>
                <w:bCs/>
                <w:sz w:val="20"/>
                <w:szCs w:val="20"/>
                <w:rtl/>
                <w:lang w:bidi="ar-DZ"/>
              </w:rPr>
            </w:pPr>
            <w:r>
              <w:rPr>
                <w:rFonts w:cs="Arabic Transparent" w:hint="cs"/>
                <w:b/>
                <w:bCs/>
                <w:sz w:val="20"/>
                <w:szCs w:val="20"/>
                <w:rtl/>
                <w:lang w:bidi="ar-DZ"/>
              </w:rPr>
              <w:t>03</w:t>
            </w:r>
          </w:p>
        </w:tc>
        <w:tc>
          <w:tcPr>
            <w:tcW w:w="1134" w:type="dxa"/>
          </w:tcPr>
          <w:p w:rsidR="00E8271E" w:rsidRDefault="00E8271E" w:rsidP="004B0365">
            <w:pPr>
              <w:jc w:val="center"/>
            </w:pPr>
            <w:r w:rsidRPr="00AA35C1">
              <w:rPr>
                <w:rFonts w:cs="Arabic Transparent"/>
                <w:b/>
                <w:bCs/>
                <w:sz w:val="28"/>
                <w:szCs w:val="28"/>
                <w:lang w:bidi="ar-DZ"/>
              </w:rPr>
              <w:t>x</w:t>
            </w:r>
          </w:p>
        </w:tc>
        <w:tc>
          <w:tcPr>
            <w:tcW w:w="1276" w:type="dxa"/>
          </w:tcPr>
          <w:p w:rsidR="00E8271E" w:rsidRDefault="00E8271E" w:rsidP="004B0365">
            <w:pPr>
              <w:jc w:val="center"/>
            </w:pPr>
            <w:r w:rsidRPr="00AA35C1">
              <w:rPr>
                <w:rFonts w:cs="Arabic Transparent"/>
                <w:b/>
                <w:bCs/>
                <w:sz w:val="28"/>
                <w:szCs w:val="28"/>
                <w:lang w:bidi="ar-DZ"/>
              </w:rPr>
              <w:t>x</w:t>
            </w:r>
          </w:p>
        </w:tc>
      </w:tr>
      <w:tr w:rsidR="00E8271E" w:rsidRPr="002116A0" w:rsidTr="00E90392">
        <w:tc>
          <w:tcPr>
            <w:tcW w:w="2802" w:type="dxa"/>
          </w:tcPr>
          <w:p w:rsidR="00E8271E" w:rsidRPr="00ED0D5B" w:rsidRDefault="00E8271E" w:rsidP="00E90392">
            <w:pPr>
              <w:bidi/>
              <w:spacing w:line="360" w:lineRule="auto"/>
              <w:jc w:val="center"/>
              <w:rPr>
                <w:rFonts w:ascii="Sakkal Majalla" w:hAnsi="Sakkal Majalla" w:cs="Sakkal Majalla"/>
                <w:b/>
                <w:bCs/>
                <w:rtl/>
                <w:lang w:bidi="ar-DZ"/>
              </w:rPr>
            </w:pPr>
            <w:r w:rsidRPr="00ED0D5B">
              <w:rPr>
                <w:rFonts w:ascii="Sakkal Majalla" w:hAnsi="Sakkal Majalla" w:cs="Sakkal Majalla"/>
                <w:b/>
                <w:bCs/>
                <w:rtl/>
                <w:lang w:bidi="ar-DZ"/>
              </w:rPr>
              <w:t>أدب حديث</w:t>
            </w:r>
          </w:p>
        </w:tc>
        <w:tc>
          <w:tcPr>
            <w:tcW w:w="2209" w:type="dxa"/>
          </w:tcPr>
          <w:p w:rsidR="00E8271E" w:rsidRPr="003B11D1" w:rsidRDefault="00E8271E" w:rsidP="004B0365">
            <w:pPr>
              <w:jc w:val="center"/>
              <w:rPr>
                <w:rFonts w:ascii="Arial" w:hAnsi="Arial" w:cs="Arial"/>
              </w:rPr>
            </w:pPr>
            <w:r w:rsidRPr="003B11D1">
              <w:rPr>
                <w:rFonts w:ascii="Arial" w:hAnsi="Arial" w:cs="Arial"/>
                <w:b/>
                <w:bCs/>
                <w:sz w:val="20"/>
                <w:szCs w:val="20"/>
                <w:rtl/>
              </w:rPr>
              <w:t>48</w:t>
            </w:r>
          </w:p>
        </w:tc>
        <w:tc>
          <w:tcPr>
            <w:tcW w:w="910" w:type="dxa"/>
          </w:tcPr>
          <w:p w:rsidR="00E8271E" w:rsidRDefault="00E8271E" w:rsidP="00E8271E">
            <w:pPr>
              <w:jc w:val="center"/>
            </w:pPr>
            <w:r w:rsidRPr="00831AE5">
              <w:rPr>
                <w:rFonts w:cs="Arabic Transparent" w:hint="cs"/>
                <w:b/>
                <w:bCs/>
                <w:sz w:val="20"/>
                <w:szCs w:val="20"/>
                <w:rtl/>
                <w:lang w:bidi="ar-DZ"/>
              </w:rPr>
              <w:t>01.30</w:t>
            </w:r>
          </w:p>
        </w:tc>
        <w:tc>
          <w:tcPr>
            <w:tcW w:w="1276" w:type="dxa"/>
          </w:tcPr>
          <w:p w:rsidR="00E8271E" w:rsidRDefault="00E8271E" w:rsidP="00E8271E">
            <w:pPr>
              <w:jc w:val="center"/>
            </w:pPr>
            <w:r w:rsidRPr="001B77F5">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Default="00E8271E" w:rsidP="004B0365">
            <w:pPr>
              <w:jc w:val="center"/>
            </w:pPr>
            <w:r w:rsidRPr="002056F5">
              <w:rPr>
                <w:rFonts w:cs="Arabic Transparent" w:hint="cs"/>
                <w:b/>
                <w:bCs/>
                <w:sz w:val="20"/>
                <w:szCs w:val="20"/>
                <w:rtl/>
                <w:lang w:bidi="ar-DZ"/>
              </w:rPr>
              <w:t>01.30</w:t>
            </w:r>
          </w:p>
        </w:tc>
        <w:tc>
          <w:tcPr>
            <w:tcW w:w="1134" w:type="dxa"/>
          </w:tcPr>
          <w:p w:rsidR="00E8271E" w:rsidRPr="003B11D1" w:rsidRDefault="00E8271E" w:rsidP="004B0365">
            <w:pPr>
              <w:bidi/>
              <w:spacing w:line="360" w:lineRule="auto"/>
              <w:jc w:val="center"/>
              <w:rPr>
                <w:rFonts w:asciiTheme="minorBidi" w:hAnsiTheme="minorBidi" w:cstheme="minorBidi"/>
                <w:b/>
                <w:bCs/>
                <w:sz w:val="20"/>
                <w:szCs w:val="20"/>
                <w:rtl/>
                <w:lang w:bidi="ar-DZ"/>
              </w:rPr>
            </w:pPr>
            <w:r w:rsidRPr="003B11D1">
              <w:rPr>
                <w:rFonts w:asciiTheme="minorBidi" w:hAnsiTheme="minorBidi" w:cstheme="minorBidi"/>
                <w:b/>
                <w:bCs/>
                <w:sz w:val="20"/>
                <w:szCs w:val="20"/>
                <w:lang w:bidi="ar-DZ"/>
              </w:rPr>
              <w:t>02</w:t>
            </w:r>
          </w:p>
        </w:tc>
        <w:tc>
          <w:tcPr>
            <w:tcW w:w="1418" w:type="dxa"/>
          </w:tcPr>
          <w:p w:rsidR="00E8271E" w:rsidRDefault="00E8271E" w:rsidP="004B0365">
            <w:pPr>
              <w:jc w:val="center"/>
            </w:pPr>
            <w:r w:rsidRPr="00675FDF">
              <w:rPr>
                <w:rFonts w:cs="Arabic Transparent" w:hint="cs"/>
                <w:b/>
                <w:bCs/>
                <w:sz w:val="20"/>
                <w:szCs w:val="20"/>
                <w:rtl/>
                <w:lang w:bidi="ar-DZ"/>
              </w:rPr>
              <w:t>03</w:t>
            </w:r>
          </w:p>
        </w:tc>
        <w:tc>
          <w:tcPr>
            <w:tcW w:w="1134" w:type="dxa"/>
          </w:tcPr>
          <w:p w:rsidR="00E8271E" w:rsidRDefault="00E8271E" w:rsidP="004B0365">
            <w:pPr>
              <w:jc w:val="center"/>
            </w:pPr>
            <w:r w:rsidRPr="00AA35C1">
              <w:rPr>
                <w:rFonts w:cs="Arabic Transparent"/>
                <w:b/>
                <w:bCs/>
                <w:sz w:val="28"/>
                <w:szCs w:val="28"/>
                <w:lang w:bidi="ar-DZ"/>
              </w:rPr>
              <w:t>x</w:t>
            </w:r>
          </w:p>
        </w:tc>
        <w:tc>
          <w:tcPr>
            <w:tcW w:w="1276" w:type="dxa"/>
          </w:tcPr>
          <w:p w:rsidR="00E8271E" w:rsidRDefault="00E8271E" w:rsidP="004B0365">
            <w:pPr>
              <w:jc w:val="center"/>
            </w:pPr>
            <w:r w:rsidRPr="00AA35C1">
              <w:rPr>
                <w:rFonts w:cs="Arabic Transparent"/>
                <w:b/>
                <w:bCs/>
                <w:sz w:val="28"/>
                <w:szCs w:val="28"/>
                <w:lang w:bidi="ar-DZ"/>
              </w:rPr>
              <w:t>x</w:t>
            </w:r>
          </w:p>
        </w:tc>
      </w:tr>
      <w:tr w:rsidR="00E8271E" w:rsidRPr="002116A0" w:rsidTr="00E90392">
        <w:tc>
          <w:tcPr>
            <w:tcW w:w="2802" w:type="dxa"/>
          </w:tcPr>
          <w:p w:rsidR="00E8271E" w:rsidRPr="00ED0D5B" w:rsidRDefault="00AF753B" w:rsidP="00AF753B">
            <w:pPr>
              <w:bidi/>
              <w:spacing w:line="360" w:lineRule="auto"/>
              <w:jc w:val="center"/>
              <w:rPr>
                <w:rFonts w:ascii="Sakkal Majalla" w:hAnsi="Sakkal Majalla" w:cs="Sakkal Majalla"/>
                <w:b/>
                <w:bCs/>
                <w:rtl/>
                <w:lang w:bidi="ar-DZ"/>
              </w:rPr>
            </w:pPr>
            <w:proofErr w:type="gramStart"/>
            <w:r w:rsidRPr="00ED0D5B">
              <w:rPr>
                <w:rFonts w:ascii="Sakkal Majalla" w:hAnsi="Sakkal Majalla" w:cs="Sakkal Majalla" w:hint="cs"/>
                <w:b/>
                <w:bCs/>
                <w:rtl/>
                <w:lang w:bidi="ar-DZ"/>
              </w:rPr>
              <w:t xml:space="preserve">دراسات  </w:t>
            </w:r>
            <w:r w:rsidR="00E8271E" w:rsidRPr="00ED0D5B">
              <w:rPr>
                <w:rFonts w:ascii="Sakkal Majalla" w:hAnsi="Sakkal Majalla" w:cs="Sakkal Majalla" w:hint="cs"/>
                <w:b/>
                <w:bCs/>
                <w:rtl/>
                <w:lang w:bidi="ar-DZ"/>
              </w:rPr>
              <w:t>تداولية</w:t>
            </w:r>
            <w:proofErr w:type="gramEnd"/>
          </w:p>
        </w:tc>
        <w:tc>
          <w:tcPr>
            <w:tcW w:w="2209" w:type="dxa"/>
          </w:tcPr>
          <w:p w:rsidR="00E8271E" w:rsidRPr="003B11D1" w:rsidRDefault="00E8271E" w:rsidP="004B0365">
            <w:pPr>
              <w:jc w:val="center"/>
              <w:rPr>
                <w:rFonts w:ascii="Arial" w:hAnsi="Arial" w:cs="Arial"/>
              </w:rPr>
            </w:pPr>
            <w:r w:rsidRPr="003B11D1">
              <w:rPr>
                <w:rFonts w:ascii="Arial" w:hAnsi="Arial" w:cs="Arial"/>
                <w:b/>
                <w:bCs/>
                <w:sz w:val="20"/>
                <w:szCs w:val="20"/>
                <w:rtl/>
              </w:rPr>
              <w:t>24</w:t>
            </w:r>
          </w:p>
        </w:tc>
        <w:tc>
          <w:tcPr>
            <w:tcW w:w="910" w:type="dxa"/>
          </w:tcPr>
          <w:p w:rsidR="00E8271E" w:rsidRPr="003B11D1" w:rsidRDefault="007A10FB" w:rsidP="004B0365">
            <w:pPr>
              <w:bidi/>
              <w:spacing w:line="360" w:lineRule="auto"/>
              <w:jc w:val="center"/>
              <w:rPr>
                <w:rFonts w:ascii="Arial" w:hAnsi="Arial" w:cs="Arial"/>
                <w:b/>
                <w:bCs/>
                <w:sz w:val="20"/>
                <w:szCs w:val="20"/>
                <w:rtl/>
              </w:rPr>
            </w:pPr>
            <w:r>
              <w:rPr>
                <w:rFonts w:ascii="Arial" w:hAnsi="Arial" w:cs="Arial" w:hint="cs"/>
                <w:b/>
                <w:bCs/>
                <w:sz w:val="20"/>
                <w:szCs w:val="20"/>
                <w:rtl/>
              </w:rPr>
              <w:t>00</w:t>
            </w:r>
            <w:bookmarkStart w:id="0" w:name="_GoBack"/>
            <w:bookmarkEnd w:id="0"/>
          </w:p>
        </w:tc>
        <w:tc>
          <w:tcPr>
            <w:tcW w:w="1276" w:type="dxa"/>
          </w:tcPr>
          <w:p w:rsidR="00E8271E" w:rsidRDefault="00E8271E" w:rsidP="00E8271E">
            <w:pPr>
              <w:jc w:val="center"/>
            </w:pPr>
            <w:r w:rsidRPr="001B77F5">
              <w:rPr>
                <w:rFonts w:cs="Arabic Transparent" w:hint="cs"/>
                <w:b/>
                <w:bCs/>
                <w:sz w:val="20"/>
                <w:szCs w:val="20"/>
                <w:rtl/>
                <w:lang w:bidi="ar-DZ"/>
              </w:rPr>
              <w:t>01.30</w:t>
            </w:r>
          </w:p>
        </w:tc>
        <w:tc>
          <w:tcPr>
            <w:tcW w:w="1275" w:type="dxa"/>
          </w:tcPr>
          <w:p w:rsidR="00E8271E" w:rsidRDefault="00E8271E" w:rsidP="004B0365">
            <w:pPr>
              <w:jc w:val="center"/>
            </w:pPr>
            <w:r>
              <w:rPr>
                <w:rFonts w:asciiTheme="minorBidi" w:hAnsiTheme="minorBidi" w:cstheme="minorBidi" w:hint="cs"/>
                <w:b/>
                <w:bCs/>
                <w:sz w:val="20"/>
                <w:szCs w:val="20"/>
                <w:rtl/>
              </w:rPr>
              <w:t>/</w:t>
            </w:r>
            <w:r w:rsidRPr="00614DE6">
              <w:rPr>
                <w:rFonts w:asciiTheme="minorBidi" w:hAnsiTheme="minorBidi" w:cstheme="minorBidi"/>
                <w:b/>
                <w:bCs/>
                <w:sz w:val="20"/>
                <w:szCs w:val="20"/>
              </w:rPr>
              <w:t>/</w:t>
            </w:r>
          </w:p>
        </w:tc>
        <w:tc>
          <w:tcPr>
            <w:tcW w:w="1134" w:type="dxa"/>
          </w:tcPr>
          <w:p w:rsidR="00E8271E" w:rsidRDefault="00E8271E" w:rsidP="004B0365">
            <w:pPr>
              <w:jc w:val="center"/>
            </w:pPr>
            <w:r w:rsidRPr="002056F5">
              <w:rPr>
                <w:rFonts w:cs="Arabic Transparent" w:hint="cs"/>
                <w:b/>
                <w:bCs/>
                <w:sz w:val="20"/>
                <w:szCs w:val="20"/>
                <w:rtl/>
                <w:lang w:bidi="ar-DZ"/>
              </w:rPr>
              <w:t>01.30</w:t>
            </w:r>
          </w:p>
        </w:tc>
        <w:tc>
          <w:tcPr>
            <w:tcW w:w="1134" w:type="dxa"/>
          </w:tcPr>
          <w:p w:rsidR="00E8271E" w:rsidRPr="003B11D1" w:rsidRDefault="00E8271E" w:rsidP="004B0365">
            <w:pPr>
              <w:bidi/>
              <w:spacing w:line="360" w:lineRule="auto"/>
              <w:jc w:val="center"/>
              <w:rPr>
                <w:rFonts w:asciiTheme="minorBidi" w:hAnsiTheme="minorBidi" w:cstheme="minorBidi"/>
                <w:b/>
                <w:bCs/>
                <w:sz w:val="20"/>
                <w:szCs w:val="20"/>
                <w:lang w:bidi="ar-DZ"/>
              </w:rPr>
            </w:pPr>
            <w:r w:rsidRPr="003B11D1">
              <w:rPr>
                <w:rFonts w:asciiTheme="minorBidi" w:hAnsiTheme="minorBidi" w:cstheme="minorBidi"/>
                <w:b/>
                <w:bCs/>
                <w:sz w:val="20"/>
                <w:szCs w:val="20"/>
                <w:rtl/>
                <w:lang w:bidi="ar-DZ"/>
              </w:rPr>
              <w:t>02</w:t>
            </w:r>
          </w:p>
        </w:tc>
        <w:tc>
          <w:tcPr>
            <w:tcW w:w="1418" w:type="dxa"/>
          </w:tcPr>
          <w:p w:rsidR="00E8271E" w:rsidRDefault="00E8271E" w:rsidP="004B0365">
            <w:pPr>
              <w:jc w:val="center"/>
            </w:pPr>
            <w:r w:rsidRPr="00675FDF">
              <w:rPr>
                <w:rFonts w:cs="Arabic Transparent" w:hint="cs"/>
                <w:b/>
                <w:bCs/>
                <w:sz w:val="20"/>
                <w:szCs w:val="20"/>
                <w:rtl/>
                <w:lang w:bidi="ar-DZ"/>
              </w:rPr>
              <w:t>03</w:t>
            </w:r>
          </w:p>
        </w:tc>
        <w:tc>
          <w:tcPr>
            <w:tcW w:w="1134" w:type="dxa"/>
          </w:tcPr>
          <w:p w:rsidR="00E8271E" w:rsidRDefault="00E8271E" w:rsidP="004B0365">
            <w:pPr>
              <w:jc w:val="center"/>
            </w:pPr>
            <w:r w:rsidRPr="00AA35C1">
              <w:rPr>
                <w:rFonts w:cs="Arabic Transparent"/>
                <w:b/>
                <w:bCs/>
                <w:sz w:val="28"/>
                <w:szCs w:val="28"/>
                <w:lang w:bidi="ar-DZ"/>
              </w:rPr>
              <w:t>x</w:t>
            </w:r>
          </w:p>
        </w:tc>
        <w:tc>
          <w:tcPr>
            <w:tcW w:w="1276" w:type="dxa"/>
          </w:tcPr>
          <w:p w:rsidR="00E8271E" w:rsidRDefault="00E8271E" w:rsidP="004B0365">
            <w:pPr>
              <w:jc w:val="center"/>
            </w:pPr>
            <w:r w:rsidRPr="00AA35C1">
              <w:rPr>
                <w:rFonts w:cs="Arabic Transparent"/>
                <w:b/>
                <w:bCs/>
                <w:sz w:val="28"/>
                <w:szCs w:val="28"/>
                <w:lang w:bidi="ar-DZ"/>
              </w:rPr>
              <w:t>x</w:t>
            </w:r>
          </w:p>
        </w:tc>
      </w:tr>
      <w:tr w:rsidR="003B11D1" w:rsidRPr="002116A0" w:rsidTr="00E90392">
        <w:tc>
          <w:tcPr>
            <w:tcW w:w="2802" w:type="dxa"/>
            <w:shd w:val="clear" w:color="auto" w:fill="D9D9D9"/>
          </w:tcPr>
          <w:p w:rsidR="003B11D1" w:rsidRPr="002A0708" w:rsidRDefault="003B11D1" w:rsidP="00E90392">
            <w:pPr>
              <w:bidi/>
              <w:spacing w:line="360" w:lineRule="auto"/>
              <w:jc w:val="center"/>
              <w:rPr>
                <w:rFonts w:ascii="Sakkal Majalla" w:hAnsi="Sakkal Majalla" w:cs="Sakkal Majalla"/>
                <w:b/>
                <w:bCs/>
                <w:rtl/>
                <w:lang w:bidi="ar-DZ"/>
              </w:rPr>
            </w:pPr>
            <w:proofErr w:type="gramStart"/>
            <w:r w:rsidRPr="002A0708">
              <w:rPr>
                <w:rFonts w:ascii="Sakkal Majalla" w:hAnsi="Sakkal Majalla" w:cs="Sakkal Majalla"/>
                <w:b/>
                <w:bCs/>
                <w:rtl/>
                <w:lang w:bidi="ar-DZ"/>
              </w:rPr>
              <w:t>وحدات</w:t>
            </w:r>
            <w:proofErr w:type="gramEnd"/>
            <w:r w:rsidRPr="002A0708">
              <w:rPr>
                <w:rFonts w:ascii="Sakkal Majalla" w:hAnsi="Sakkal Majalla" w:cs="Sakkal Majalla"/>
                <w:b/>
                <w:bCs/>
                <w:rtl/>
                <w:lang w:bidi="ar-DZ"/>
              </w:rPr>
              <w:t xml:space="preserve"> التعليم الاستكشافية</w:t>
            </w:r>
          </w:p>
        </w:tc>
        <w:tc>
          <w:tcPr>
            <w:tcW w:w="2209" w:type="dxa"/>
            <w:shd w:val="clear" w:color="auto" w:fill="D9D9D9"/>
          </w:tcPr>
          <w:p w:rsidR="003B11D1" w:rsidRPr="00DD6791" w:rsidRDefault="003B11D1" w:rsidP="004B0365">
            <w:pPr>
              <w:bidi/>
              <w:spacing w:line="360" w:lineRule="auto"/>
              <w:jc w:val="center"/>
              <w:rPr>
                <w:rFonts w:ascii="Traditional Arabic" w:hAnsi="Traditional Arabic" w:cs="Traditional Arabic"/>
                <w:b/>
                <w:bCs/>
                <w:sz w:val="20"/>
                <w:szCs w:val="20"/>
                <w:rtl/>
              </w:rPr>
            </w:pPr>
          </w:p>
        </w:tc>
        <w:tc>
          <w:tcPr>
            <w:tcW w:w="910" w:type="dxa"/>
            <w:shd w:val="clear" w:color="auto" w:fill="D9D9D9"/>
          </w:tcPr>
          <w:p w:rsidR="003B11D1" w:rsidRPr="00DD6791" w:rsidRDefault="003B11D1" w:rsidP="004B0365">
            <w:pPr>
              <w:spacing w:line="360" w:lineRule="auto"/>
              <w:jc w:val="center"/>
              <w:rPr>
                <w:sz w:val="20"/>
                <w:szCs w:val="20"/>
              </w:rPr>
            </w:pPr>
          </w:p>
        </w:tc>
        <w:tc>
          <w:tcPr>
            <w:tcW w:w="1276" w:type="dxa"/>
            <w:shd w:val="clear" w:color="auto" w:fill="D9D9D9"/>
          </w:tcPr>
          <w:p w:rsidR="003B11D1" w:rsidRPr="003B11D1" w:rsidRDefault="003B11D1" w:rsidP="004B0365">
            <w:pPr>
              <w:spacing w:line="360" w:lineRule="auto"/>
              <w:jc w:val="center"/>
              <w:rPr>
                <w:rFonts w:asciiTheme="minorBidi" w:hAnsiTheme="minorBidi" w:cstheme="minorBidi"/>
                <w:sz w:val="20"/>
                <w:szCs w:val="20"/>
              </w:rPr>
            </w:pPr>
          </w:p>
        </w:tc>
        <w:tc>
          <w:tcPr>
            <w:tcW w:w="1275"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3B11D1" w:rsidRDefault="003B11D1" w:rsidP="004B0365">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r>
              <w:rPr>
                <w:rFonts w:cs="Arabic Transparent" w:hint="cs"/>
                <w:b/>
                <w:bCs/>
                <w:sz w:val="20"/>
                <w:szCs w:val="20"/>
                <w:rtl/>
                <w:lang w:bidi="ar-DZ"/>
              </w:rPr>
              <w:t>02</w:t>
            </w: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E8271E" w:rsidRPr="002116A0" w:rsidTr="00E90392">
        <w:tc>
          <w:tcPr>
            <w:tcW w:w="2802" w:type="dxa"/>
          </w:tcPr>
          <w:p w:rsidR="00E8271E" w:rsidRPr="00ED0D5B" w:rsidRDefault="00E8271E" w:rsidP="00417144">
            <w:pPr>
              <w:bidi/>
              <w:spacing w:line="360" w:lineRule="auto"/>
              <w:jc w:val="center"/>
              <w:rPr>
                <w:rFonts w:ascii="Sakkal Majalla" w:hAnsi="Sakkal Majalla" w:cs="Sakkal Majalla"/>
                <w:b/>
                <w:bCs/>
                <w:highlight w:val="yellow"/>
                <w:rtl/>
              </w:rPr>
            </w:pPr>
            <w:r w:rsidRPr="00ED0D5B">
              <w:rPr>
                <w:rFonts w:ascii="Sakkal Majalla" w:hAnsi="Sakkal Majalla" w:cs="Sakkal Majalla"/>
                <w:b/>
                <w:bCs/>
                <w:rtl/>
              </w:rPr>
              <w:t>علم الترجمة</w:t>
            </w:r>
          </w:p>
        </w:tc>
        <w:tc>
          <w:tcPr>
            <w:tcW w:w="2209"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E8271E" w:rsidRDefault="00E8271E" w:rsidP="004B0365">
            <w:pPr>
              <w:jc w:val="center"/>
            </w:pPr>
            <w:r w:rsidRPr="008115B6">
              <w:rPr>
                <w:rFonts w:asciiTheme="minorBidi" w:hAnsiTheme="minorBidi" w:cstheme="minorBidi"/>
                <w:b/>
                <w:bCs/>
                <w:sz w:val="20"/>
                <w:szCs w:val="20"/>
              </w:rPr>
              <w:t>//</w:t>
            </w:r>
          </w:p>
        </w:tc>
        <w:tc>
          <w:tcPr>
            <w:tcW w:w="1276" w:type="dxa"/>
          </w:tcPr>
          <w:p w:rsidR="00E8271E" w:rsidRDefault="00E8271E" w:rsidP="00E8271E">
            <w:pPr>
              <w:jc w:val="center"/>
            </w:pPr>
            <w:r w:rsidRPr="00545C89">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Default="00E8271E" w:rsidP="004B0365">
            <w:pPr>
              <w:jc w:val="center"/>
            </w:pPr>
            <w:r w:rsidRPr="00332EAC">
              <w:rPr>
                <w:rFonts w:cs="Arabic Transparent" w:hint="cs"/>
                <w:b/>
                <w:bCs/>
                <w:sz w:val="20"/>
                <w:szCs w:val="20"/>
                <w:rtl/>
                <w:lang w:bidi="ar-DZ"/>
              </w:rPr>
              <w:t>01.30</w:t>
            </w:r>
          </w:p>
        </w:tc>
        <w:tc>
          <w:tcPr>
            <w:tcW w:w="1134"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lang w:bidi="ar-DZ"/>
              </w:rPr>
              <w:t>01</w:t>
            </w:r>
          </w:p>
        </w:tc>
        <w:tc>
          <w:tcPr>
            <w:tcW w:w="1418" w:type="dxa"/>
          </w:tcPr>
          <w:p w:rsidR="00E8271E" w:rsidRDefault="00E8271E" w:rsidP="004B0365">
            <w:pPr>
              <w:jc w:val="center"/>
            </w:pPr>
            <w:r w:rsidRPr="00FD7379">
              <w:rPr>
                <w:rFonts w:cs="Arabic Transparent" w:hint="cs"/>
                <w:b/>
                <w:bCs/>
                <w:sz w:val="20"/>
                <w:szCs w:val="20"/>
                <w:rtl/>
                <w:lang w:bidi="ar-DZ"/>
              </w:rPr>
              <w:t>01</w:t>
            </w:r>
          </w:p>
        </w:tc>
        <w:tc>
          <w:tcPr>
            <w:tcW w:w="1134" w:type="dxa"/>
          </w:tcPr>
          <w:p w:rsidR="00E8271E" w:rsidRDefault="00E8271E" w:rsidP="004B0365">
            <w:pPr>
              <w:jc w:val="center"/>
            </w:pPr>
            <w:r w:rsidRPr="00986858">
              <w:rPr>
                <w:rFonts w:cs="Arabic Transparent"/>
                <w:b/>
                <w:bCs/>
                <w:sz w:val="28"/>
                <w:szCs w:val="28"/>
                <w:lang w:bidi="ar-DZ"/>
              </w:rPr>
              <w:t>x</w:t>
            </w:r>
          </w:p>
        </w:tc>
        <w:tc>
          <w:tcPr>
            <w:tcW w:w="1276" w:type="dxa"/>
          </w:tcPr>
          <w:p w:rsidR="00E8271E" w:rsidRDefault="00E8271E" w:rsidP="004B0365">
            <w:pPr>
              <w:jc w:val="center"/>
            </w:pPr>
            <w:r w:rsidRPr="00986858">
              <w:rPr>
                <w:rFonts w:cs="Arabic Transparent"/>
                <w:b/>
                <w:bCs/>
                <w:sz w:val="28"/>
                <w:szCs w:val="28"/>
                <w:lang w:bidi="ar-DZ"/>
              </w:rPr>
              <w:t>x</w:t>
            </w:r>
          </w:p>
        </w:tc>
      </w:tr>
      <w:tr w:rsidR="00E8271E" w:rsidRPr="002116A0" w:rsidTr="00E90392">
        <w:tc>
          <w:tcPr>
            <w:tcW w:w="2802" w:type="dxa"/>
          </w:tcPr>
          <w:p w:rsidR="00E8271E" w:rsidRPr="00ED0D5B" w:rsidRDefault="00E8271E" w:rsidP="00DD6791">
            <w:pPr>
              <w:bidi/>
              <w:spacing w:line="360" w:lineRule="auto"/>
              <w:jc w:val="center"/>
              <w:rPr>
                <w:rFonts w:ascii="Sakkal Majalla" w:hAnsi="Sakkal Majalla" w:cs="Sakkal Majalla"/>
                <w:b/>
                <w:bCs/>
                <w:rtl/>
              </w:rPr>
            </w:pPr>
            <w:proofErr w:type="gramStart"/>
            <w:r w:rsidRPr="00ED0D5B">
              <w:rPr>
                <w:rFonts w:ascii="Sakkal Majalla" w:hAnsi="Sakkal Majalla" w:cs="Sakkal Majalla"/>
                <w:b/>
                <w:bCs/>
                <w:rtl/>
              </w:rPr>
              <w:t>إعلام</w:t>
            </w:r>
            <w:proofErr w:type="gramEnd"/>
            <w:r w:rsidRPr="00ED0D5B">
              <w:rPr>
                <w:rFonts w:ascii="Sakkal Majalla" w:hAnsi="Sakkal Majalla" w:cs="Sakkal Majalla"/>
                <w:b/>
                <w:bCs/>
                <w:rtl/>
              </w:rPr>
              <w:t xml:space="preserve"> آلي </w:t>
            </w:r>
          </w:p>
        </w:tc>
        <w:tc>
          <w:tcPr>
            <w:tcW w:w="2209"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rPr>
              <w:t>24</w:t>
            </w:r>
          </w:p>
        </w:tc>
        <w:tc>
          <w:tcPr>
            <w:tcW w:w="910" w:type="dxa"/>
          </w:tcPr>
          <w:p w:rsidR="00E8271E" w:rsidRDefault="00E8271E" w:rsidP="004B0365">
            <w:pPr>
              <w:jc w:val="center"/>
            </w:pPr>
            <w:r w:rsidRPr="008115B6">
              <w:rPr>
                <w:rFonts w:asciiTheme="minorBidi" w:hAnsiTheme="minorBidi" w:cstheme="minorBidi"/>
                <w:b/>
                <w:bCs/>
                <w:sz w:val="20"/>
                <w:szCs w:val="20"/>
              </w:rPr>
              <w:t>//</w:t>
            </w:r>
          </w:p>
        </w:tc>
        <w:tc>
          <w:tcPr>
            <w:tcW w:w="1276" w:type="dxa"/>
          </w:tcPr>
          <w:p w:rsidR="00E8271E" w:rsidRDefault="00E8271E" w:rsidP="00E8271E">
            <w:pPr>
              <w:jc w:val="center"/>
            </w:pPr>
            <w:r w:rsidRPr="00545C89">
              <w:rPr>
                <w:rFonts w:cs="Arabic Transparent" w:hint="cs"/>
                <w:b/>
                <w:bCs/>
                <w:sz w:val="20"/>
                <w:szCs w:val="20"/>
                <w:rtl/>
                <w:lang w:bidi="ar-DZ"/>
              </w:rPr>
              <w:t>01.30</w:t>
            </w:r>
          </w:p>
        </w:tc>
        <w:tc>
          <w:tcPr>
            <w:tcW w:w="1275" w:type="dxa"/>
          </w:tcPr>
          <w:p w:rsidR="00E8271E" w:rsidRPr="00DD6791" w:rsidRDefault="00E8271E" w:rsidP="004B0365">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E8271E" w:rsidRDefault="00E8271E" w:rsidP="004B0365">
            <w:pPr>
              <w:jc w:val="center"/>
            </w:pPr>
            <w:r w:rsidRPr="00332EAC">
              <w:rPr>
                <w:rFonts w:cs="Arabic Transparent" w:hint="cs"/>
                <w:b/>
                <w:bCs/>
                <w:sz w:val="20"/>
                <w:szCs w:val="20"/>
                <w:rtl/>
                <w:lang w:bidi="ar-DZ"/>
              </w:rPr>
              <w:t>01.30</w:t>
            </w:r>
          </w:p>
        </w:tc>
        <w:tc>
          <w:tcPr>
            <w:tcW w:w="1134" w:type="dxa"/>
          </w:tcPr>
          <w:p w:rsidR="00E8271E" w:rsidRPr="003B11D1" w:rsidRDefault="00E8271E" w:rsidP="004B0365">
            <w:pPr>
              <w:jc w:val="center"/>
              <w:rPr>
                <w:rFonts w:asciiTheme="minorBidi" w:hAnsiTheme="minorBidi" w:cstheme="minorBidi"/>
              </w:rPr>
            </w:pPr>
            <w:r w:rsidRPr="003B11D1">
              <w:rPr>
                <w:rFonts w:asciiTheme="minorBidi" w:hAnsiTheme="minorBidi" w:cstheme="minorBidi"/>
                <w:b/>
                <w:bCs/>
                <w:sz w:val="20"/>
                <w:szCs w:val="20"/>
                <w:rtl/>
                <w:lang w:bidi="ar-DZ"/>
              </w:rPr>
              <w:t>01</w:t>
            </w:r>
          </w:p>
        </w:tc>
        <w:tc>
          <w:tcPr>
            <w:tcW w:w="1418" w:type="dxa"/>
          </w:tcPr>
          <w:p w:rsidR="00E8271E" w:rsidRDefault="00E8271E" w:rsidP="004B0365">
            <w:pPr>
              <w:jc w:val="center"/>
            </w:pPr>
            <w:r w:rsidRPr="00FD7379">
              <w:rPr>
                <w:rFonts w:cs="Arabic Transparent" w:hint="cs"/>
                <w:b/>
                <w:bCs/>
                <w:sz w:val="20"/>
                <w:szCs w:val="20"/>
                <w:rtl/>
                <w:lang w:bidi="ar-DZ"/>
              </w:rPr>
              <w:t>01</w:t>
            </w:r>
          </w:p>
        </w:tc>
        <w:tc>
          <w:tcPr>
            <w:tcW w:w="1134" w:type="dxa"/>
          </w:tcPr>
          <w:p w:rsidR="00E8271E" w:rsidRDefault="00E8271E" w:rsidP="004B0365">
            <w:pPr>
              <w:jc w:val="center"/>
            </w:pPr>
            <w:r w:rsidRPr="00986858">
              <w:rPr>
                <w:rFonts w:cs="Arabic Transparent"/>
                <w:b/>
                <w:bCs/>
                <w:sz w:val="28"/>
                <w:szCs w:val="28"/>
                <w:lang w:bidi="ar-DZ"/>
              </w:rPr>
              <w:t>x</w:t>
            </w:r>
          </w:p>
        </w:tc>
        <w:tc>
          <w:tcPr>
            <w:tcW w:w="1276" w:type="dxa"/>
          </w:tcPr>
          <w:p w:rsidR="00E8271E" w:rsidRDefault="00E8271E" w:rsidP="004B0365">
            <w:pPr>
              <w:jc w:val="center"/>
            </w:pPr>
            <w:r w:rsidRPr="00986858">
              <w:rPr>
                <w:rFonts w:cs="Arabic Transparent"/>
                <w:b/>
                <w:bCs/>
                <w:sz w:val="28"/>
                <w:szCs w:val="28"/>
                <w:lang w:bidi="ar-DZ"/>
              </w:rPr>
              <w:t>x</w:t>
            </w:r>
          </w:p>
        </w:tc>
      </w:tr>
      <w:tr w:rsidR="003B11D1" w:rsidRPr="002116A0" w:rsidTr="00E90392">
        <w:tc>
          <w:tcPr>
            <w:tcW w:w="2802" w:type="dxa"/>
            <w:shd w:val="clear" w:color="auto" w:fill="D9D9D9"/>
          </w:tcPr>
          <w:p w:rsidR="003B11D1" w:rsidRPr="002A0708" w:rsidRDefault="003B11D1" w:rsidP="00E90392">
            <w:pPr>
              <w:bidi/>
              <w:spacing w:line="360" w:lineRule="auto"/>
              <w:jc w:val="center"/>
              <w:rPr>
                <w:rFonts w:ascii="Sakkal Majalla" w:hAnsi="Sakkal Majalla" w:cs="Sakkal Majalla"/>
                <w:b/>
                <w:bCs/>
                <w:rtl/>
                <w:lang w:bidi="ar-DZ"/>
              </w:rPr>
            </w:pPr>
            <w:proofErr w:type="gramStart"/>
            <w:r w:rsidRPr="002A0708">
              <w:rPr>
                <w:rFonts w:ascii="Sakkal Majalla" w:hAnsi="Sakkal Majalla" w:cs="Sakkal Majalla"/>
                <w:b/>
                <w:bCs/>
                <w:rtl/>
                <w:lang w:bidi="ar-DZ"/>
              </w:rPr>
              <w:t>وحدة</w:t>
            </w:r>
            <w:proofErr w:type="gramEnd"/>
            <w:r w:rsidRPr="002A0708">
              <w:rPr>
                <w:rFonts w:ascii="Sakkal Majalla" w:hAnsi="Sakkal Majalla" w:cs="Sakkal Majalla"/>
                <w:b/>
                <w:bCs/>
                <w:rtl/>
                <w:lang w:bidi="ar-DZ"/>
              </w:rPr>
              <w:t xml:space="preserve"> التعليم الأفقية</w:t>
            </w:r>
          </w:p>
        </w:tc>
        <w:tc>
          <w:tcPr>
            <w:tcW w:w="2209" w:type="dxa"/>
            <w:shd w:val="clear" w:color="auto" w:fill="D9D9D9"/>
          </w:tcPr>
          <w:p w:rsidR="003B11D1" w:rsidRPr="003B11D1" w:rsidRDefault="003B11D1" w:rsidP="004B0365">
            <w:pPr>
              <w:jc w:val="center"/>
              <w:rPr>
                <w:rFonts w:asciiTheme="minorBidi" w:hAnsiTheme="minorBidi" w:cstheme="minorBidi"/>
              </w:rPr>
            </w:pPr>
          </w:p>
        </w:tc>
        <w:tc>
          <w:tcPr>
            <w:tcW w:w="910"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5"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spacing w:line="360" w:lineRule="auto"/>
              <w:jc w:val="center"/>
              <w:rPr>
                <w:sz w:val="20"/>
                <w:szCs w:val="20"/>
              </w:rPr>
            </w:pPr>
          </w:p>
        </w:tc>
        <w:tc>
          <w:tcPr>
            <w:tcW w:w="1134" w:type="dxa"/>
            <w:shd w:val="clear" w:color="auto" w:fill="D9D9D9"/>
          </w:tcPr>
          <w:p w:rsidR="003B11D1" w:rsidRPr="003B11D1" w:rsidRDefault="003B11D1" w:rsidP="004B0365">
            <w:pPr>
              <w:bidi/>
              <w:spacing w:line="360" w:lineRule="auto"/>
              <w:jc w:val="center"/>
              <w:rPr>
                <w:rFonts w:asciiTheme="minorBidi" w:hAnsiTheme="minorBidi" w:cstheme="minorBidi"/>
                <w:b/>
                <w:bCs/>
                <w:sz w:val="20"/>
                <w:szCs w:val="20"/>
                <w:rtl/>
                <w:lang w:bidi="ar-DZ"/>
              </w:rPr>
            </w:pPr>
          </w:p>
        </w:tc>
        <w:tc>
          <w:tcPr>
            <w:tcW w:w="1418"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134"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c>
          <w:tcPr>
            <w:tcW w:w="1276" w:type="dxa"/>
            <w:shd w:val="clear" w:color="auto" w:fill="D9D9D9"/>
          </w:tcPr>
          <w:p w:rsidR="003B11D1" w:rsidRPr="00DD6791" w:rsidRDefault="003B11D1" w:rsidP="004B0365">
            <w:pPr>
              <w:bidi/>
              <w:spacing w:line="360" w:lineRule="auto"/>
              <w:jc w:val="center"/>
              <w:rPr>
                <w:rFonts w:cs="Arabic Transparent"/>
                <w:b/>
                <w:bCs/>
                <w:sz w:val="20"/>
                <w:szCs w:val="20"/>
                <w:rtl/>
                <w:lang w:bidi="ar-DZ"/>
              </w:rPr>
            </w:pPr>
          </w:p>
        </w:tc>
      </w:tr>
      <w:tr w:rsidR="00BA56E1" w:rsidRPr="002116A0" w:rsidTr="00E90392">
        <w:tc>
          <w:tcPr>
            <w:tcW w:w="2802" w:type="dxa"/>
          </w:tcPr>
          <w:p w:rsidR="00BA56E1" w:rsidRPr="00ED0D5B" w:rsidRDefault="00BA56E1" w:rsidP="00E90392">
            <w:pPr>
              <w:bidi/>
              <w:spacing w:line="360" w:lineRule="auto"/>
              <w:jc w:val="center"/>
              <w:rPr>
                <w:rFonts w:ascii="Sakkal Majalla" w:hAnsi="Sakkal Majalla" w:cs="Sakkal Majalla"/>
                <w:b/>
                <w:bCs/>
                <w:rtl/>
              </w:rPr>
            </w:pPr>
            <w:r w:rsidRPr="00ED0D5B">
              <w:rPr>
                <w:rFonts w:ascii="Sakkal Majalla" w:hAnsi="Sakkal Majalla" w:cs="Sakkal Majalla"/>
                <w:b/>
                <w:bCs/>
                <w:rtl/>
              </w:rPr>
              <w:t>أخلاقيات المهنة</w:t>
            </w:r>
          </w:p>
        </w:tc>
        <w:tc>
          <w:tcPr>
            <w:tcW w:w="2209" w:type="dxa"/>
          </w:tcPr>
          <w:p w:rsidR="00BA56E1" w:rsidRPr="00DD6791" w:rsidRDefault="00200534" w:rsidP="00E90392">
            <w:pPr>
              <w:spacing w:line="360" w:lineRule="auto"/>
              <w:jc w:val="center"/>
              <w:rPr>
                <w:sz w:val="20"/>
                <w:szCs w:val="20"/>
              </w:rPr>
            </w:pPr>
            <w:r w:rsidRPr="003B11D1">
              <w:rPr>
                <w:rFonts w:asciiTheme="minorBidi" w:hAnsiTheme="minorBidi" w:cstheme="minorBidi"/>
                <w:b/>
                <w:bCs/>
                <w:sz w:val="20"/>
                <w:szCs w:val="20"/>
                <w:rtl/>
              </w:rPr>
              <w:t>24</w:t>
            </w:r>
          </w:p>
        </w:tc>
        <w:tc>
          <w:tcPr>
            <w:tcW w:w="910" w:type="dxa"/>
          </w:tcPr>
          <w:p w:rsidR="00BA56E1" w:rsidRPr="00DD6791" w:rsidRDefault="00E8271E" w:rsidP="00E90392">
            <w:pPr>
              <w:bidi/>
              <w:spacing w:line="360" w:lineRule="auto"/>
              <w:jc w:val="center"/>
              <w:rPr>
                <w:rFonts w:cs="Arabic Transparent"/>
                <w:b/>
                <w:bCs/>
                <w:sz w:val="20"/>
                <w:szCs w:val="20"/>
                <w:rtl/>
                <w:lang w:bidi="ar-DZ"/>
              </w:rPr>
            </w:pPr>
            <w:r w:rsidRPr="002056F5">
              <w:rPr>
                <w:rFonts w:cs="Arabic Transparent" w:hint="cs"/>
                <w:b/>
                <w:bCs/>
                <w:sz w:val="20"/>
                <w:szCs w:val="20"/>
                <w:rtl/>
                <w:lang w:bidi="ar-DZ"/>
              </w:rPr>
              <w:t>01.30</w:t>
            </w:r>
          </w:p>
        </w:tc>
        <w:tc>
          <w:tcPr>
            <w:tcW w:w="1276" w:type="dxa"/>
          </w:tcPr>
          <w:p w:rsidR="00BA56E1" w:rsidRPr="00DD6791" w:rsidRDefault="00BA56E1" w:rsidP="00E90392">
            <w:pPr>
              <w:spacing w:line="360" w:lineRule="auto"/>
              <w:jc w:val="center"/>
              <w:rPr>
                <w:sz w:val="20"/>
                <w:szCs w:val="20"/>
              </w:rPr>
            </w:pPr>
            <w:r w:rsidRPr="00DD6791">
              <w:rPr>
                <w:rFonts w:asciiTheme="minorBidi" w:hAnsiTheme="minorBidi" w:cstheme="minorBidi"/>
                <w:b/>
                <w:bCs/>
                <w:sz w:val="20"/>
                <w:szCs w:val="20"/>
              </w:rPr>
              <w:t>//</w:t>
            </w:r>
          </w:p>
        </w:tc>
        <w:tc>
          <w:tcPr>
            <w:tcW w:w="1275" w:type="dxa"/>
          </w:tcPr>
          <w:p w:rsidR="00BA56E1" w:rsidRPr="00DD6791" w:rsidRDefault="00BA56E1" w:rsidP="00E90392">
            <w:pPr>
              <w:spacing w:line="360" w:lineRule="auto"/>
              <w:jc w:val="center"/>
              <w:rPr>
                <w:sz w:val="20"/>
                <w:szCs w:val="20"/>
              </w:rPr>
            </w:pPr>
            <w:r w:rsidRPr="00DD6791">
              <w:rPr>
                <w:rFonts w:asciiTheme="minorBidi" w:hAnsiTheme="minorBidi" w:cstheme="minorBidi"/>
                <w:b/>
                <w:bCs/>
                <w:sz w:val="20"/>
                <w:szCs w:val="20"/>
              </w:rPr>
              <w:t>//</w:t>
            </w:r>
          </w:p>
        </w:tc>
        <w:tc>
          <w:tcPr>
            <w:tcW w:w="1134" w:type="dxa"/>
          </w:tcPr>
          <w:p w:rsidR="00BA56E1" w:rsidRPr="00DD6791" w:rsidRDefault="00200534" w:rsidP="00E90392">
            <w:pPr>
              <w:spacing w:line="360" w:lineRule="auto"/>
              <w:jc w:val="center"/>
              <w:rPr>
                <w:sz w:val="20"/>
                <w:szCs w:val="20"/>
              </w:rPr>
            </w:pPr>
            <w:r>
              <w:rPr>
                <w:rFonts w:cs="Arabic Transparent" w:hint="cs"/>
                <w:b/>
                <w:bCs/>
                <w:sz w:val="20"/>
                <w:szCs w:val="20"/>
                <w:rtl/>
                <w:lang w:bidi="ar-DZ"/>
              </w:rPr>
              <w:t>01.30</w:t>
            </w:r>
          </w:p>
        </w:tc>
        <w:tc>
          <w:tcPr>
            <w:tcW w:w="1134" w:type="dxa"/>
          </w:tcPr>
          <w:p w:rsidR="00BA56E1" w:rsidRPr="00DD6791" w:rsidRDefault="00200534" w:rsidP="00E90392">
            <w:pPr>
              <w:bidi/>
              <w:spacing w:line="360" w:lineRule="auto"/>
              <w:jc w:val="center"/>
              <w:rPr>
                <w:rFonts w:cs="Arabic Transparent"/>
                <w:b/>
                <w:bCs/>
                <w:sz w:val="20"/>
                <w:szCs w:val="20"/>
                <w:rtl/>
                <w:lang w:bidi="ar-DZ"/>
              </w:rPr>
            </w:pPr>
            <w:r>
              <w:rPr>
                <w:rFonts w:cs="Arabic Transparent" w:hint="cs"/>
                <w:b/>
                <w:bCs/>
                <w:sz w:val="20"/>
                <w:szCs w:val="20"/>
                <w:rtl/>
                <w:lang w:bidi="ar-DZ"/>
              </w:rPr>
              <w:t>01</w:t>
            </w:r>
          </w:p>
        </w:tc>
        <w:tc>
          <w:tcPr>
            <w:tcW w:w="1418" w:type="dxa"/>
          </w:tcPr>
          <w:p w:rsidR="00BA56E1" w:rsidRPr="00DD6791" w:rsidRDefault="00BA56E1" w:rsidP="00E90392">
            <w:pPr>
              <w:bidi/>
              <w:spacing w:line="360" w:lineRule="auto"/>
              <w:jc w:val="center"/>
              <w:rPr>
                <w:rFonts w:cs="Arabic Transparent"/>
                <w:b/>
                <w:bCs/>
                <w:sz w:val="20"/>
                <w:szCs w:val="20"/>
                <w:rtl/>
                <w:lang w:bidi="ar-DZ"/>
              </w:rPr>
            </w:pPr>
            <w:r w:rsidRPr="00DD6791">
              <w:rPr>
                <w:rFonts w:cs="Arabic Transparent" w:hint="cs"/>
                <w:b/>
                <w:bCs/>
                <w:sz w:val="20"/>
                <w:szCs w:val="20"/>
                <w:rtl/>
                <w:lang w:bidi="ar-DZ"/>
              </w:rPr>
              <w:t>01</w:t>
            </w:r>
          </w:p>
        </w:tc>
        <w:tc>
          <w:tcPr>
            <w:tcW w:w="1134" w:type="dxa"/>
          </w:tcPr>
          <w:p w:rsidR="00BA56E1" w:rsidRDefault="00BA56E1" w:rsidP="00BA56E1">
            <w:pPr>
              <w:jc w:val="center"/>
            </w:pPr>
          </w:p>
        </w:tc>
        <w:tc>
          <w:tcPr>
            <w:tcW w:w="1276" w:type="dxa"/>
          </w:tcPr>
          <w:p w:rsidR="00BA56E1" w:rsidRDefault="00BA56E1" w:rsidP="00BA56E1">
            <w:pPr>
              <w:jc w:val="center"/>
            </w:pPr>
            <w:r w:rsidRPr="00CD691E">
              <w:rPr>
                <w:rFonts w:cs="Arabic Transparent"/>
                <w:b/>
                <w:bCs/>
                <w:sz w:val="28"/>
                <w:szCs w:val="28"/>
                <w:lang w:bidi="ar-DZ"/>
              </w:rPr>
              <w:t>x</w:t>
            </w:r>
          </w:p>
        </w:tc>
      </w:tr>
      <w:tr w:rsidR="00417144" w:rsidRPr="002116A0" w:rsidTr="00E90392">
        <w:trPr>
          <w:trHeight w:val="762"/>
        </w:trPr>
        <w:tc>
          <w:tcPr>
            <w:tcW w:w="2802" w:type="dxa"/>
          </w:tcPr>
          <w:p w:rsidR="00417144" w:rsidRDefault="00417144" w:rsidP="00DE154A">
            <w:pPr>
              <w:bidi/>
              <w:spacing w:line="360" w:lineRule="auto"/>
              <w:jc w:val="center"/>
              <w:rPr>
                <w:rFonts w:cs="Arabic Transparent"/>
                <w:b/>
                <w:bCs/>
                <w:sz w:val="20"/>
                <w:szCs w:val="20"/>
              </w:rPr>
            </w:pPr>
            <w:proofErr w:type="gramStart"/>
            <w:r w:rsidRPr="00DD6791">
              <w:rPr>
                <w:rFonts w:cs="Arabic Transparent" w:hint="cs"/>
                <w:b/>
                <w:bCs/>
                <w:sz w:val="20"/>
                <w:szCs w:val="20"/>
                <w:rtl/>
              </w:rPr>
              <w:t>مجموع</w:t>
            </w:r>
            <w:proofErr w:type="gramEnd"/>
            <w:r w:rsidRPr="00DD6791">
              <w:rPr>
                <w:rFonts w:cs="Arabic Transparent" w:hint="cs"/>
                <w:b/>
                <w:bCs/>
                <w:sz w:val="20"/>
                <w:szCs w:val="20"/>
                <w:rtl/>
              </w:rPr>
              <w:t xml:space="preserve"> السداسي </w:t>
            </w:r>
            <w:r w:rsidR="00DE154A" w:rsidRPr="00DD6791">
              <w:rPr>
                <w:rFonts w:cs="Arabic Transparent" w:hint="cs"/>
                <w:b/>
                <w:bCs/>
                <w:sz w:val="20"/>
                <w:szCs w:val="20"/>
                <w:rtl/>
              </w:rPr>
              <w:t>3</w:t>
            </w:r>
          </w:p>
          <w:p w:rsidR="00E8271E" w:rsidRPr="00DD6791" w:rsidRDefault="00E8271E" w:rsidP="00E8271E">
            <w:pPr>
              <w:bidi/>
              <w:spacing w:line="360" w:lineRule="auto"/>
              <w:jc w:val="center"/>
              <w:rPr>
                <w:rFonts w:cs="Arabic Transparent"/>
                <w:bCs/>
                <w:sz w:val="20"/>
                <w:szCs w:val="20"/>
                <w:rtl/>
              </w:rPr>
            </w:pPr>
          </w:p>
        </w:tc>
        <w:tc>
          <w:tcPr>
            <w:tcW w:w="2209" w:type="dxa"/>
          </w:tcPr>
          <w:p w:rsidR="00417144" w:rsidRDefault="00200534" w:rsidP="00E90392">
            <w:pPr>
              <w:bidi/>
              <w:spacing w:line="360" w:lineRule="auto"/>
              <w:jc w:val="center"/>
              <w:rPr>
                <w:rFonts w:cs="Arabic Transparent"/>
                <w:b/>
                <w:bCs/>
                <w:color w:val="C00000"/>
                <w:sz w:val="20"/>
                <w:szCs w:val="20"/>
                <w:lang w:bidi="ar-DZ"/>
              </w:rPr>
            </w:pPr>
            <w:r>
              <w:rPr>
                <w:rFonts w:cs="Arabic Transparent" w:hint="cs"/>
                <w:b/>
                <w:bCs/>
                <w:color w:val="C00000"/>
                <w:sz w:val="20"/>
                <w:szCs w:val="20"/>
                <w:rtl/>
                <w:lang w:bidi="ar-DZ"/>
              </w:rPr>
              <w:t>384</w:t>
            </w:r>
          </w:p>
          <w:p w:rsidR="00E8271E" w:rsidRPr="00DD6791" w:rsidRDefault="00E8271E" w:rsidP="00E8271E">
            <w:pPr>
              <w:bidi/>
              <w:spacing w:line="360" w:lineRule="auto"/>
              <w:jc w:val="center"/>
              <w:rPr>
                <w:rFonts w:cs="Arabic Transparent"/>
                <w:b/>
                <w:bCs/>
                <w:color w:val="C00000"/>
                <w:sz w:val="20"/>
                <w:szCs w:val="20"/>
                <w:rtl/>
                <w:lang w:bidi="ar-DZ"/>
              </w:rPr>
            </w:pPr>
          </w:p>
        </w:tc>
        <w:tc>
          <w:tcPr>
            <w:tcW w:w="910" w:type="dxa"/>
          </w:tcPr>
          <w:p w:rsidR="00417144" w:rsidRPr="00DD6791" w:rsidRDefault="00417144" w:rsidP="00E90392">
            <w:pPr>
              <w:bidi/>
              <w:spacing w:line="360" w:lineRule="auto"/>
              <w:jc w:val="center"/>
              <w:rPr>
                <w:rFonts w:cs="Arabic Transparent"/>
                <w:b/>
                <w:bCs/>
                <w:color w:val="C00000"/>
                <w:sz w:val="20"/>
                <w:szCs w:val="20"/>
                <w:rtl/>
                <w:lang w:bidi="ar-DZ"/>
              </w:rPr>
            </w:pPr>
            <w:r w:rsidRPr="00DD6791">
              <w:rPr>
                <w:rFonts w:cs="Arabic Transparent"/>
                <w:b/>
                <w:bCs/>
                <w:color w:val="C00000"/>
                <w:sz w:val="20"/>
                <w:szCs w:val="20"/>
                <w:lang w:bidi="ar-DZ"/>
              </w:rPr>
              <w:t>10.30</w:t>
            </w:r>
          </w:p>
        </w:tc>
        <w:tc>
          <w:tcPr>
            <w:tcW w:w="1276" w:type="dxa"/>
          </w:tcPr>
          <w:p w:rsidR="00417144" w:rsidRPr="00200534" w:rsidRDefault="00200534" w:rsidP="00E90392">
            <w:pPr>
              <w:bidi/>
              <w:spacing w:line="360" w:lineRule="auto"/>
              <w:jc w:val="center"/>
              <w:rPr>
                <w:rFonts w:cs="Arabic Transparent"/>
                <w:bCs/>
                <w:color w:val="C00000"/>
                <w:sz w:val="20"/>
                <w:szCs w:val="20"/>
                <w:rtl/>
              </w:rPr>
            </w:pPr>
            <w:r w:rsidRPr="00200534">
              <w:rPr>
                <w:rFonts w:cs="Arabic Transparent" w:hint="cs"/>
                <w:bCs/>
                <w:color w:val="C00000"/>
                <w:sz w:val="20"/>
                <w:szCs w:val="20"/>
                <w:rtl/>
              </w:rPr>
              <w:t>13.30</w:t>
            </w:r>
          </w:p>
        </w:tc>
        <w:tc>
          <w:tcPr>
            <w:tcW w:w="1275" w:type="dxa"/>
          </w:tcPr>
          <w:p w:rsidR="00417144" w:rsidRPr="00200534" w:rsidRDefault="00417144" w:rsidP="00E90392">
            <w:pPr>
              <w:bidi/>
              <w:spacing w:line="360" w:lineRule="auto"/>
              <w:jc w:val="center"/>
              <w:rPr>
                <w:rFonts w:cs="Arabic Transparent"/>
                <w:bCs/>
                <w:color w:val="C00000"/>
                <w:sz w:val="20"/>
                <w:szCs w:val="20"/>
                <w:rtl/>
              </w:rPr>
            </w:pPr>
            <w:r w:rsidRPr="00200534">
              <w:rPr>
                <w:rFonts w:asciiTheme="minorBidi" w:hAnsiTheme="minorBidi" w:cstheme="minorBidi"/>
                <w:b/>
                <w:bCs/>
                <w:color w:val="C00000"/>
                <w:sz w:val="20"/>
                <w:szCs w:val="20"/>
              </w:rPr>
              <w:t>//</w:t>
            </w:r>
          </w:p>
        </w:tc>
        <w:tc>
          <w:tcPr>
            <w:tcW w:w="1134" w:type="dxa"/>
          </w:tcPr>
          <w:p w:rsidR="00417144" w:rsidRPr="00200534" w:rsidRDefault="00200534" w:rsidP="00E90392">
            <w:pPr>
              <w:bidi/>
              <w:spacing w:line="360" w:lineRule="auto"/>
              <w:jc w:val="center"/>
              <w:rPr>
                <w:rFonts w:cs="Arabic Transparent"/>
                <w:b/>
                <w:bCs/>
                <w:color w:val="C00000"/>
                <w:sz w:val="20"/>
                <w:szCs w:val="20"/>
                <w:rtl/>
                <w:lang w:bidi="ar-DZ"/>
              </w:rPr>
            </w:pPr>
            <w:r w:rsidRPr="00200534">
              <w:rPr>
                <w:rFonts w:cs="Arabic Transparent" w:hint="cs"/>
                <w:b/>
                <w:bCs/>
                <w:color w:val="C00000"/>
                <w:sz w:val="20"/>
                <w:szCs w:val="20"/>
                <w:rtl/>
                <w:lang w:bidi="ar-DZ"/>
              </w:rPr>
              <w:t>18.00</w:t>
            </w:r>
          </w:p>
        </w:tc>
        <w:tc>
          <w:tcPr>
            <w:tcW w:w="1134" w:type="dxa"/>
          </w:tcPr>
          <w:p w:rsidR="00417144" w:rsidRPr="00200534" w:rsidRDefault="00200534" w:rsidP="00E90392">
            <w:pPr>
              <w:bidi/>
              <w:spacing w:line="360" w:lineRule="auto"/>
              <w:jc w:val="center"/>
              <w:rPr>
                <w:rFonts w:cs="Arabic Transparent"/>
                <w:b/>
                <w:bCs/>
                <w:color w:val="C00000"/>
                <w:sz w:val="20"/>
                <w:szCs w:val="20"/>
                <w:rtl/>
                <w:lang w:bidi="ar-DZ"/>
              </w:rPr>
            </w:pPr>
            <w:r w:rsidRPr="00200534">
              <w:rPr>
                <w:rFonts w:cs="Arabic Transparent" w:hint="cs"/>
                <w:b/>
                <w:bCs/>
                <w:color w:val="C00000"/>
                <w:sz w:val="20"/>
                <w:szCs w:val="20"/>
                <w:rtl/>
                <w:lang w:bidi="ar-DZ"/>
              </w:rPr>
              <w:t>19</w:t>
            </w:r>
          </w:p>
        </w:tc>
        <w:tc>
          <w:tcPr>
            <w:tcW w:w="1418" w:type="dxa"/>
          </w:tcPr>
          <w:p w:rsidR="00417144" w:rsidRPr="00200534" w:rsidRDefault="00417144" w:rsidP="00E90392">
            <w:pPr>
              <w:bidi/>
              <w:spacing w:line="360" w:lineRule="auto"/>
              <w:jc w:val="center"/>
              <w:rPr>
                <w:rFonts w:cs="Arabic Transparent"/>
                <w:b/>
                <w:bCs/>
                <w:color w:val="C00000"/>
                <w:sz w:val="20"/>
                <w:szCs w:val="20"/>
                <w:rtl/>
                <w:lang w:bidi="ar-DZ"/>
              </w:rPr>
            </w:pPr>
            <w:r w:rsidRPr="00200534">
              <w:rPr>
                <w:rFonts w:cs="Arabic Transparent" w:hint="cs"/>
                <w:b/>
                <w:bCs/>
                <w:color w:val="C00000"/>
                <w:sz w:val="20"/>
                <w:szCs w:val="20"/>
                <w:rtl/>
                <w:lang w:bidi="ar-DZ"/>
              </w:rPr>
              <w:t>30</w:t>
            </w:r>
          </w:p>
        </w:tc>
        <w:tc>
          <w:tcPr>
            <w:tcW w:w="1134" w:type="dxa"/>
          </w:tcPr>
          <w:p w:rsidR="00417144" w:rsidRPr="00DD6791" w:rsidRDefault="00417144" w:rsidP="00E90392">
            <w:pPr>
              <w:bidi/>
              <w:spacing w:line="360" w:lineRule="auto"/>
              <w:jc w:val="center"/>
              <w:rPr>
                <w:rFonts w:cs="Arabic Transparent"/>
                <w:b/>
                <w:bCs/>
                <w:sz w:val="20"/>
                <w:szCs w:val="20"/>
                <w:rtl/>
                <w:lang w:bidi="ar-DZ"/>
              </w:rPr>
            </w:pPr>
          </w:p>
        </w:tc>
        <w:tc>
          <w:tcPr>
            <w:tcW w:w="1276" w:type="dxa"/>
          </w:tcPr>
          <w:p w:rsidR="00417144" w:rsidRPr="00DD6791" w:rsidRDefault="00417144" w:rsidP="00E90392">
            <w:pPr>
              <w:bidi/>
              <w:spacing w:line="360" w:lineRule="auto"/>
              <w:jc w:val="center"/>
              <w:rPr>
                <w:rFonts w:cs="Arabic Transparent"/>
                <w:b/>
                <w:bCs/>
                <w:sz w:val="20"/>
                <w:szCs w:val="20"/>
                <w:rtl/>
                <w:lang w:bidi="ar-DZ"/>
              </w:rPr>
            </w:pPr>
          </w:p>
        </w:tc>
      </w:tr>
    </w:tbl>
    <w:p w:rsidR="004F7392" w:rsidRDefault="004F7392" w:rsidP="004F7392">
      <w:pPr>
        <w:bidi/>
        <w:jc w:val="both"/>
        <w:rPr>
          <w:rFonts w:cs="Arabic Transparent"/>
          <w:b/>
          <w:bCs/>
          <w:sz w:val="28"/>
          <w:szCs w:val="28"/>
          <w:lang w:bidi="ar-DZ"/>
        </w:rPr>
      </w:pPr>
    </w:p>
    <w:p w:rsidR="0042239E" w:rsidRPr="002116A0" w:rsidRDefault="0042239E" w:rsidP="0042239E">
      <w:pPr>
        <w:bidi/>
        <w:ind w:left="785"/>
        <w:jc w:val="both"/>
        <w:rPr>
          <w:rFonts w:cs="Arabic Transparent"/>
          <w:sz w:val="28"/>
          <w:szCs w:val="28"/>
          <w:rtl/>
          <w:lang w:bidi="ar-DZ"/>
        </w:rPr>
        <w:sectPr w:rsidR="0042239E" w:rsidRPr="002116A0" w:rsidSect="004F7392">
          <w:pgSz w:w="16838" w:h="11906" w:orient="landscape"/>
          <w:pgMar w:top="993" w:right="1134" w:bottom="1134" w:left="1134" w:header="709" w:footer="709" w:gutter="0"/>
          <w:cols w:space="708"/>
          <w:titlePg/>
          <w:docGrid w:linePitch="360"/>
        </w:sectPr>
      </w:pPr>
    </w:p>
    <w:p w:rsidR="00F168D3" w:rsidRPr="002116A0" w:rsidRDefault="00F168D3" w:rsidP="00F168D3">
      <w:pPr>
        <w:bidi/>
        <w:ind w:left="111"/>
        <w:jc w:val="both"/>
        <w:rPr>
          <w:rFonts w:cs="Arabic Transparent"/>
          <w:b/>
          <w:bCs/>
          <w:sz w:val="28"/>
          <w:szCs w:val="28"/>
          <w:rtl/>
          <w:lang w:bidi="ar-DZ"/>
        </w:rPr>
      </w:pPr>
      <w:r w:rsidRPr="002116A0">
        <w:rPr>
          <w:rFonts w:cs="Arabic Transparent" w:hint="cs"/>
          <w:b/>
          <w:bCs/>
          <w:sz w:val="28"/>
          <w:szCs w:val="28"/>
          <w:rtl/>
          <w:lang w:bidi="ar-DZ"/>
        </w:rPr>
        <w:lastRenderedPageBreak/>
        <w:t xml:space="preserve">4 - </w:t>
      </w:r>
      <w:r w:rsidRPr="00D85426">
        <w:rPr>
          <w:rFonts w:cs="Arabic Transparent" w:hint="cs"/>
          <w:b/>
          <w:bCs/>
          <w:color w:val="C00000"/>
          <w:sz w:val="32"/>
          <w:szCs w:val="32"/>
          <w:rtl/>
          <w:lang w:bidi="ar-DZ"/>
        </w:rPr>
        <w:t xml:space="preserve">السداسي </w:t>
      </w:r>
      <w:proofErr w:type="gramStart"/>
      <w:r w:rsidRPr="00D85426">
        <w:rPr>
          <w:rFonts w:cs="Arabic Transparent" w:hint="cs"/>
          <w:b/>
          <w:bCs/>
          <w:color w:val="C00000"/>
          <w:sz w:val="32"/>
          <w:szCs w:val="32"/>
          <w:rtl/>
          <w:lang w:bidi="ar-DZ"/>
        </w:rPr>
        <w:t>الرابع</w:t>
      </w:r>
      <w:r w:rsidR="00D85426" w:rsidRPr="00D85426">
        <w:rPr>
          <w:rFonts w:cs="Arabic Transparent" w:hint="cs"/>
          <w:b/>
          <w:bCs/>
          <w:color w:val="C00000"/>
          <w:sz w:val="32"/>
          <w:szCs w:val="32"/>
          <w:rtl/>
          <w:lang w:bidi="ar-DZ"/>
        </w:rPr>
        <w:t xml:space="preserve"> </w:t>
      </w:r>
      <w:r w:rsidRPr="00D85426">
        <w:rPr>
          <w:rFonts w:cs="Arabic Transparent" w:hint="cs"/>
          <w:b/>
          <w:bCs/>
          <w:sz w:val="32"/>
          <w:szCs w:val="32"/>
          <w:rtl/>
          <w:lang w:bidi="ar-DZ"/>
        </w:rPr>
        <w:t>:</w:t>
      </w:r>
      <w:proofErr w:type="gramEnd"/>
    </w:p>
    <w:p w:rsidR="00F168D3" w:rsidRPr="002116A0" w:rsidRDefault="00F168D3" w:rsidP="00F168D3">
      <w:pPr>
        <w:bidi/>
        <w:ind w:left="111"/>
        <w:jc w:val="both"/>
        <w:rPr>
          <w:rFonts w:cs="Arabic Transparent"/>
          <w:b/>
          <w:bCs/>
          <w:sz w:val="28"/>
          <w:szCs w:val="28"/>
          <w:rtl/>
          <w:lang w:bidi="ar-DZ"/>
        </w:rPr>
      </w:pPr>
    </w:p>
    <w:p w:rsidR="00E94EB4" w:rsidRPr="00A45286" w:rsidRDefault="00E94EB4" w:rsidP="00E94EB4">
      <w:pPr>
        <w:bidi/>
        <w:ind w:left="111"/>
        <w:jc w:val="both"/>
        <w:rPr>
          <w:b/>
          <w:bCs/>
          <w:sz w:val="32"/>
          <w:szCs w:val="32"/>
          <w:rtl/>
          <w:lang w:bidi="ar-DZ"/>
        </w:rPr>
      </w:pPr>
      <w:r w:rsidRPr="00A45286">
        <w:rPr>
          <w:b/>
          <w:bCs/>
          <w:sz w:val="32"/>
          <w:szCs w:val="32"/>
          <w:rtl/>
          <w:lang w:bidi="ar-DZ"/>
        </w:rPr>
        <w:t>الميدان : لغة عربية وآدابها</w:t>
      </w:r>
    </w:p>
    <w:p w:rsidR="00F168D3" w:rsidRPr="00A45286" w:rsidRDefault="00C6288B" w:rsidP="003674B8">
      <w:pPr>
        <w:bidi/>
        <w:ind w:left="111"/>
        <w:jc w:val="both"/>
        <w:rPr>
          <w:rFonts w:cs="Arabic Transparent"/>
          <w:b/>
          <w:bCs/>
          <w:sz w:val="32"/>
          <w:szCs w:val="32"/>
          <w:rtl/>
          <w:lang w:bidi="ar-DZ"/>
        </w:rPr>
      </w:pPr>
      <w:proofErr w:type="gramStart"/>
      <w:r w:rsidRPr="00A45286">
        <w:rPr>
          <w:rFonts w:cs="Arabic Transparent" w:hint="cs"/>
          <w:b/>
          <w:bCs/>
          <w:sz w:val="32"/>
          <w:szCs w:val="32"/>
          <w:rtl/>
          <w:lang w:bidi="ar-DZ"/>
        </w:rPr>
        <w:t>الفرع</w:t>
      </w:r>
      <w:r w:rsidR="00F168D3" w:rsidRPr="00A45286">
        <w:rPr>
          <w:rFonts w:cs="Arabic Transparent" w:hint="cs"/>
          <w:b/>
          <w:bCs/>
          <w:sz w:val="32"/>
          <w:szCs w:val="32"/>
          <w:rtl/>
          <w:lang w:bidi="ar-DZ"/>
        </w:rPr>
        <w:t xml:space="preserve"> :</w:t>
      </w:r>
      <w:proofErr w:type="gramEnd"/>
      <w:r w:rsidR="00E94EB4" w:rsidRPr="00A45286">
        <w:rPr>
          <w:rFonts w:cs="Arabic Transparent" w:hint="cs"/>
          <w:b/>
          <w:bCs/>
          <w:sz w:val="32"/>
          <w:szCs w:val="32"/>
          <w:rtl/>
          <w:lang w:bidi="ar-DZ"/>
        </w:rPr>
        <w:t xml:space="preserve"> </w:t>
      </w:r>
      <w:r w:rsidR="00E94EB4" w:rsidRPr="00A45286">
        <w:rPr>
          <w:rFonts w:cs="Arabic Transparent" w:hint="cs"/>
          <w:b/>
          <w:bCs/>
          <w:color w:val="C00000"/>
          <w:sz w:val="32"/>
          <w:szCs w:val="32"/>
          <w:rtl/>
          <w:lang w:bidi="ar-DZ"/>
        </w:rPr>
        <w:t xml:space="preserve">دراسات </w:t>
      </w:r>
      <w:r w:rsidR="003674B8" w:rsidRPr="00A45286">
        <w:rPr>
          <w:rFonts w:cs="Arabic Transparent" w:hint="cs"/>
          <w:b/>
          <w:bCs/>
          <w:color w:val="C00000"/>
          <w:sz w:val="32"/>
          <w:szCs w:val="32"/>
          <w:rtl/>
          <w:lang w:bidi="ar-DZ"/>
        </w:rPr>
        <w:t>لغوية</w:t>
      </w:r>
    </w:p>
    <w:p w:rsidR="00F168D3" w:rsidRPr="002116A0" w:rsidRDefault="00F168D3" w:rsidP="003674B8">
      <w:pPr>
        <w:bidi/>
        <w:ind w:left="111"/>
        <w:jc w:val="both"/>
        <w:rPr>
          <w:rFonts w:cs="Arabic Transparent"/>
          <w:b/>
          <w:bCs/>
          <w:sz w:val="28"/>
          <w:szCs w:val="28"/>
          <w:rtl/>
          <w:lang w:bidi="ar-DZ"/>
        </w:rPr>
      </w:pPr>
      <w:r w:rsidRPr="00A45286">
        <w:rPr>
          <w:rFonts w:cs="Arabic Transparent" w:hint="cs"/>
          <w:b/>
          <w:bCs/>
          <w:sz w:val="32"/>
          <w:szCs w:val="32"/>
          <w:rtl/>
          <w:lang w:bidi="ar-DZ"/>
        </w:rPr>
        <w:t>التخصص:</w:t>
      </w:r>
      <w:r w:rsidR="00A45286">
        <w:rPr>
          <w:rFonts w:cs="Arabic Transparent" w:hint="cs"/>
          <w:b/>
          <w:bCs/>
          <w:sz w:val="28"/>
          <w:szCs w:val="28"/>
          <w:rtl/>
          <w:lang w:bidi="ar-DZ"/>
        </w:rPr>
        <w:t xml:space="preserve">  </w:t>
      </w:r>
      <w:proofErr w:type="gramStart"/>
      <w:r w:rsidR="003674B8" w:rsidRPr="00A45286">
        <w:rPr>
          <w:rFonts w:asciiTheme="minorBidi" w:hAnsiTheme="minorBidi" w:cstheme="minorBidi"/>
          <w:b/>
          <w:bCs/>
          <w:color w:val="C00000"/>
          <w:sz w:val="36"/>
          <w:szCs w:val="36"/>
          <w:highlight w:val="yellow"/>
          <w:rtl/>
          <w:lang w:bidi="ar-DZ"/>
        </w:rPr>
        <w:t>تعليمية</w:t>
      </w:r>
      <w:proofErr w:type="gramEnd"/>
      <w:r w:rsidR="003674B8" w:rsidRPr="00A45286">
        <w:rPr>
          <w:rFonts w:asciiTheme="minorBidi" w:hAnsiTheme="minorBidi" w:cstheme="minorBidi"/>
          <w:b/>
          <w:bCs/>
          <w:color w:val="C00000"/>
          <w:sz w:val="36"/>
          <w:szCs w:val="36"/>
          <w:highlight w:val="yellow"/>
          <w:rtl/>
          <w:lang w:bidi="ar-DZ"/>
        </w:rPr>
        <w:t xml:space="preserve"> اللغات</w:t>
      </w:r>
    </w:p>
    <w:p w:rsidR="00F168D3" w:rsidRPr="002116A0" w:rsidRDefault="00F168D3" w:rsidP="00F168D3">
      <w:pPr>
        <w:bidi/>
        <w:ind w:left="111"/>
        <w:jc w:val="both"/>
        <w:rPr>
          <w:rFonts w:cs="Arabic Transparent"/>
          <w:b/>
          <w:bCs/>
          <w:sz w:val="28"/>
          <w:szCs w:val="28"/>
          <w:rtl/>
          <w:lang w:bidi="ar-DZ"/>
        </w:rPr>
      </w:pPr>
    </w:p>
    <w:p w:rsidR="00F168D3" w:rsidRPr="002116A0" w:rsidRDefault="00F168D3" w:rsidP="00F168D3">
      <w:pPr>
        <w:bidi/>
        <w:ind w:left="111"/>
        <w:jc w:val="both"/>
        <w:rPr>
          <w:rFonts w:cs="Arabic Transparent"/>
          <w:b/>
          <w:bCs/>
          <w:sz w:val="28"/>
          <w:szCs w:val="28"/>
          <w:rtl/>
          <w:lang w:bidi="ar-DZ"/>
        </w:rPr>
      </w:pPr>
    </w:p>
    <w:p w:rsidR="00F168D3" w:rsidRPr="002116A0" w:rsidRDefault="00F168D3" w:rsidP="00F168D3">
      <w:pPr>
        <w:bidi/>
        <w:ind w:left="111"/>
        <w:jc w:val="both"/>
        <w:rPr>
          <w:rFonts w:cs="Arabic Transparent"/>
          <w:sz w:val="28"/>
          <w:szCs w:val="28"/>
          <w:rtl/>
          <w:lang w:bidi="ar-DZ"/>
        </w:rPr>
      </w:pPr>
      <w:r w:rsidRPr="002116A0">
        <w:rPr>
          <w:rFonts w:cs="Arabic Transparent" w:hint="cs"/>
          <w:sz w:val="28"/>
          <w:szCs w:val="28"/>
          <w:rtl/>
          <w:lang w:bidi="ar-DZ"/>
        </w:rPr>
        <w:t>تربص في مؤسسة يتوج بمذكرة تناقش</w:t>
      </w:r>
    </w:p>
    <w:p w:rsidR="00F168D3" w:rsidRPr="002116A0" w:rsidRDefault="00F168D3" w:rsidP="00F168D3">
      <w:pPr>
        <w:bidi/>
        <w:ind w:left="111"/>
        <w:jc w:val="both"/>
        <w:rPr>
          <w:rFonts w:cs="Arabic Transparent"/>
          <w:b/>
          <w:bCs/>
          <w:sz w:val="28"/>
          <w:szCs w:val="28"/>
          <w:rtl/>
          <w:lang w:bidi="ar-DZ"/>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5"/>
        <w:gridCol w:w="2463"/>
        <w:gridCol w:w="2355"/>
        <w:gridCol w:w="2390"/>
      </w:tblGrid>
      <w:tr w:rsidR="00512C8A" w:rsidRPr="002116A0" w:rsidTr="00AE254A">
        <w:tc>
          <w:tcPr>
            <w:tcW w:w="2535" w:type="dxa"/>
          </w:tcPr>
          <w:p w:rsidR="00512C8A" w:rsidRPr="002116A0" w:rsidRDefault="00512C8A" w:rsidP="00AE254A">
            <w:pPr>
              <w:bidi/>
              <w:jc w:val="both"/>
              <w:rPr>
                <w:rFonts w:cs="Arabic Transparent"/>
                <w:b/>
                <w:bCs/>
                <w:sz w:val="28"/>
                <w:szCs w:val="28"/>
                <w:rtl/>
                <w:lang w:bidi="ar-DZ"/>
              </w:rPr>
            </w:pPr>
          </w:p>
        </w:tc>
        <w:tc>
          <w:tcPr>
            <w:tcW w:w="2463" w:type="dxa"/>
            <w:vAlign w:val="center"/>
          </w:tcPr>
          <w:p w:rsidR="00512C8A" w:rsidRPr="002116A0" w:rsidRDefault="00512C8A" w:rsidP="00AE254A">
            <w:pPr>
              <w:bidi/>
              <w:jc w:val="center"/>
              <w:rPr>
                <w:rFonts w:cs="Arabic Transparent"/>
                <w:b/>
                <w:bCs/>
                <w:sz w:val="28"/>
                <w:szCs w:val="28"/>
                <w:rtl/>
                <w:lang w:bidi="ar-DZ"/>
              </w:rPr>
            </w:pPr>
            <w:r w:rsidRPr="002116A0">
              <w:rPr>
                <w:rFonts w:cs="Arabic Transparent" w:hint="cs"/>
                <w:bCs/>
                <w:sz w:val="28"/>
                <w:szCs w:val="28"/>
                <w:rtl/>
              </w:rPr>
              <w:t>الحجم الساعي الأسبوعي</w:t>
            </w:r>
          </w:p>
        </w:tc>
        <w:tc>
          <w:tcPr>
            <w:tcW w:w="2355" w:type="dxa"/>
            <w:vAlign w:val="center"/>
          </w:tcPr>
          <w:p w:rsidR="00512C8A" w:rsidRPr="002116A0" w:rsidRDefault="00512C8A" w:rsidP="00AE254A">
            <w:pPr>
              <w:bidi/>
              <w:jc w:val="center"/>
              <w:rPr>
                <w:rFonts w:cs="Arabic Transparent"/>
                <w:b/>
                <w:bCs/>
                <w:sz w:val="28"/>
                <w:szCs w:val="28"/>
                <w:rtl/>
                <w:lang w:bidi="ar-DZ"/>
              </w:rPr>
            </w:pPr>
            <w:r w:rsidRPr="002116A0">
              <w:rPr>
                <w:rFonts w:cs="Arabic Transparent" w:hint="cs"/>
                <w:bCs/>
                <w:sz w:val="28"/>
                <w:szCs w:val="28"/>
                <w:rtl/>
              </w:rPr>
              <w:t>المعامل</w:t>
            </w:r>
          </w:p>
        </w:tc>
        <w:tc>
          <w:tcPr>
            <w:tcW w:w="2390" w:type="dxa"/>
            <w:vAlign w:val="center"/>
          </w:tcPr>
          <w:p w:rsidR="00512C8A" w:rsidRPr="002116A0" w:rsidRDefault="00512C8A" w:rsidP="00AE254A">
            <w:pPr>
              <w:bidi/>
              <w:jc w:val="center"/>
              <w:rPr>
                <w:rFonts w:cs="Arabic Transparent"/>
                <w:b/>
                <w:bCs/>
                <w:sz w:val="28"/>
                <w:szCs w:val="28"/>
                <w:rtl/>
                <w:lang w:bidi="ar-DZ"/>
              </w:rPr>
            </w:pPr>
            <w:r w:rsidRPr="002116A0">
              <w:rPr>
                <w:rFonts w:cs="Arabic Transparent" w:hint="cs"/>
                <w:bCs/>
                <w:sz w:val="28"/>
                <w:szCs w:val="28"/>
                <w:rtl/>
              </w:rPr>
              <w:t>الأرصدة</w:t>
            </w:r>
          </w:p>
        </w:tc>
      </w:tr>
      <w:tr w:rsidR="00512C8A" w:rsidRPr="002116A0" w:rsidTr="00AE254A">
        <w:tc>
          <w:tcPr>
            <w:tcW w:w="2535" w:type="dxa"/>
          </w:tcPr>
          <w:p w:rsidR="00512C8A" w:rsidRPr="002116A0" w:rsidRDefault="00512C8A" w:rsidP="00AE254A">
            <w:pPr>
              <w:bidi/>
              <w:jc w:val="both"/>
              <w:rPr>
                <w:rFonts w:cs="Arabic Transparent"/>
                <w:b/>
                <w:bCs/>
                <w:sz w:val="28"/>
                <w:szCs w:val="28"/>
                <w:rtl/>
                <w:lang w:bidi="ar-DZ"/>
              </w:rPr>
            </w:pPr>
            <w:proofErr w:type="gramStart"/>
            <w:r w:rsidRPr="002116A0">
              <w:rPr>
                <w:rFonts w:cs="Arabic Transparent" w:hint="cs"/>
                <w:b/>
                <w:bCs/>
                <w:sz w:val="28"/>
                <w:szCs w:val="28"/>
                <w:rtl/>
                <w:lang w:bidi="ar-DZ"/>
              </w:rPr>
              <w:t>العمل</w:t>
            </w:r>
            <w:proofErr w:type="gramEnd"/>
            <w:r w:rsidRPr="002116A0">
              <w:rPr>
                <w:rFonts w:cs="Arabic Transparent" w:hint="cs"/>
                <w:b/>
                <w:bCs/>
                <w:sz w:val="28"/>
                <w:szCs w:val="28"/>
                <w:rtl/>
                <w:lang w:bidi="ar-DZ"/>
              </w:rPr>
              <w:t xml:space="preserve"> الشخصي </w:t>
            </w:r>
          </w:p>
        </w:tc>
        <w:tc>
          <w:tcPr>
            <w:tcW w:w="2463"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22.30</w:t>
            </w:r>
          </w:p>
        </w:tc>
        <w:tc>
          <w:tcPr>
            <w:tcW w:w="2355"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03</w:t>
            </w:r>
          </w:p>
        </w:tc>
        <w:tc>
          <w:tcPr>
            <w:tcW w:w="2390"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06</w:t>
            </w:r>
          </w:p>
        </w:tc>
      </w:tr>
      <w:tr w:rsidR="00512C8A" w:rsidRPr="002116A0" w:rsidTr="00AE254A">
        <w:tc>
          <w:tcPr>
            <w:tcW w:w="2535" w:type="dxa"/>
          </w:tcPr>
          <w:p w:rsidR="00512C8A" w:rsidRPr="002116A0" w:rsidRDefault="00512C8A" w:rsidP="00AE254A">
            <w:pPr>
              <w:bidi/>
              <w:jc w:val="both"/>
              <w:rPr>
                <w:rFonts w:cs="Arabic Transparent"/>
                <w:b/>
                <w:bCs/>
                <w:sz w:val="28"/>
                <w:szCs w:val="28"/>
                <w:rtl/>
                <w:lang w:bidi="ar-DZ"/>
              </w:rPr>
            </w:pPr>
            <w:r w:rsidRPr="002116A0">
              <w:rPr>
                <w:rFonts w:cs="Arabic Transparent" w:hint="cs"/>
                <w:b/>
                <w:bCs/>
                <w:sz w:val="28"/>
                <w:szCs w:val="28"/>
                <w:rtl/>
                <w:lang w:bidi="ar-DZ"/>
              </w:rPr>
              <w:t>التربص في المؤسسة</w:t>
            </w:r>
          </w:p>
        </w:tc>
        <w:tc>
          <w:tcPr>
            <w:tcW w:w="2463"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00</w:t>
            </w:r>
          </w:p>
        </w:tc>
        <w:tc>
          <w:tcPr>
            <w:tcW w:w="2355"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00</w:t>
            </w:r>
          </w:p>
        </w:tc>
        <w:tc>
          <w:tcPr>
            <w:tcW w:w="2390"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00</w:t>
            </w:r>
          </w:p>
        </w:tc>
      </w:tr>
      <w:tr w:rsidR="00512C8A" w:rsidRPr="002116A0" w:rsidTr="00AE254A">
        <w:tc>
          <w:tcPr>
            <w:tcW w:w="2535" w:type="dxa"/>
          </w:tcPr>
          <w:p w:rsidR="00512C8A" w:rsidRPr="002116A0" w:rsidRDefault="00512C8A" w:rsidP="00AE254A">
            <w:pPr>
              <w:bidi/>
              <w:jc w:val="both"/>
              <w:rPr>
                <w:rFonts w:cs="Arabic Transparent"/>
                <w:b/>
                <w:bCs/>
                <w:sz w:val="28"/>
                <w:szCs w:val="28"/>
                <w:rtl/>
                <w:lang w:bidi="ar-DZ"/>
              </w:rPr>
            </w:pPr>
            <w:r w:rsidRPr="002116A0">
              <w:rPr>
                <w:rFonts w:cs="Arabic Transparent" w:hint="cs"/>
                <w:b/>
                <w:bCs/>
                <w:sz w:val="28"/>
                <w:szCs w:val="28"/>
                <w:rtl/>
                <w:lang w:bidi="ar-DZ"/>
              </w:rPr>
              <w:t xml:space="preserve">الملتقيات </w:t>
            </w:r>
          </w:p>
        </w:tc>
        <w:tc>
          <w:tcPr>
            <w:tcW w:w="2463"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12</w:t>
            </w:r>
          </w:p>
        </w:tc>
        <w:tc>
          <w:tcPr>
            <w:tcW w:w="2355"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03</w:t>
            </w:r>
          </w:p>
        </w:tc>
        <w:tc>
          <w:tcPr>
            <w:tcW w:w="2390"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06</w:t>
            </w:r>
          </w:p>
        </w:tc>
      </w:tr>
      <w:tr w:rsidR="00512C8A" w:rsidRPr="002116A0" w:rsidTr="00AE254A">
        <w:tc>
          <w:tcPr>
            <w:tcW w:w="2535" w:type="dxa"/>
          </w:tcPr>
          <w:p w:rsidR="00512C8A" w:rsidRPr="002116A0" w:rsidRDefault="00512C8A" w:rsidP="00AE254A">
            <w:pPr>
              <w:bidi/>
              <w:jc w:val="both"/>
              <w:rPr>
                <w:rFonts w:cs="Arabic Transparent"/>
                <w:b/>
                <w:bCs/>
                <w:sz w:val="28"/>
                <w:szCs w:val="28"/>
                <w:rtl/>
                <w:lang w:bidi="ar-DZ"/>
              </w:rPr>
            </w:pPr>
            <w:proofErr w:type="gramStart"/>
            <w:r w:rsidRPr="002116A0">
              <w:rPr>
                <w:rFonts w:cs="Arabic Transparent" w:hint="cs"/>
                <w:b/>
                <w:bCs/>
                <w:sz w:val="28"/>
                <w:szCs w:val="28"/>
                <w:rtl/>
                <w:lang w:bidi="ar-DZ"/>
              </w:rPr>
              <w:t>أعمال</w:t>
            </w:r>
            <w:proofErr w:type="gramEnd"/>
            <w:r w:rsidRPr="002116A0">
              <w:rPr>
                <w:rFonts w:cs="Arabic Transparent" w:hint="cs"/>
                <w:b/>
                <w:bCs/>
                <w:sz w:val="28"/>
                <w:szCs w:val="28"/>
                <w:rtl/>
                <w:lang w:bidi="ar-DZ"/>
              </w:rPr>
              <w:t xml:space="preserve"> أخرى(حدد)</w:t>
            </w:r>
          </w:p>
        </w:tc>
        <w:tc>
          <w:tcPr>
            <w:tcW w:w="2463"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45</w:t>
            </w:r>
          </w:p>
        </w:tc>
        <w:tc>
          <w:tcPr>
            <w:tcW w:w="2355"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06</w:t>
            </w:r>
          </w:p>
        </w:tc>
        <w:tc>
          <w:tcPr>
            <w:tcW w:w="2390"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18</w:t>
            </w:r>
          </w:p>
        </w:tc>
      </w:tr>
      <w:tr w:rsidR="00512C8A" w:rsidRPr="002116A0" w:rsidTr="00AE254A">
        <w:tc>
          <w:tcPr>
            <w:tcW w:w="2535" w:type="dxa"/>
          </w:tcPr>
          <w:p w:rsidR="00512C8A" w:rsidRPr="002116A0" w:rsidRDefault="00512C8A" w:rsidP="00AE254A">
            <w:pPr>
              <w:bidi/>
              <w:jc w:val="both"/>
              <w:rPr>
                <w:rFonts w:cs="Arabic Transparent"/>
                <w:b/>
                <w:bCs/>
                <w:sz w:val="28"/>
                <w:szCs w:val="28"/>
                <w:rtl/>
                <w:lang w:bidi="ar-DZ"/>
              </w:rPr>
            </w:pPr>
            <w:proofErr w:type="gramStart"/>
            <w:r w:rsidRPr="002116A0">
              <w:rPr>
                <w:rFonts w:cs="Arabic Transparent" w:hint="cs"/>
                <w:b/>
                <w:bCs/>
                <w:sz w:val="28"/>
                <w:szCs w:val="28"/>
                <w:rtl/>
                <w:lang w:bidi="ar-DZ"/>
              </w:rPr>
              <w:t>مجموع</w:t>
            </w:r>
            <w:proofErr w:type="gramEnd"/>
            <w:r w:rsidRPr="002116A0">
              <w:rPr>
                <w:rFonts w:cs="Arabic Transparent" w:hint="cs"/>
                <w:b/>
                <w:bCs/>
                <w:sz w:val="28"/>
                <w:szCs w:val="28"/>
                <w:rtl/>
                <w:lang w:bidi="ar-DZ"/>
              </w:rPr>
              <w:t xml:space="preserve"> السداسي 4</w:t>
            </w:r>
          </w:p>
        </w:tc>
        <w:tc>
          <w:tcPr>
            <w:tcW w:w="2463"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79.30</w:t>
            </w:r>
          </w:p>
        </w:tc>
        <w:tc>
          <w:tcPr>
            <w:tcW w:w="2355" w:type="dxa"/>
          </w:tcPr>
          <w:p w:rsidR="00512C8A" w:rsidRPr="00D15360" w:rsidRDefault="00512C8A" w:rsidP="00AE254A">
            <w:pPr>
              <w:bidi/>
              <w:jc w:val="center"/>
              <w:rPr>
                <w:b/>
                <w:bCs/>
                <w:color w:val="002060"/>
                <w:sz w:val="28"/>
                <w:szCs w:val="28"/>
                <w:rtl/>
                <w:lang w:bidi="ar-DZ"/>
              </w:rPr>
            </w:pPr>
            <w:r>
              <w:rPr>
                <w:b/>
                <w:bCs/>
                <w:color w:val="002060"/>
                <w:sz w:val="28"/>
                <w:szCs w:val="28"/>
                <w:lang w:bidi="ar-DZ"/>
              </w:rPr>
              <w:t>12</w:t>
            </w:r>
          </w:p>
        </w:tc>
        <w:tc>
          <w:tcPr>
            <w:tcW w:w="2390" w:type="dxa"/>
          </w:tcPr>
          <w:p w:rsidR="00512C8A" w:rsidRPr="00D15360" w:rsidRDefault="00512C8A" w:rsidP="00AE254A">
            <w:pPr>
              <w:bidi/>
              <w:jc w:val="center"/>
              <w:rPr>
                <w:b/>
                <w:bCs/>
                <w:color w:val="002060"/>
                <w:sz w:val="28"/>
                <w:szCs w:val="28"/>
                <w:rtl/>
                <w:lang w:bidi="ar-DZ"/>
              </w:rPr>
            </w:pPr>
            <w:r w:rsidRPr="00D15360">
              <w:rPr>
                <w:b/>
                <w:bCs/>
                <w:color w:val="002060"/>
                <w:sz w:val="28"/>
                <w:szCs w:val="28"/>
                <w:rtl/>
                <w:lang w:bidi="ar-DZ"/>
              </w:rPr>
              <w:t>30</w:t>
            </w:r>
          </w:p>
        </w:tc>
      </w:tr>
    </w:tbl>
    <w:p w:rsidR="00F168D3" w:rsidRPr="002116A0" w:rsidRDefault="00F168D3" w:rsidP="00F168D3">
      <w:pPr>
        <w:bidi/>
        <w:ind w:left="111"/>
        <w:jc w:val="both"/>
        <w:rPr>
          <w:rFonts w:cs="Arabic Transparent"/>
          <w:b/>
          <w:bCs/>
          <w:sz w:val="28"/>
          <w:szCs w:val="28"/>
          <w:rtl/>
          <w:lang w:bidi="ar-DZ"/>
        </w:rPr>
      </w:pPr>
    </w:p>
    <w:p w:rsidR="00F168D3" w:rsidRPr="002116A0" w:rsidRDefault="00F168D3" w:rsidP="00F168D3">
      <w:pPr>
        <w:bidi/>
        <w:ind w:left="111"/>
        <w:jc w:val="both"/>
        <w:rPr>
          <w:rFonts w:cs="Arabic Transparent"/>
          <w:b/>
          <w:bCs/>
          <w:sz w:val="28"/>
          <w:szCs w:val="28"/>
          <w:rtl/>
          <w:lang w:bidi="ar-DZ"/>
        </w:rPr>
      </w:pPr>
    </w:p>
    <w:p w:rsidR="00F168D3" w:rsidRPr="002116A0" w:rsidRDefault="00144036" w:rsidP="00144036">
      <w:pPr>
        <w:bidi/>
        <w:jc w:val="both"/>
        <w:rPr>
          <w:rFonts w:cs="Arabic Transparent"/>
          <w:b/>
          <w:bCs/>
          <w:sz w:val="28"/>
          <w:szCs w:val="28"/>
          <w:rtl/>
          <w:lang w:bidi="ar-DZ"/>
        </w:rPr>
      </w:pPr>
      <w:r w:rsidRPr="002116A0">
        <w:rPr>
          <w:rFonts w:cs="Arabic Transparent" w:hint="cs"/>
          <w:b/>
          <w:bCs/>
          <w:sz w:val="28"/>
          <w:szCs w:val="28"/>
          <w:rtl/>
          <w:lang w:bidi="ar-DZ"/>
        </w:rPr>
        <w:t xml:space="preserve">5 - </w:t>
      </w:r>
      <w:proofErr w:type="gramStart"/>
      <w:r w:rsidR="00F168D3" w:rsidRPr="002116A0">
        <w:rPr>
          <w:rFonts w:cs="Arabic Transparent" w:hint="cs"/>
          <w:b/>
          <w:bCs/>
          <w:sz w:val="28"/>
          <w:szCs w:val="28"/>
          <w:rtl/>
          <w:lang w:bidi="ar-DZ"/>
        </w:rPr>
        <w:t>حوصلة</w:t>
      </w:r>
      <w:proofErr w:type="gramEnd"/>
      <w:r w:rsidR="00F168D3" w:rsidRPr="002116A0">
        <w:rPr>
          <w:rFonts w:cs="Arabic Transparent" w:hint="cs"/>
          <w:b/>
          <w:bCs/>
          <w:sz w:val="28"/>
          <w:szCs w:val="28"/>
          <w:rtl/>
          <w:lang w:bidi="ar-DZ"/>
        </w:rPr>
        <w:t xml:space="preserve"> شاملة للتكوين:</w:t>
      </w:r>
      <w:r w:rsidR="00F168D3" w:rsidRPr="002116A0">
        <w:rPr>
          <w:rFonts w:cs="Arabic Transparent" w:hint="cs"/>
          <w:b/>
          <w:sz w:val="28"/>
          <w:szCs w:val="28"/>
          <w:rtl/>
          <w:lang w:bidi="ar-DZ"/>
        </w:rPr>
        <w:t xml:space="preserve">( </w:t>
      </w:r>
      <w:r w:rsidR="00F168D3" w:rsidRPr="002116A0">
        <w:rPr>
          <w:rFonts w:cs="Arabic Transparent" w:hint="cs"/>
          <w:b/>
          <w:i/>
          <w:iCs/>
          <w:sz w:val="28"/>
          <w:szCs w:val="28"/>
          <w:rtl/>
          <w:lang w:bidi="ar-DZ"/>
        </w:rPr>
        <w:t>يرجى ذكر الحجم الساعي الإجمالي موزع بين المحاضرات والتطبيقات،  للسداسيات الأربعة بالنسبة لمختلف وحدات التعليم حسب الجدول التالي</w:t>
      </w:r>
      <w:r w:rsidR="00F168D3" w:rsidRPr="002116A0">
        <w:rPr>
          <w:rFonts w:cs="Arabic Transparent" w:hint="cs"/>
          <w:b/>
          <w:sz w:val="28"/>
          <w:szCs w:val="28"/>
          <w:rtl/>
          <w:lang w:bidi="ar-DZ"/>
        </w:rPr>
        <w:t>)</w:t>
      </w:r>
      <w:r w:rsidRPr="002116A0">
        <w:rPr>
          <w:rFonts w:cs="Arabic Transparent" w:hint="cs"/>
          <w:b/>
          <w:sz w:val="28"/>
          <w:szCs w:val="28"/>
          <w:rtl/>
          <w:lang w:bidi="ar-DZ"/>
        </w:rPr>
        <w:t>:</w:t>
      </w:r>
    </w:p>
    <w:p w:rsidR="00F168D3" w:rsidRPr="002116A0" w:rsidRDefault="00F168D3" w:rsidP="00F168D3">
      <w:pPr>
        <w:bidi/>
        <w:ind w:left="850"/>
        <w:jc w:val="both"/>
        <w:rPr>
          <w:rFonts w:cs="Arabic Transparent"/>
          <w:b/>
          <w:sz w:val="28"/>
          <w:szCs w:val="28"/>
          <w:u w:val="single"/>
          <w:rtl/>
          <w:lang w:bidi="ar-DZ"/>
        </w:rPr>
      </w:pPr>
    </w:p>
    <w:p w:rsidR="00F168D3" w:rsidRPr="002116A0" w:rsidRDefault="00F168D3" w:rsidP="00F168D3">
      <w:pPr>
        <w:ind w:right="282"/>
        <w:rPr>
          <w:rFonts w:cs="Arabic Transparent"/>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168"/>
        <w:gridCol w:w="1134"/>
        <w:gridCol w:w="850"/>
        <w:gridCol w:w="1418"/>
        <w:gridCol w:w="1417"/>
        <w:gridCol w:w="1276"/>
        <w:gridCol w:w="2660"/>
      </w:tblGrid>
      <w:tr w:rsidR="00512C8A" w:rsidRPr="002116A0" w:rsidTr="00AE254A">
        <w:trPr>
          <w:trHeight w:val="582"/>
        </w:trPr>
        <w:tc>
          <w:tcPr>
            <w:tcW w:w="1168" w:type="dxa"/>
            <w:tcBorders>
              <w:bottom w:val="single" w:sz="4" w:space="0" w:color="auto"/>
            </w:tcBorders>
            <w:vAlign w:val="center"/>
          </w:tcPr>
          <w:p w:rsidR="00512C8A" w:rsidRPr="002116A0" w:rsidRDefault="00512C8A" w:rsidP="00AE254A">
            <w:pPr>
              <w:tabs>
                <w:tab w:val="left" w:pos="1486"/>
                <w:tab w:val="left" w:pos="1542"/>
              </w:tabs>
              <w:ind w:right="-86"/>
              <w:jc w:val="center"/>
              <w:rPr>
                <w:rFonts w:cs="Arabic Transparent"/>
                <w:bCs/>
                <w:sz w:val="28"/>
                <w:szCs w:val="28"/>
              </w:rPr>
            </w:pPr>
            <w:r w:rsidRPr="002116A0">
              <w:rPr>
                <w:rFonts w:cs="Arabic Transparent" w:hint="cs"/>
                <w:bCs/>
                <w:sz w:val="28"/>
                <w:szCs w:val="28"/>
                <w:rtl/>
              </w:rPr>
              <w:t>المجموع</w:t>
            </w:r>
          </w:p>
        </w:tc>
        <w:tc>
          <w:tcPr>
            <w:tcW w:w="1134" w:type="dxa"/>
            <w:vAlign w:val="center"/>
          </w:tcPr>
          <w:p w:rsidR="00512C8A" w:rsidRPr="002116A0" w:rsidRDefault="00512C8A" w:rsidP="00AE254A">
            <w:pPr>
              <w:tabs>
                <w:tab w:val="left" w:pos="1486"/>
                <w:tab w:val="left" w:pos="1542"/>
              </w:tabs>
              <w:bidi/>
              <w:ind w:right="-86"/>
              <w:jc w:val="center"/>
              <w:rPr>
                <w:bCs/>
                <w:sz w:val="28"/>
                <w:szCs w:val="28"/>
              </w:rPr>
            </w:pPr>
            <w:r w:rsidRPr="002116A0">
              <w:rPr>
                <w:bCs/>
                <w:sz w:val="28"/>
                <w:szCs w:val="28"/>
                <w:rtl/>
              </w:rPr>
              <w:t>المذكرة</w:t>
            </w:r>
          </w:p>
        </w:tc>
        <w:tc>
          <w:tcPr>
            <w:tcW w:w="850" w:type="dxa"/>
            <w:vAlign w:val="center"/>
          </w:tcPr>
          <w:p w:rsidR="00512C8A" w:rsidRPr="002116A0" w:rsidRDefault="00512C8A" w:rsidP="00AE254A">
            <w:pPr>
              <w:ind w:right="35"/>
              <w:jc w:val="center"/>
              <w:rPr>
                <w:rFonts w:cs="Arabic Transparent"/>
                <w:bCs/>
                <w:sz w:val="28"/>
                <w:szCs w:val="28"/>
              </w:rPr>
            </w:pPr>
            <w:r w:rsidRPr="002116A0">
              <w:rPr>
                <w:rFonts w:cs="Arabic Transparent" w:hint="cs"/>
                <w:bCs/>
                <w:sz w:val="28"/>
                <w:szCs w:val="28"/>
                <w:rtl/>
              </w:rPr>
              <w:t>الأفقية</w:t>
            </w:r>
          </w:p>
        </w:tc>
        <w:tc>
          <w:tcPr>
            <w:tcW w:w="1418" w:type="dxa"/>
            <w:vAlign w:val="center"/>
          </w:tcPr>
          <w:p w:rsidR="00512C8A" w:rsidRPr="002116A0" w:rsidRDefault="00512C8A" w:rsidP="00AE254A">
            <w:pPr>
              <w:ind w:right="100"/>
              <w:jc w:val="center"/>
              <w:rPr>
                <w:rFonts w:cs="Arabic Transparent"/>
                <w:bCs/>
                <w:sz w:val="28"/>
                <w:szCs w:val="28"/>
              </w:rPr>
            </w:pPr>
            <w:r w:rsidRPr="002116A0">
              <w:rPr>
                <w:rFonts w:cs="Arabic Transparent" w:hint="cs"/>
                <w:bCs/>
                <w:sz w:val="28"/>
                <w:szCs w:val="28"/>
                <w:rtl/>
              </w:rPr>
              <w:t>الاستكشافية</w:t>
            </w:r>
          </w:p>
        </w:tc>
        <w:tc>
          <w:tcPr>
            <w:tcW w:w="1417" w:type="dxa"/>
            <w:vAlign w:val="center"/>
          </w:tcPr>
          <w:p w:rsidR="00512C8A" w:rsidRPr="002116A0" w:rsidRDefault="00512C8A" w:rsidP="00AE254A">
            <w:pPr>
              <w:ind w:right="49"/>
              <w:jc w:val="center"/>
              <w:rPr>
                <w:rFonts w:cs="Arabic Transparent"/>
                <w:bCs/>
                <w:sz w:val="28"/>
                <w:szCs w:val="28"/>
              </w:rPr>
            </w:pPr>
            <w:r w:rsidRPr="002116A0">
              <w:rPr>
                <w:rFonts w:cs="Arabic Transparent" w:hint="cs"/>
                <w:bCs/>
                <w:sz w:val="28"/>
                <w:szCs w:val="28"/>
                <w:rtl/>
              </w:rPr>
              <w:t>المنهجية</w:t>
            </w:r>
          </w:p>
        </w:tc>
        <w:tc>
          <w:tcPr>
            <w:tcW w:w="1276" w:type="dxa"/>
            <w:vAlign w:val="center"/>
          </w:tcPr>
          <w:p w:rsidR="00512C8A" w:rsidRPr="002116A0" w:rsidRDefault="00512C8A" w:rsidP="00AE254A">
            <w:pPr>
              <w:bidi/>
              <w:ind w:right="57"/>
              <w:jc w:val="center"/>
              <w:rPr>
                <w:rFonts w:cs="Arabic Transparent"/>
                <w:bCs/>
                <w:sz w:val="28"/>
                <w:szCs w:val="28"/>
              </w:rPr>
            </w:pPr>
            <w:r w:rsidRPr="002116A0">
              <w:rPr>
                <w:rFonts w:cs="Arabic Transparent" w:hint="cs"/>
                <w:bCs/>
                <w:sz w:val="28"/>
                <w:szCs w:val="28"/>
                <w:rtl/>
              </w:rPr>
              <w:t>الأساسية</w:t>
            </w:r>
          </w:p>
        </w:tc>
        <w:tc>
          <w:tcPr>
            <w:tcW w:w="2660" w:type="dxa"/>
            <w:tcBorders>
              <w:tr2bl w:val="single" w:sz="4" w:space="0" w:color="auto"/>
            </w:tcBorders>
            <w:vAlign w:val="center"/>
          </w:tcPr>
          <w:p w:rsidR="00512C8A" w:rsidRPr="002116A0" w:rsidRDefault="00512C8A" w:rsidP="00AE254A">
            <w:pPr>
              <w:bidi/>
              <w:ind w:right="57"/>
              <w:jc w:val="center"/>
              <w:rPr>
                <w:rFonts w:cs="Arabic Transparent"/>
                <w:bCs/>
                <w:sz w:val="28"/>
                <w:szCs w:val="28"/>
              </w:rPr>
            </w:pPr>
            <w:r w:rsidRPr="002116A0">
              <w:rPr>
                <w:rFonts w:cs="Arabic Transparent" w:hint="cs"/>
                <w:bCs/>
                <w:sz w:val="28"/>
                <w:szCs w:val="28"/>
                <w:rtl/>
              </w:rPr>
              <w:t>ح س و ت</w:t>
            </w:r>
          </w:p>
        </w:tc>
      </w:tr>
      <w:tr w:rsidR="00512C8A" w:rsidRPr="002116A0" w:rsidTr="00AE254A">
        <w:trPr>
          <w:trHeight w:val="340"/>
        </w:trPr>
        <w:tc>
          <w:tcPr>
            <w:tcW w:w="1168"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427.30</w:t>
            </w:r>
          </w:p>
        </w:tc>
        <w:tc>
          <w:tcPr>
            <w:tcW w:w="1134" w:type="dxa"/>
            <w:vAlign w:val="center"/>
          </w:tcPr>
          <w:p w:rsidR="00512C8A" w:rsidRPr="00A45286" w:rsidRDefault="00512C8A" w:rsidP="00AE254A">
            <w:pPr>
              <w:tabs>
                <w:tab w:val="left" w:pos="1486"/>
                <w:tab w:val="left" w:pos="1542"/>
              </w:tabs>
              <w:bidi/>
              <w:ind w:right="-86"/>
              <w:jc w:val="center"/>
              <w:rPr>
                <w:rFonts w:asciiTheme="minorBidi" w:hAnsiTheme="minorBidi" w:cstheme="minorBidi"/>
                <w:bCs/>
                <w:color w:val="002060"/>
                <w:sz w:val="28"/>
                <w:szCs w:val="28"/>
              </w:rPr>
            </w:pPr>
            <w:r w:rsidRPr="00A45286">
              <w:rPr>
                <w:rFonts w:asciiTheme="minorBidi" w:hAnsiTheme="minorBidi" w:cstheme="minorBidi"/>
                <w:bCs/>
                <w:color w:val="002060"/>
                <w:sz w:val="28"/>
                <w:szCs w:val="28"/>
                <w:rtl/>
              </w:rPr>
              <w:t>//</w:t>
            </w:r>
          </w:p>
        </w:tc>
        <w:tc>
          <w:tcPr>
            <w:tcW w:w="850"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67.30</w:t>
            </w:r>
          </w:p>
        </w:tc>
        <w:tc>
          <w:tcPr>
            <w:tcW w:w="1418" w:type="dxa"/>
          </w:tcPr>
          <w:p w:rsidR="00512C8A" w:rsidRPr="00A45286" w:rsidRDefault="00512C8A" w:rsidP="00AE254A">
            <w:pPr>
              <w:tabs>
                <w:tab w:val="left" w:pos="1486"/>
                <w:tab w:val="left" w:pos="1542"/>
              </w:tabs>
              <w:ind w:right="-86"/>
              <w:jc w:val="center"/>
              <w:rPr>
                <w:rFonts w:asciiTheme="majorBidi" w:hAnsiTheme="majorBidi" w:cstheme="majorBidi"/>
                <w:bCs/>
                <w:color w:val="002060"/>
                <w:sz w:val="28"/>
                <w:szCs w:val="28"/>
              </w:rPr>
            </w:pPr>
            <w:r w:rsidRPr="00A45286">
              <w:rPr>
                <w:rFonts w:asciiTheme="majorBidi" w:hAnsiTheme="majorBidi" w:cstheme="majorBidi" w:hint="cs"/>
                <w:bCs/>
                <w:color w:val="002060"/>
                <w:sz w:val="28"/>
                <w:szCs w:val="28"/>
                <w:rtl/>
              </w:rPr>
              <w:t>135</w:t>
            </w:r>
          </w:p>
        </w:tc>
        <w:tc>
          <w:tcPr>
            <w:tcW w:w="1417"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00</w:t>
            </w:r>
          </w:p>
        </w:tc>
        <w:tc>
          <w:tcPr>
            <w:tcW w:w="1276" w:type="dxa"/>
          </w:tcPr>
          <w:p w:rsidR="00512C8A" w:rsidRPr="00A45286" w:rsidRDefault="00512C8A" w:rsidP="00AE254A">
            <w:pPr>
              <w:tabs>
                <w:tab w:val="left" w:pos="1486"/>
                <w:tab w:val="left" w:pos="1542"/>
              </w:tabs>
              <w:ind w:right="-86"/>
              <w:jc w:val="center"/>
              <w:rPr>
                <w:rFonts w:asciiTheme="majorBidi" w:hAnsiTheme="majorBidi" w:cstheme="majorBidi"/>
                <w:bCs/>
                <w:color w:val="002060"/>
                <w:sz w:val="28"/>
                <w:szCs w:val="28"/>
              </w:rPr>
            </w:pPr>
            <w:r w:rsidRPr="00A45286">
              <w:rPr>
                <w:rFonts w:asciiTheme="majorBidi" w:hAnsiTheme="majorBidi" w:cstheme="majorBidi" w:hint="cs"/>
                <w:bCs/>
                <w:color w:val="002060"/>
                <w:sz w:val="28"/>
                <w:szCs w:val="28"/>
                <w:rtl/>
              </w:rPr>
              <w:t>202.30</w:t>
            </w:r>
          </w:p>
        </w:tc>
        <w:tc>
          <w:tcPr>
            <w:tcW w:w="2660" w:type="dxa"/>
            <w:vAlign w:val="center"/>
          </w:tcPr>
          <w:p w:rsidR="00512C8A" w:rsidRPr="002116A0" w:rsidRDefault="00512C8A" w:rsidP="00AE254A">
            <w:pPr>
              <w:ind w:right="282"/>
              <w:jc w:val="right"/>
              <w:rPr>
                <w:rFonts w:cs="Arabic Transparent"/>
                <w:bCs/>
                <w:sz w:val="28"/>
                <w:szCs w:val="28"/>
              </w:rPr>
            </w:pPr>
            <w:r w:rsidRPr="002116A0">
              <w:rPr>
                <w:rFonts w:cs="Arabic Transparent" w:hint="cs"/>
                <w:bCs/>
                <w:sz w:val="28"/>
                <w:szCs w:val="28"/>
                <w:rtl/>
              </w:rPr>
              <w:t>محاضرة</w:t>
            </w:r>
          </w:p>
        </w:tc>
      </w:tr>
      <w:tr w:rsidR="00512C8A" w:rsidRPr="002116A0" w:rsidTr="00AE254A">
        <w:trPr>
          <w:trHeight w:val="340"/>
        </w:trPr>
        <w:tc>
          <w:tcPr>
            <w:tcW w:w="1168"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225</w:t>
            </w:r>
          </w:p>
        </w:tc>
        <w:tc>
          <w:tcPr>
            <w:tcW w:w="1134" w:type="dxa"/>
            <w:vAlign w:val="center"/>
          </w:tcPr>
          <w:p w:rsidR="00512C8A" w:rsidRPr="00991C6C" w:rsidRDefault="00512C8A" w:rsidP="00AE254A">
            <w:pPr>
              <w:tabs>
                <w:tab w:val="left" w:pos="1486"/>
                <w:tab w:val="left" w:pos="1542"/>
              </w:tabs>
              <w:bidi/>
              <w:ind w:right="-86"/>
              <w:jc w:val="center"/>
              <w:rPr>
                <w:rFonts w:asciiTheme="majorBidi" w:hAnsiTheme="majorBidi" w:cstheme="majorBidi"/>
                <w:b/>
                <w:color w:val="002060"/>
                <w:sz w:val="28"/>
                <w:szCs w:val="28"/>
              </w:rPr>
            </w:pPr>
            <w:r>
              <w:rPr>
                <w:rFonts w:asciiTheme="majorBidi" w:hAnsiTheme="majorBidi" w:cstheme="majorBidi"/>
                <w:b/>
                <w:color w:val="002060"/>
                <w:sz w:val="28"/>
                <w:szCs w:val="28"/>
              </w:rPr>
              <w:t>22.30</w:t>
            </w:r>
          </w:p>
        </w:tc>
        <w:tc>
          <w:tcPr>
            <w:tcW w:w="850"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22.30</w:t>
            </w:r>
          </w:p>
        </w:tc>
        <w:tc>
          <w:tcPr>
            <w:tcW w:w="1418" w:type="dxa"/>
          </w:tcPr>
          <w:p w:rsidR="00512C8A" w:rsidRDefault="00512C8A" w:rsidP="00AE254A">
            <w:pPr>
              <w:jc w:val="center"/>
            </w:pPr>
            <w:r w:rsidRPr="002E285A">
              <w:rPr>
                <w:rFonts w:asciiTheme="majorBidi" w:hAnsiTheme="majorBidi" w:cstheme="majorBidi" w:hint="cs"/>
                <w:bCs/>
                <w:color w:val="002060"/>
                <w:sz w:val="28"/>
                <w:szCs w:val="28"/>
                <w:rtl/>
              </w:rPr>
              <w:t>00</w:t>
            </w:r>
          </w:p>
        </w:tc>
        <w:tc>
          <w:tcPr>
            <w:tcW w:w="1417" w:type="dxa"/>
          </w:tcPr>
          <w:p w:rsidR="00512C8A" w:rsidRDefault="00512C8A" w:rsidP="00AE254A">
            <w:pPr>
              <w:jc w:val="center"/>
            </w:pPr>
            <w:r w:rsidRPr="002E285A">
              <w:rPr>
                <w:rFonts w:asciiTheme="majorBidi" w:hAnsiTheme="majorBidi" w:cstheme="majorBidi" w:hint="cs"/>
                <w:bCs/>
                <w:color w:val="002060"/>
                <w:sz w:val="28"/>
                <w:szCs w:val="28"/>
                <w:rtl/>
              </w:rPr>
              <w:t>00</w:t>
            </w:r>
          </w:p>
        </w:tc>
        <w:tc>
          <w:tcPr>
            <w:tcW w:w="1276" w:type="dxa"/>
          </w:tcPr>
          <w:p w:rsidR="00512C8A" w:rsidRPr="00A45286" w:rsidRDefault="00512C8A" w:rsidP="00AE254A">
            <w:pPr>
              <w:tabs>
                <w:tab w:val="left" w:pos="1486"/>
                <w:tab w:val="left" w:pos="1542"/>
              </w:tabs>
              <w:ind w:right="-86"/>
              <w:jc w:val="center"/>
              <w:rPr>
                <w:rFonts w:asciiTheme="majorBidi" w:hAnsiTheme="majorBidi" w:cstheme="majorBidi"/>
                <w:bCs/>
                <w:color w:val="002060"/>
                <w:sz w:val="28"/>
                <w:szCs w:val="28"/>
              </w:rPr>
            </w:pPr>
            <w:r w:rsidRPr="00A45286">
              <w:rPr>
                <w:rFonts w:asciiTheme="majorBidi" w:hAnsiTheme="majorBidi" w:cstheme="majorBidi" w:hint="cs"/>
                <w:bCs/>
                <w:color w:val="002060"/>
                <w:sz w:val="28"/>
                <w:szCs w:val="28"/>
                <w:rtl/>
              </w:rPr>
              <w:t>202.30</w:t>
            </w:r>
          </w:p>
        </w:tc>
        <w:tc>
          <w:tcPr>
            <w:tcW w:w="2660" w:type="dxa"/>
            <w:vAlign w:val="center"/>
          </w:tcPr>
          <w:p w:rsidR="00512C8A" w:rsidRPr="002116A0" w:rsidRDefault="00512C8A" w:rsidP="00AE254A">
            <w:pPr>
              <w:ind w:right="282"/>
              <w:jc w:val="right"/>
              <w:rPr>
                <w:rFonts w:cs="Arabic Transparent"/>
                <w:bCs/>
                <w:sz w:val="28"/>
                <w:szCs w:val="28"/>
              </w:rPr>
            </w:pPr>
            <w:proofErr w:type="gramStart"/>
            <w:r w:rsidRPr="002116A0">
              <w:rPr>
                <w:rFonts w:cs="Arabic Transparent" w:hint="cs"/>
                <w:bCs/>
                <w:sz w:val="28"/>
                <w:szCs w:val="28"/>
                <w:rtl/>
              </w:rPr>
              <w:t>أعمال</w:t>
            </w:r>
            <w:proofErr w:type="gramEnd"/>
            <w:r w:rsidRPr="002116A0">
              <w:rPr>
                <w:rFonts w:cs="Arabic Transparent" w:hint="cs"/>
                <w:bCs/>
                <w:sz w:val="28"/>
                <w:szCs w:val="28"/>
                <w:rtl/>
              </w:rPr>
              <w:t xml:space="preserve"> موجهة</w:t>
            </w:r>
          </w:p>
        </w:tc>
      </w:tr>
      <w:tr w:rsidR="00512C8A" w:rsidRPr="002116A0" w:rsidTr="00AE254A">
        <w:trPr>
          <w:trHeight w:val="340"/>
        </w:trPr>
        <w:tc>
          <w:tcPr>
            <w:tcW w:w="1168" w:type="dxa"/>
          </w:tcPr>
          <w:p w:rsidR="00512C8A" w:rsidRDefault="00512C8A" w:rsidP="00AE254A">
            <w:pPr>
              <w:jc w:val="center"/>
            </w:pPr>
            <w:r w:rsidRPr="000975A9">
              <w:rPr>
                <w:rFonts w:asciiTheme="majorBidi" w:hAnsiTheme="majorBidi" w:cstheme="majorBidi" w:hint="cs"/>
                <w:bCs/>
                <w:color w:val="002060"/>
                <w:sz w:val="28"/>
                <w:szCs w:val="28"/>
                <w:rtl/>
              </w:rPr>
              <w:t>00</w:t>
            </w:r>
          </w:p>
        </w:tc>
        <w:tc>
          <w:tcPr>
            <w:tcW w:w="1134" w:type="dxa"/>
          </w:tcPr>
          <w:p w:rsidR="00512C8A" w:rsidRDefault="00512C8A" w:rsidP="00AE254A">
            <w:pPr>
              <w:jc w:val="center"/>
            </w:pPr>
            <w:r w:rsidRPr="000975A9">
              <w:rPr>
                <w:rFonts w:asciiTheme="majorBidi" w:hAnsiTheme="majorBidi" w:cstheme="majorBidi" w:hint="cs"/>
                <w:bCs/>
                <w:color w:val="002060"/>
                <w:sz w:val="28"/>
                <w:szCs w:val="28"/>
                <w:rtl/>
              </w:rPr>
              <w:t>00</w:t>
            </w:r>
          </w:p>
        </w:tc>
        <w:tc>
          <w:tcPr>
            <w:tcW w:w="850" w:type="dxa"/>
          </w:tcPr>
          <w:p w:rsidR="00512C8A" w:rsidRDefault="00512C8A" w:rsidP="00AE254A">
            <w:pPr>
              <w:jc w:val="center"/>
            </w:pPr>
            <w:r w:rsidRPr="000975A9">
              <w:rPr>
                <w:rFonts w:asciiTheme="majorBidi" w:hAnsiTheme="majorBidi" w:cstheme="majorBidi" w:hint="cs"/>
                <w:bCs/>
                <w:color w:val="002060"/>
                <w:sz w:val="28"/>
                <w:szCs w:val="28"/>
                <w:rtl/>
              </w:rPr>
              <w:t>00</w:t>
            </w:r>
          </w:p>
        </w:tc>
        <w:tc>
          <w:tcPr>
            <w:tcW w:w="1418" w:type="dxa"/>
          </w:tcPr>
          <w:p w:rsidR="00512C8A" w:rsidRDefault="00512C8A" w:rsidP="00AE254A">
            <w:pPr>
              <w:jc w:val="center"/>
            </w:pPr>
            <w:r w:rsidRPr="000975A9">
              <w:rPr>
                <w:rFonts w:asciiTheme="majorBidi" w:hAnsiTheme="majorBidi" w:cstheme="majorBidi" w:hint="cs"/>
                <w:bCs/>
                <w:color w:val="002060"/>
                <w:sz w:val="28"/>
                <w:szCs w:val="28"/>
                <w:rtl/>
              </w:rPr>
              <w:t>00</w:t>
            </w:r>
          </w:p>
        </w:tc>
        <w:tc>
          <w:tcPr>
            <w:tcW w:w="1417" w:type="dxa"/>
          </w:tcPr>
          <w:p w:rsidR="00512C8A" w:rsidRDefault="00512C8A" w:rsidP="00AE254A">
            <w:pPr>
              <w:jc w:val="center"/>
            </w:pPr>
            <w:r w:rsidRPr="000975A9">
              <w:rPr>
                <w:rFonts w:asciiTheme="majorBidi" w:hAnsiTheme="majorBidi" w:cstheme="majorBidi" w:hint="cs"/>
                <w:bCs/>
                <w:color w:val="002060"/>
                <w:sz w:val="28"/>
                <w:szCs w:val="28"/>
                <w:rtl/>
              </w:rPr>
              <w:t>00</w:t>
            </w:r>
          </w:p>
        </w:tc>
        <w:tc>
          <w:tcPr>
            <w:tcW w:w="1276" w:type="dxa"/>
          </w:tcPr>
          <w:p w:rsidR="00512C8A" w:rsidRDefault="00512C8A" w:rsidP="00AE254A">
            <w:pPr>
              <w:jc w:val="center"/>
            </w:pPr>
            <w:r w:rsidRPr="000975A9">
              <w:rPr>
                <w:rFonts w:asciiTheme="majorBidi" w:hAnsiTheme="majorBidi" w:cstheme="majorBidi" w:hint="cs"/>
                <w:bCs/>
                <w:color w:val="002060"/>
                <w:sz w:val="28"/>
                <w:szCs w:val="28"/>
                <w:rtl/>
              </w:rPr>
              <w:t>00</w:t>
            </w:r>
          </w:p>
        </w:tc>
        <w:tc>
          <w:tcPr>
            <w:tcW w:w="2660" w:type="dxa"/>
            <w:vAlign w:val="center"/>
          </w:tcPr>
          <w:p w:rsidR="00512C8A" w:rsidRPr="002116A0" w:rsidRDefault="00512C8A" w:rsidP="00AE254A">
            <w:pPr>
              <w:ind w:right="282"/>
              <w:jc w:val="right"/>
              <w:rPr>
                <w:rFonts w:cs="Arabic Transparent"/>
                <w:bCs/>
                <w:sz w:val="28"/>
                <w:szCs w:val="28"/>
              </w:rPr>
            </w:pPr>
            <w:proofErr w:type="gramStart"/>
            <w:r w:rsidRPr="002116A0">
              <w:rPr>
                <w:rFonts w:cs="Arabic Transparent" w:hint="cs"/>
                <w:bCs/>
                <w:sz w:val="28"/>
                <w:szCs w:val="28"/>
                <w:rtl/>
              </w:rPr>
              <w:t>أعمال</w:t>
            </w:r>
            <w:proofErr w:type="gramEnd"/>
            <w:r w:rsidRPr="002116A0">
              <w:rPr>
                <w:rFonts w:cs="Arabic Transparent" w:hint="cs"/>
                <w:bCs/>
                <w:sz w:val="28"/>
                <w:szCs w:val="28"/>
                <w:rtl/>
              </w:rPr>
              <w:t xml:space="preserve"> تطبيقية</w:t>
            </w:r>
          </w:p>
        </w:tc>
      </w:tr>
      <w:tr w:rsidR="00512C8A" w:rsidRPr="002116A0" w:rsidTr="00AE254A">
        <w:trPr>
          <w:trHeight w:val="340"/>
        </w:trPr>
        <w:tc>
          <w:tcPr>
            <w:tcW w:w="1168" w:type="dxa"/>
            <w:vAlign w:val="center"/>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1137</w:t>
            </w:r>
          </w:p>
        </w:tc>
        <w:tc>
          <w:tcPr>
            <w:tcW w:w="1134" w:type="dxa"/>
            <w:vAlign w:val="center"/>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inorBidi" w:hAnsiTheme="minorBidi" w:cstheme="minorBidi"/>
                <w:b/>
                <w:color w:val="002060"/>
                <w:sz w:val="28"/>
                <w:szCs w:val="28"/>
              </w:rPr>
              <w:t>57</w:t>
            </w:r>
          </w:p>
        </w:tc>
        <w:tc>
          <w:tcPr>
            <w:tcW w:w="850" w:type="dxa"/>
            <w:vAlign w:val="center"/>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tl/>
              </w:rPr>
            </w:pPr>
            <w:r w:rsidRPr="0010073E">
              <w:rPr>
                <w:rFonts w:asciiTheme="majorBidi" w:hAnsiTheme="majorBidi" w:cstheme="majorBidi"/>
                <w:b/>
                <w:color w:val="002060"/>
                <w:sz w:val="28"/>
                <w:szCs w:val="28"/>
              </w:rPr>
              <w:t>180</w:t>
            </w:r>
          </w:p>
        </w:tc>
        <w:tc>
          <w:tcPr>
            <w:tcW w:w="1418"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225</w:t>
            </w:r>
          </w:p>
        </w:tc>
        <w:tc>
          <w:tcPr>
            <w:tcW w:w="1417"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270</w:t>
            </w:r>
          </w:p>
        </w:tc>
        <w:tc>
          <w:tcPr>
            <w:tcW w:w="1276" w:type="dxa"/>
          </w:tcPr>
          <w:p w:rsidR="00512C8A" w:rsidRPr="00A45286" w:rsidRDefault="00512C8A" w:rsidP="00AE254A">
            <w:pPr>
              <w:tabs>
                <w:tab w:val="left" w:pos="1486"/>
                <w:tab w:val="left" w:pos="1542"/>
              </w:tabs>
              <w:ind w:right="-86"/>
              <w:jc w:val="center"/>
              <w:rPr>
                <w:rFonts w:asciiTheme="majorBidi" w:hAnsiTheme="majorBidi" w:cstheme="majorBidi"/>
                <w:bCs/>
                <w:color w:val="002060"/>
                <w:sz w:val="28"/>
                <w:szCs w:val="28"/>
              </w:rPr>
            </w:pPr>
            <w:r w:rsidRPr="00A45286">
              <w:rPr>
                <w:rFonts w:asciiTheme="majorBidi" w:hAnsiTheme="majorBidi" w:cstheme="majorBidi" w:hint="cs"/>
                <w:bCs/>
                <w:color w:val="002060"/>
                <w:sz w:val="28"/>
                <w:szCs w:val="28"/>
                <w:rtl/>
              </w:rPr>
              <w:t>405</w:t>
            </w:r>
          </w:p>
        </w:tc>
        <w:tc>
          <w:tcPr>
            <w:tcW w:w="2660" w:type="dxa"/>
            <w:vAlign w:val="center"/>
          </w:tcPr>
          <w:p w:rsidR="00512C8A" w:rsidRPr="002116A0" w:rsidRDefault="00512C8A" w:rsidP="00AE254A">
            <w:pPr>
              <w:ind w:right="282"/>
              <w:jc w:val="right"/>
              <w:rPr>
                <w:rFonts w:cs="Arabic Transparent"/>
                <w:bCs/>
                <w:sz w:val="28"/>
                <w:szCs w:val="28"/>
              </w:rPr>
            </w:pPr>
            <w:r w:rsidRPr="002116A0">
              <w:rPr>
                <w:rFonts w:cs="Arabic Transparent" w:hint="cs"/>
                <w:bCs/>
                <w:sz w:val="28"/>
                <w:szCs w:val="28"/>
                <w:rtl/>
              </w:rPr>
              <w:t>عمل شخصي</w:t>
            </w:r>
          </w:p>
        </w:tc>
      </w:tr>
      <w:tr w:rsidR="00512C8A" w:rsidRPr="002116A0" w:rsidTr="00AE254A">
        <w:trPr>
          <w:trHeight w:val="340"/>
        </w:trPr>
        <w:tc>
          <w:tcPr>
            <w:tcW w:w="1168" w:type="dxa"/>
          </w:tcPr>
          <w:p w:rsidR="00512C8A" w:rsidRDefault="00512C8A" w:rsidP="00AE254A">
            <w:pPr>
              <w:jc w:val="center"/>
            </w:pPr>
            <w:r w:rsidRPr="00AD1E12">
              <w:rPr>
                <w:rFonts w:asciiTheme="majorBidi" w:hAnsiTheme="majorBidi" w:cstheme="majorBidi" w:hint="cs"/>
                <w:bCs/>
                <w:color w:val="002060"/>
                <w:sz w:val="28"/>
                <w:szCs w:val="28"/>
                <w:rtl/>
              </w:rPr>
              <w:t>00</w:t>
            </w:r>
          </w:p>
        </w:tc>
        <w:tc>
          <w:tcPr>
            <w:tcW w:w="1134" w:type="dxa"/>
          </w:tcPr>
          <w:p w:rsidR="00512C8A" w:rsidRDefault="00512C8A" w:rsidP="00AE254A">
            <w:pPr>
              <w:jc w:val="center"/>
            </w:pPr>
            <w:r w:rsidRPr="00AD1E12">
              <w:rPr>
                <w:rFonts w:asciiTheme="majorBidi" w:hAnsiTheme="majorBidi" w:cstheme="majorBidi" w:hint="cs"/>
                <w:bCs/>
                <w:color w:val="002060"/>
                <w:sz w:val="28"/>
                <w:szCs w:val="28"/>
                <w:rtl/>
              </w:rPr>
              <w:t>00</w:t>
            </w:r>
          </w:p>
        </w:tc>
        <w:tc>
          <w:tcPr>
            <w:tcW w:w="850" w:type="dxa"/>
          </w:tcPr>
          <w:p w:rsidR="00512C8A" w:rsidRDefault="00512C8A" w:rsidP="00AE254A">
            <w:pPr>
              <w:jc w:val="center"/>
            </w:pPr>
            <w:r w:rsidRPr="00AD1E12">
              <w:rPr>
                <w:rFonts w:asciiTheme="majorBidi" w:hAnsiTheme="majorBidi" w:cstheme="majorBidi" w:hint="cs"/>
                <w:bCs/>
                <w:color w:val="002060"/>
                <w:sz w:val="28"/>
                <w:szCs w:val="28"/>
                <w:rtl/>
              </w:rPr>
              <w:t>00</w:t>
            </w:r>
          </w:p>
        </w:tc>
        <w:tc>
          <w:tcPr>
            <w:tcW w:w="1418" w:type="dxa"/>
          </w:tcPr>
          <w:p w:rsidR="00512C8A" w:rsidRDefault="00512C8A" w:rsidP="00AE254A">
            <w:pPr>
              <w:jc w:val="center"/>
            </w:pPr>
            <w:r w:rsidRPr="00AD1E12">
              <w:rPr>
                <w:rFonts w:asciiTheme="majorBidi" w:hAnsiTheme="majorBidi" w:cstheme="majorBidi" w:hint="cs"/>
                <w:bCs/>
                <w:color w:val="002060"/>
                <w:sz w:val="28"/>
                <w:szCs w:val="28"/>
                <w:rtl/>
              </w:rPr>
              <w:t>00</w:t>
            </w:r>
          </w:p>
        </w:tc>
        <w:tc>
          <w:tcPr>
            <w:tcW w:w="1417" w:type="dxa"/>
          </w:tcPr>
          <w:p w:rsidR="00512C8A" w:rsidRDefault="00512C8A" w:rsidP="00AE254A">
            <w:pPr>
              <w:jc w:val="center"/>
            </w:pPr>
            <w:r w:rsidRPr="00AD1E12">
              <w:rPr>
                <w:rFonts w:asciiTheme="majorBidi" w:hAnsiTheme="majorBidi" w:cstheme="majorBidi" w:hint="cs"/>
                <w:bCs/>
                <w:color w:val="002060"/>
                <w:sz w:val="28"/>
                <w:szCs w:val="28"/>
                <w:rtl/>
              </w:rPr>
              <w:t>00</w:t>
            </w:r>
          </w:p>
        </w:tc>
        <w:tc>
          <w:tcPr>
            <w:tcW w:w="1276" w:type="dxa"/>
          </w:tcPr>
          <w:p w:rsidR="00512C8A" w:rsidRDefault="00512C8A" w:rsidP="00AE254A">
            <w:pPr>
              <w:jc w:val="center"/>
            </w:pPr>
            <w:r w:rsidRPr="00AD1E12">
              <w:rPr>
                <w:rFonts w:asciiTheme="majorBidi" w:hAnsiTheme="majorBidi" w:cstheme="majorBidi" w:hint="cs"/>
                <w:bCs/>
                <w:color w:val="002060"/>
                <w:sz w:val="28"/>
                <w:szCs w:val="28"/>
                <w:rtl/>
              </w:rPr>
              <w:t>00</w:t>
            </w:r>
          </w:p>
        </w:tc>
        <w:tc>
          <w:tcPr>
            <w:tcW w:w="2660" w:type="dxa"/>
            <w:vAlign w:val="center"/>
          </w:tcPr>
          <w:p w:rsidR="00512C8A" w:rsidRPr="002116A0" w:rsidRDefault="00512C8A" w:rsidP="00AE254A">
            <w:pPr>
              <w:ind w:right="282"/>
              <w:jc w:val="right"/>
              <w:rPr>
                <w:rFonts w:cs="Arabic Transparent"/>
                <w:bCs/>
                <w:sz w:val="28"/>
                <w:szCs w:val="28"/>
                <w:rtl/>
              </w:rPr>
            </w:pPr>
            <w:r w:rsidRPr="002116A0">
              <w:rPr>
                <w:rFonts w:cs="Arabic Transparent" w:hint="cs"/>
                <w:bCs/>
                <w:sz w:val="28"/>
                <w:szCs w:val="28"/>
                <w:rtl/>
              </w:rPr>
              <w:t>عمل آخر(محدد)</w:t>
            </w:r>
          </w:p>
        </w:tc>
      </w:tr>
      <w:tr w:rsidR="00512C8A" w:rsidRPr="002116A0" w:rsidTr="00AE254A">
        <w:trPr>
          <w:trHeight w:val="340"/>
        </w:trPr>
        <w:tc>
          <w:tcPr>
            <w:tcW w:w="1168"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1789.30</w:t>
            </w:r>
          </w:p>
        </w:tc>
        <w:tc>
          <w:tcPr>
            <w:tcW w:w="1134" w:type="dxa"/>
            <w:vAlign w:val="center"/>
          </w:tcPr>
          <w:p w:rsidR="00512C8A" w:rsidRPr="0010073E" w:rsidRDefault="00512C8A" w:rsidP="00AE254A">
            <w:pPr>
              <w:tabs>
                <w:tab w:val="left" w:pos="1486"/>
                <w:tab w:val="left" w:pos="1542"/>
              </w:tabs>
              <w:bidi/>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79.30</w:t>
            </w:r>
          </w:p>
        </w:tc>
        <w:tc>
          <w:tcPr>
            <w:tcW w:w="850"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270</w:t>
            </w:r>
          </w:p>
        </w:tc>
        <w:tc>
          <w:tcPr>
            <w:tcW w:w="1418"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360</w:t>
            </w:r>
          </w:p>
        </w:tc>
        <w:tc>
          <w:tcPr>
            <w:tcW w:w="1417" w:type="dxa"/>
          </w:tcPr>
          <w:p w:rsidR="00512C8A" w:rsidRPr="0010073E" w:rsidRDefault="00512C8A" w:rsidP="00AE254A">
            <w:pPr>
              <w:tabs>
                <w:tab w:val="left" w:pos="1486"/>
                <w:tab w:val="left" w:pos="1542"/>
              </w:tabs>
              <w:ind w:right="-86"/>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270</w:t>
            </w:r>
          </w:p>
        </w:tc>
        <w:tc>
          <w:tcPr>
            <w:tcW w:w="1276" w:type="dxa"/>
          </w:tcPr>
          <w:p w:rsidR="00512C8A" w:rsidRPr="00A45286" w:rsidRDefault="00512C8A" w:rsidP="00AE254A">
            <w:pPr>
              <w:tabs>
                <w:tab w:val="left" w:pos="1486"/>
                <w:tab w:val="left" w:pos="1542"/>
              </w:tabs>
              <w:ind w:right="-86"/>
              <w:jc w:val="center"/>
              <w:rPr>
                <w:rFonts w:asciiTheme="majorBidi" w:hAnsiTheme="majorBidi" w:cstheme="majorBidi"/>
                <w:bCs/>
                <w:color w:val="002060"/>
                <w:sz w:val="28"/>
                <w:szCs w:val="28"/>
              </w:rPr>
            </w:pPr>
            <w:r w:rsidRPr="00A45286">
              <w:rPr>
                <w:rFonts w:asciiTheme="majorBidi" w:hAnsiTheme="majorBidi" w:cstheme="majorBidi" w:hint="cs"/>
                <w:bCs/>
                <w:color w:val="002060"/>
                <w:sz w:val="28"/>
                <w:szCs w:val="28"/>
                <w:rtl/>
              </w:rPr>
              <w:t>810</w:t>
            </w:r>
          </w:p>
        </w:tc>
        <w:tc>
          <w:tcPr>
            <w:tcW w:w="2660" w:type="dxa"/>
            <w:shd w:val="clear" w:color="auto" w:fill="auto"/>
            <w:vAlign w:val="center"/>
          </w:tcPr>
          <w:p w:rsidR="00512C8A" w:rsidRPr="002116A0" w:rsidRDefault="00512C8A" w:rsidP="00AE254A">
            <w:pPr>
              <w:ind w:right="282"/>
              <w:jc w:val="right"/>
              <w:rPr>
                <w:rFonts w:cs="Arabic Transparent"/>
                <w:bCs/>
                <w:sz w:val="28"/>
                <w:szCs w:val="28"/>
              </w:rPr>
            </w:pPr>
            <w:r w:rsidRPr="002116A0">
              <w:rPr>
                <w:rFonts w:cs="Arabic Transparent" w:hint="cs"/>
                <w:bCs/>
                <w:sz w:val="28"/>
                <w:szCs w:val="28"/>
                <w:rtl/>
              </w:rPr>
              <w:t>المجموع</w:t>
            </w:r>
          </w:p>
        </w:tc>
      </w:tr>
      <w:tr w:rsidR="00512C8A" w:rsidRPr="002116A0" w:rsidTr="00AE254A">
        <w:trPr>
          <w:trHeight w:val="340"/>
        </w:trPr>
        <w:tc>
          <w:tcPr>
            <w:tcW w:w="1168" w:type="dxa"/>
            <w:shd w:val="clear" w:color="auto" w:fill="D9D9D9"/>
            <w:vAlign w:val="center"/>
          </w:tcPr>
          <w:p w:rsidR="00512C8A" w:rsidRPr="006B3720" w:rsidRDefault="00512C8A" w:rsidP="00AE254A">
            <w:pPr>
              <w:tabs>
                <w:tab w:val="left" w:pos="1486"/>
                <w:tab w:val="left" w:pos="1542"/>
              </w:tabs>
              <w:ind w:right="-86"/>
              <w:jc w:val="center"/>
              <w:rPr>
                <w:rFonts w:asciiTheme="majorBidi" w:hAnsiTheme="majorBidi" w:cstheme="majorBidi"/>
                <w:bCs/>
                <w:color w:val="C00000"/>
                <w:sz w:val="28"/>
                <w:szCs w:val="28"/>
              </w:rPr>
            </w:pPr>
            <w:r w:rsidRPr="006B3720">
              <w:rPr>
                <w:rFonts w:asciiTheme="majorBidi" w:hAnsiTheme="majorBidi" w:cstheme="majorBidi"/>
                <w:bCs/>
                <w:color w:val="C00000"/>
                <w:sz w:val="28"/>
                <w:szCs w:val="28"/>
                <w:rtl/>
              </w:rPr>
              <w:t>120</w:t>
            </w:r>
          </w:p>
        </w:tc>
        <w:tc>
          <w:tcPr>
            <w:tcW w:w="1134" w:type="dxa"/>
            <w:vAlign w:val="center"/>
          </w:tcPr>
          <w:p w:rsidR="00512C8A" w:rsidRPr="00991C6C" w:rsidRDefault="00512C8A" w:rsidP="00AE254A">
            <w:pPr>
              <w:tabs>
                <w:tab w:val="left" w:pos="1486"/>
                <w:tab w:val="left" w:pos="1542"/>
              </w:tabs>
              <w:bidi/>
              <w:ind w:right="-86"/>
              <w:jc w:val="center"/>
              <w:rPr>
                <w:rFonts w:asciiTheme="majorBidi" w:hAnsiTheme="majorBidi" w:cstheme="majorBidi"/>
                <w:bCs/>
                <w:color w:val="002060"/>
                <w:sz w:val="28"/>
                <w:szCs w:val="28"/>
              </w:rPr>
            </w:pPr>
            <w:r w:rsidRPr="00991C6C">
              <w:rPr>
                <w:rFonts w:asciiTheme="majorBidi" w:hAnsiTheme="majorBidi" w:cstheme="majorBidi"/>
                <w:bCs/>
                <w:color w:val="002060"/>
                <w:sz w:val="28"/>
                <w:szCs w:val="28"/>
                <w:rtl/>
              </w:rPr>
              <w:t>30</w:t>
            </w:r>
          </w:p>
        </w:tc>
        <w:tc>
          <w:tcPr>
            <w:tcW w:w="850" w:type="dxa"/>
            <w:vAlign w:val="center"/>
          </w:tcPr>
          <w:p w:rsidR="00512C8A" w:rsidRPr="0010073E" w:rsidRDefault="00512C8A" w:rsidP="00AE254A">
            <w:pPr>
              <w:ind w:right="282"/>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04</w:t>
            </w:r>
          </w:p>
        </w:tc>
        <w:tc>
          <w:tcPr>
            <w:tcW w:w="1418" w:type="dxa"/>
            <w:vAlign w:val="center"/>
          </w:tcPr>
          <w:p w:rsidR="00512C8A" w:rsidRPr="0010073E" w:rsidRDefault="00512C8A" w:rsidP="00AE254A">
            <w:pPr>
              <w:ind w:right="282"/>
              <w:jc w:val="center"/>
              <w:rPr>
                <w:rFonts w:asciiTheme="majorBidi" w:hAnsiTheme="majorBidi" w:cstheme="majorBidi"/>
                <w:b/>
                <w:color w:val="002060"/>
                <w:sz w:val="28"/>
                <w:szCs w:val="28"/>
              </w:rPr>
            </w:pPr>
            <w:r w:rsidRPr="0010073E">
              <w:rPr>
                <w:rFonts w:asciiTheme="majorBidi" w:hAnsiTheme="majorBidi" w:cstheme="majorBidi"/>
                <w:b/>
                <w:color w:val="002060"/>
                <w:sz w:val="28"/>
                <w:szCs w:val="28"/>
              </w:rPr>
              <w:t>05</w:t>
            </w:r>
          </w:p>
        </w:tc>
        <w:tc>
          <w:tcPr>
            <w:tcW w:w="1417" w:type="dxa"/>
            <w:vAlign w:val="center"/>
          </w:tcPr>
          <w:p w:rsidR="00512C8A" w:rsidRPr="00A45286" w:rsidRDefault="00512C8A" w:rsidP="00AE254A">
            <w:pPr>
              <w:ind w:right="282"/>
              <w:jc w:val="center"/>
              <w:rPr>
                <w:rFonts w:asciiTheme="majorBidi" w:hAnsiTheme="majorBidi" w:cstheme="majorBidi"/>
                <w:b/>
                <w:color w:val="002060"/>
                <w:sz w:val="28"/>
                <w:szCs w:val="28"/>
              </w:rPr>
            </w:pPr>
            <w:r w:rsidRPr="00A45286">
              <w:rPr>
                <w:rFonts w:asciiTheme="majorBidi" w:hAnsiTheme="majorBidi" w:cstheme="majorBidi"/>
                <w:b/>
                <w:color w:val="002060"/>
                <w:sz w:val="28"/>
                <w:szCs w:val="28"/>
              </w:rPr>
              <w:t>27</w:t>
            </w:r>
          </w:p>
        </w:tc>
        <w:tc>
          <w:tcPr>
            <w:tcW w:w="1276" w:type="dxa"/>
            <w:vAlign w:val="center"/>
          </w:tcPr>
          <w:p w:rsidR="00512C8A" w:rsidRPr="00A45286" w:rsidRDefault="00512C8A" w:rsidP="00AE254A">
            <w:pPr>
              <w:ind w:right="282"/>
              <w:jc w:val="center"/>
              <w:rPr>
                <w:rFonts w:asciiTheme="majorBidi" w:hAnsiTheme="majorBidi" w:cstheme="majorBidi"/>
                <w:bCs/>
                <w:color w:val="002060"/>
                <w:sz w:val="28"/>
                <w:szCs w:val="28"/>
              </w:rPr>
            </w:pPr>
            <w:r w:rsidRPr="00A45286">
              <w:rPr>
                <w:rFonts w:asciiTheme="majorBidi" w:hAnsiTheme="majorBidi" w:cstheme="majorBidi" w:hint="cs"/>
                <w:bCs/>
                <w:color w:val="002060"/>
                <w:sz w:val="28"/>
                <w:szCs w:val="28"/>
                <w:rtl/>
              </w:rPr>
              <w:t>54</w:t>
            </w:r>
          </w:p>
        </w:tc>
        <w:tc>
          <w:tcPr>
            <w:tcW w:w="2660" w:type="dxa"/>
            <w:shd w:val="clear" w:color="auto" w:fill="auto"/>
            <w:vAlign w:val="center"/>
          </w:tcPr>
          <w:p w:rsidR="00512C8A" w:rsidRPr="002116A0" w:rsidRDefault="00512C8A" w:rsidP="00AE254A">
            <w:pPr>
              <w:ind w:right="282"/>
              <w:jc w:val="right"/>
              <w:rPr>
                <w:rFonts w:cs="Arabic Transparent"/>
                <w:bCs/>
                <w:sz w:val="28"/>
                <w:szCs w:val="28"/>
              </w:rPr>
            </w:pPr>
            <w:r w:rsidRPr="002116A0">
              <w:rPr>
                <w:rFonts w:cs="Arabic Transparent" w:hint="cs"/>
                <w:bCs/>
                <w:sz w:val="28"/>
                <w:szCs w:val="28"/>
                <w:rtl/>
              </w:rPr>
              <w:t>الأرصدة</w:t>
            </w:r>
          </w:p>
        </w:tc>
      </w:tr>
      <w:tr w:rsidR="00512C8A" w:rsidRPr="002116A0" w:rsidTr="00AE254A">
        <w:trPr>
          <w:trHeight w:val="340"/>
        </w:trPr>
        <w:tc>
          <w:tcPr>
            <w:tcW w:w="1168" w:type="dxa"/>
            <w:vAlign w:val="center"/>
          </w:tcPr>
          <w:p w:rsidR="00512C8A" w:rsidRPr="006B3720" w:rsidRDefault="00512C8A" w:rsidP="00AE254A">
            <w:pPr>
              <w:tabs>
                <w:tab w:val="left" w:pos="1486"/>
                <w:tab w:val="left" w:pos="1542"/>
              </w:tabs>
              <w:bidi/>
              <w:ind w:left="78" w:right="-86"/>
              <w:jc w:val="center"/>
              <w:rPr>
                <w:b/>
                <w:bCs/>
                <w:color w:val="C00000"/>
                <w:sz w:val="28"/>
                <w:szCs w:val="28"/>
              </w:rPr>
            </w:pPr>
            <w:r w:rsidRPr="006B3720">
              <w:rPr>
                <w:b/>
                <w:bCs/>
                <w:color w:val="C00000"/>
                <w:sz w:val="28"/>
                <w:szCs w:val="28"/>
                <w:rtl/>
              </w:rPr>
              <w:t>100%</w:t>
            </w:r>
          </w:p>
        </w:tc>
        <w:tc>
          <w:tcPr>
            <w:tcW w:w="1134" w:type="dxa"/>
          </w:tcPr>
          <w:p w:rsidR="00512C8A" w:rsidRPr="00A45286" w:rsidRDefault="00512C8A" w:rsidP="00AE254A">
            <w:pPr>
              <w:ind w:right="282"/>
              <w:jc w:val="center"/>
              <w:rPr>
                <w:rFonts w:asciiTheme="majorBidi" w:hAnsiTheme="majorBidi" w:cstheme="majorBidi"/>
                <w:bCs/>
                <w:color w:val="C00000"/>
                <w:sz w:val="16"/>
                <w:szCs w:val="16"/>
                <w:rtl/>
              </w:rPr>
            </w:pPr>
          </w:p>
          <w:p w:rsidR="00512C8A" w:rsidRPr="00A45286" w:rsidRDefault="0010073E" w:rsidP="00AE254A">
            <w:pPr>
              <w:ind w:right="282"/>
              <w:jc w:val="center"/>
              <w:rPr>
                <w:rFonts w:asciiTheme="majorBidi" w:hAnsiTheme="majorBidi" w:cstheme="majorBidi"/>
                <w:bCs/>
                <w:color w:val="C00000"/>
                <w:sz w:val="28"/>
                <w:szCs w:val="28"/>
              </w:rPr>
            </w:pPr>
            <w:r w:rsidRPr="006B3720">
              <w:rPr>
                <w:b/>
                <w:bCs/>
                <w:color w:val="C00000"/>
                <w:sz w:val="28"/>
                <w:szCs w:val="28"/>
                <w:rtl/>
              </w:rPr>
              <w:t>%</w:t>
            </w:r>
            <w:r w:rsidR="00512C8A" w:rsidRPr="00A45286">
              <w:rPr>
                <w:rFonts w:asciiTheme="majorBidi" w:hAnsiTheme="majorBidi" w:cstheme="majorBidi" w:hint="cs"/>
                <w:bCs/>
                <w:color w:val="C00000"/>
                <w:sz w:val="28"/>
                <w:szCs w:val="28"/>
                <w:rtl/>
              </w:rPr>
              <w:t>25</w:t>
            </w:r>
          </w:p>
        </w:tc>
        <w:tc>
          <w:tcPr>
            <w:tcW w:w="850" w:type="dxa"/>
            <w:vAlign w:val="center"/>
          </w:tcPr>
          <w:p w:rsidR="00512C8A" w:rsidRPr="0010073E" w:rsidRDefault="00512C8A" w:rsidP="00AE254A">
            <w:pPr>
              <w:bidi/>
              <w:jc w:val="center"/>
              <w:rPr>
                <w:rFonts w:asciiTheme="majorBidi" w:hAnsiTheme="majorBidi" w:cstheme="majorBidi"/>
                <w:b/>
                <w:color w:val="C00000"/>
                <w:sz w:val="28"/>
                <w:szCs w:val="28"/>
              </w:rPr>
            </w:pPr>
            <w:r w:rsidRPr="0010073E">
              <w:rPr>
                <w:rFonts w:asciiTheme="majorBidi" w:hAnsiTheme="majorBidi" w:cstheme="majorBidi"/>
                <w:b/>
                <w:color w:val="C00000"/>
                <w:sz w:val="28"/>
                <w:szCs w:val="28"/>
              </w:rPr>
              <w:t>03.34</w:t>
            </w:r>
            <w:r w:rsidR="0010073E" w:rsidRPr="006B3720">
              <w:rPr>
                <w:b/>
                <w:bCs/>
                <w:color w:val="C00000"/>
                <w:sz w:val="28"/>
                <w:szCs w:val="28"/>
                <w:rtl/>
              </w:rPr>
              <w:t>%</w:t>
            </w:r>
          </w:p>
        </w:tc>
        <w:tc>
          <w:tcPr>
            <w:tcW w:w="1418" w:type="dxa"/>
            <w:vAlign w:val="center"/>
          </w:tcPr>
          <w:p w:rsidR="00512C8A" w:rsidRPr="0010073E" w:rsidRDefault="0010073E" w:rsidP="00AE254A">
            <w:pPr>
              <w:ind w:right="282"/>
              <w:jc w:val="center"/>
              <w:rPr>
                <w:rFonts w:asciiTheme="majorBidi" w:hAnsiTheme="majorBidi" w:cstheme="majorBidi"/>
                <w:b/>
                <w:color w:val="C00000"/>
                <w:sz w:val="28"/>
                <w:szCs w:val="28"/>
              </w:rPr>
            </w:pPr>
            <w:r w:rsidRPr="006B3720">
              <w:rPr>
                <w:b/>
                <w:bCs/>
                <w:color w:val="C00000"/>
                <w:sz w:val="28"/>
                <w:szCs w:val="28"/>
                <w:rtl/>
              </w:rPr>
              <w:t>%</w:t>
            </w:r>
            <w:r w:rsidR="00512C8A" w:rsidRPr="0010073E">
              <w:rPr>
                <w:rFonts w:asciiTheme="majorBidi" w:hAnsiTheme="majorBidi" w:cstheme="majorBidi"/>
                <w:b/>
                <w:color w:val="C00000"/>
                <w:sz w:val="28"/>
                <w:szCs w:val="28"/>
              </w:rPr>
              <w:t>04.16</w:t>
            </w:r>
          </w:p>
        </w:tc>
        <w:tc>
          <w:tcPr>
            <w:tcW w:w="1417" w:type="dxa"/>
            <w:vAlign w:val="center"/>
          </w:tcPr>
          <w:p w:rsidR="00512C8A" w:rsidRPr="0010073E" w:rsidRDefault="0010073E" w:rsidP="0010073E">
            <w:pPr>
              <w:ind w:right="282"/>
              <w:jc w:val="center"/>
              <w:rPr>
                <w:rFonts w:asciiTheme="majorBidi" w:hAnsiTheme="majorBidi" w:cstheme="majorBidi"/>
                <w:b/>
                <w:color w:val="C00000"/>
                <w:sz w:val="28"/>
                <w:szCs w:val="28"/>
              </w:rPr>
            </w:pPr>
            <w:r w:rsidRPr="006B3720">
              <w:rPr>
                <w:b/>
                <w:bCs/>
                <w:color w:val="C00000"/>
                <w:sz w:val="28"/>
                <w:szCs w:val="28"/>
                <w:rtl/>
              </w:rPr>
              <w:t>%</w:t>
            </w:r>
            <w:r w:rsidRPr="0010073E">
              <w:rPr>
                <w:rFonts w:asciiTheme="majorBidi" w:hAnsiTheme="majorBidi" w:cstheme="majorBidi"/>
                <w:b/>
                <w:color w:val="C00000"/>
                <w:sz w:val="28"/>
                <w:szCs w:val="28"/>
              </w:rPr>
              <w:t>22.5</w:t>
            </w:r>
          </w:p>
        </w:tc>
        <w:tc>
          <w:tcPr>
            <w:tcW w:w="1276" w:type="dxa"/>
            <w:vAlign w:val="center"/>
          </w:tcPr>
          <w:p w:rsidR="00512C8A" w:rsidRPr="00A45286" w:rsidRDefault="00512C8A" w:rsidP="00AE254A">
            <w:pPr>
              <w:ind w:right="282"/>
              <w:jc w:val="center"/>
              <w:rPr>
                <w:rFonts w:asciiTheme="majorBidi" w:hAnsiTheme="majorBidi" w:cstheme="majorBidi"/>
                <w:bCs/>
                <w:color w:val="C00000"/>
                <w:sz w:val="28"/>
                <w:szCs w:val="28"/>
              </w:rPr>
            </w:pPr>
            <w:r w:rsidRPr="00A45286">
              <w:rPr>
                <w:rFonts w:asciiTheme="majorBidi" w:hAnsiTheme="majorBidi" w:cstheme="majorBidi" w:hint="cs"/>
                <w:bCs/>
                <w:color w:val="C00000"/>
                <w:sz w:val="28"/>
                <w:szCs w:val="28"/>
                <w:rtl/>
              </w:rPr>
              <w:t>45</w:t>
            </w:r>
            <w:r w:rsidR="0010073E" w:rsidRPr="006B3720">
              <w:rPr>
                <w:b/>
                <w:bCs/>
                <w:color w:val="C00000"/>
                <w:sz w:val="28"/>
                <w:szCs w:val="28"/>
                <w:rtl/>
              </w:rPr>
              <w:t>%</w:t>
            </w:r>
          </w:p>
        </w:tc>
        <w:tc>
          <w:tcPr>
            <w:tcW w:w="2660" w:type="dxa"/>
            <w:shd w:val="clear" w:color="auto" w:fill="auto"/>
            <w:vAlign w:val="center"/>
          </w:tcPr>
          <w:p w:rsidR="00512C8A" w:rsidRPr="002116A0" w:rsidRDefault="00512C8A" w:rsidP="00AE254A">
            <w:pPr>
              <w:ind w:right="34"/>
              <w:jc w:val="right"/>
              <w:rPr>
                <w:rFonts w:cs="Arabic Transparent"/>
                <w:bCs/>
                <w:sz w:val="28"/>
                <w:szCs w:val="28"/>
                <w:rtl/>
                <w:lang w:bidi="ar-DZ"/>
              </w:rPr>
            </w:pPr>
            <w:r w:rsidRPr="002116A0">
              <w:rPr>
                <w:rFonts w:cs="Arabic Transparent" w:hint="cs"/>
                <w:bCs/>
                <w:sz w:val="28"/>
                <w:szCs w:val="28"/>
                <w:rtl/>
                <w:lang w:bidi="ar-DZ"/>
              </w:rPr>
              <w:t xml:space="preserve">% </w:t>
            </w:r>
            <w:r w:rsidRPr="002116A0">
              <w:rPr>
                <w:rFonts w:cs="Arabic Transparent" w:hint="cs"/>
                <w:bCs/>
                <w:sz w:val="28"/>
                <w:szCs w:val="28"/>
                <w:rtl/>
              </w:rPr>
              <w:t>الأرصدة</w:t>
            </w:r>
            <w:r w:rsidRPr="002116A0">
              <w:rPr>
                <w:rFonts w:cs="Arabic Transparent" w:hint="cs"/>
                <w:bCs/>
                <w:sz w:val="28"/>
                <w:szCs w:val="28"/>
                <w:rtl/>
                <w:lang w:bidi="ar-DZ"/>
              </w:rPr>
              <w:t xml:space="preserve"> لكل وحدة تعليم</w:t>
            </w:r>
          </w:p>
        </w:tc>
      </w:tr>
    </w:tbl>
    <w:p w:rsidR="00F168D3" w:rsidRPr="002116A0" w:rsidRDefault="00F168D3" w:rsidP="00F168D3">
      <w:pPr>
        <w:bidi/>
        <w:ind w:left="850"/>
        <w:jc w:val="both"/>
        <w:rPr>
          <w:rFonts w:cs="Arabic Transparent"/>
          <w:b/>
          <w:sz w:val="28"/>
          <w:szCs w:val="28"/>
          <w:u w:val="single"/>
          <w:rtl/>
          <w:lang w:bidi="ar-DZ"/>
        </w:rPr>
      </w:pPr>
    </w:p>
    <w:p w:rsidR="00F168D3" w:rsidRPr="002116A0" w:rsidRDefault="00F168D3" w:rsidP="00F168D3">
      <w:pPr>
        <w:bidi/>
        <w:ind w:left="850"/>
        <w:jc w:val="both"/>
        <w:rPr>
          <w:rFonts w:cs="Arabic Transparent"/>
          <w:b/>
          <w:sz w:val="28"/>
          <w:szCs w:val="28"/>
          <w:u w:val="single"/>
          <w:rtl/>
          <w:lang w:bidi="ar-DZ"/>
        </w:rPr>
      </w:pPr>
    </w:p>
    <w:p w:rsidR="00F168D3" w:rsidRPr="002116A0" w:rsidRDefault="00F168D3" w:rsidP="00F168D3">
      <w:pPr>
        <w:bidi/>
        <w:ind w:left="850"/>
        <w:jc w:val="both"/>
        <w:rPr>
          <w:rFonts w:cs="Arabic Transparent"/>
          <w:b/>
          <w:sz w:val="28"/>
          <w:szCs w:val="28"/>
          <w:u w:val="single"/>
          <w:rtl/>
          <w:lang w:bidi="ar-DZ"/>
        </w:rPr>
      </w:pPr>
    </w:p>
    <w:p w:rsidR="00F168D3" w:rsidRPr="002116A0" w:rsidRDefault="00F168D3" w:rsidP="00F168D3">
      <w:pPr>
        <w:bidi/>
        <w:ind w:left="-1"/>
        <w:jc w:val="both"/>
        <w:rPr>
          <w:rFonts w:cs="Arabic Transparent"/>
          <w:sz w:val="28"/>
          <w:szCs w:val="28"/>
          <w:rtl/>
          <w:lang w:bidi="ar-DZ"/>
        </w:rPr>
      </w:pPr>
    </w:p>
    <w:p w:rsidR="00F168D3" w:rsidRPr="002116A0" w:rsidRDefault="00F168D3" w:rsidP="00F168D3">
      <w:pPr>
        <w:bidi/>
        <w:ind w:left="-1"/>
        <w:jc w:val="both"/>
        <w:rPr>
          <w:rFonts w:cs="Arabic Transparent"/>
          <w:sz w:val="28"/>
          <w:szCs w:val="28"/>
          <w:rtl/>
          <w:lang w:bidi="ar-DZ"/>
        </w:rPr>
      </w:pPr>
    </w:p>
    <w:p w:rsidR="00F168D3" w:rsidRPr="002116A0" w:rsidRDefault="00F168D3" w:rsidP="00F168D3">
      <w:pPr>
        <w:bidi/>
        <w:ind w:left="-1"/>
        <w:jc w:val="both"/>
        <w:rPr>
          <w:rFonts w:cs="Arabic Transparent"/>
          <w:sz w:val="28"/>
          <w:szCs w:val="28"/>
          <w:rtl/>
          <w:lang w:bidi="ar-DZ"/>
        </w:rPr>
      </w:pPr>
    </w:p>
    <w:p w:rsidR="00F168D3" w:rsidRPr="002116A0" w:rsidRDefault="00F168D3" w:rsidP="00F168D3">
      <w:pPr>
        <w:bidi/>
        <w:ind w:left="-1"/>
        <w:jc w:val="both"/>
        <w:rPr>
          <w:rFonts w:cs="Arabic Transparent"/>
          <w:sz w:val="28"/>
          <w:szCs w:val="28"/>
          <w:rtl/>
          <w:lang w:bidi="ar-DZ"/>
        </w:rPr>
      </w:pPr>
    </w:p>
    <w:p w:rsidR="00F168D3" w:rsidRPr="002116A0" w:rsidRDefault="00F168D3" w:rsidP="00F168D3">
      <w:pPr>
        <w:bidi/>
        <w:ind w:left="-1"/>
        <w:jc w:val="both"/>
        <w:rPr>
          <w:rFonts w:cs="Arabic Transparent"/>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lang w:bidi="ar-DZ"/>
        </w:rPr>
      </w:pPr>
    </w:p>
    <w:p w:rsidR="00F168D3" w:rsidRPr="002116A0" w:rsidRDefault="00F168D3" w:rsidP="00F168D3">
      <w:pPr>
        <w:bidi/>
        <w:ind w:left="-1"/>
        <w:jc w:val="both"/>
        <w:rPr>
          <w:rFonts w:cs="Arabic Transparent"/>
          <w:b/>
          <w:bCs/>
          <w:sz w:val="28"/>
          <w:szCs w:val="28"/>
          <w:lang w:bidi="ar-DZ"/>
        </w:rPr>
      </w:pPr>
    </w:p>
    <w:p w:rsidR="00F168D3" w:rsidRPr="002116A0" w:rsidRDefault="00F168D3" w:rsidP="00F168D3">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144036" w:rsidRPr="002116A0" w:rsidRDefault="00144036" w:rsidP="00144036">
      <w:pPr>
        <w:bidi/>
        <w:ind w:left="-1"/>
        <w:jc w:val="both"/>
        <w:rPr>
          <w:rFonts w:cs="Arabic Transparent"/>
          <w:b/>
          <w:bCs/>
          <w:sz w:val="28"/>
          <w:szCs w:val="28"/>
          <w:rtl/>
          <w:lang w:bidi="ar-DZ"/>
        </w:rPr>
      </w:pPr>
    </w:p>
    <w:p w:rsidR="00144036" w:rsidRPr="002116A0" w:rsidRDefault="00144036" w:rsidP="00144036">
      <w:pPr>
        <w:bidi/>
        <w:ind w:left="-1"/>
        <w:jc w:val="both"/>
        <w:rPr>
          <w:rFonts w:cs="Arabic Transparent"/>
          <w:b/>
          <w:bCs/>
          <w:sz w:val="28"/>
          <w:szCs w:val="28"/>
          <w:rtl/>
          <w:lang w:bidi="ar-DZ"/>
        </w:rPr>
      </w:pPr>
    </w:p>
    <w:p w:rsidR="00144036" w:rsidRPr="002116A0" w:rsidRDefault="00144036" w:rsidP="00144036">
      <w:pPr>
        <w:bidi/>
        <w:ind w:left="-1"/>
        <w:jc w:val="both"/>
        <w:rPr>
          <w:rFonts w:cs="Arabic Transparent"/>
          <w:b/>
          <w:bCs/>
          <w:sz w:val="28"/>
          <w:szCs w:val="28"/>
          <w:rtl/>
          <w:lang w:bidi="ar-DZ"/>
        </w:rPr>
      </w:pPr>
    </w:p>
    <w:p w:rsidR="00144036" w:rsidRPr="002116A0" w:rsidRDefault="00144036" w:rsidP="00144036">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503388" w:rsidP="00144036">
      <w:pPr>
        <w:bidi/>
        <w:ind w:left="-1"/>
        <w:jc w:val="center"/>
        <w:rPr>
          <w:rFonts w:cs="Arabic Transparent"/>
          <w:b/>
          <w:bCs/>
          <w:sz w:val="36"/>
          <w:szCs w:val="36"/>
          <w:rtl/>
          <w:lang w:bidi="ar-DZ"/>
        </w:rPr>
      </w:pPr>
      <w:r w:rsidRPr="002116A0">
        <w:rPr>
          <w:rFonts w:cs="Arabic Transparent"/>
          <w:b/>
          <w:bCs/>
          <w:sz w:val="36"/>
          <w:szCs w:val="36"/>
          <w:lang w:bidi="ar-DZ"/>
        </w:rPr>
        <w:t xml:space="preserve">III </w:t>
      </w:r>
      <w:r w:rsidR="00F168D3" w:rsidRPr="002116A0">
        <w:rPr>
          <w:rFonts w:cs="Arabic Transparent" w:hint="cs"/>
          <w:b/>
          <w:bCs/>
          <w:sz w:val="36"/>
          <w:szCs w:val="36"/>
          <w:rtl/>
          <w:lang w:bidi="ar-DZ"/>
        </w:rPr>
        <w:t>- البرنامج المفصل لكل مادة</w:t>
      </w:r>
    </w:p>
    <w:p w:rsidR="00F168D3" w:rsidRPr="002116A0" w:rsidRDefault="00F168D3" w:rsidP="00F168D3">
      <w:pPr>
        <w:bidi/>
        <w:ind w:left="-1"/>
        <w:jc w:val="center"/>
        <w:rPr>
          <w:rFonts w:cs="Arabic Transparent"/>
          <w:b/>
          <w:sz w:val="28"/>
          <w:szCs w:val="28"/>
          <w:rtl/>
          <w:lang w:bidi="ar-DZ"/>
        </w:rPr>
      </w:pPr>
      <w:r w:rsidRPr="002116A0">
        <w:rPr>
          <w:rFonts w:cs="Arabic Transparent" w:hint="cs"/>
          <w:b/>
          <w:sz w:val="28"/>
          <w:szCs w:val="28"/>
          <w:rtl/>
          <w:lang w:bidi="ar-DZ"/>
        </w:rPr>
        <w:t xml:space="preserve">( </w:t>
      </w:r>
      <w:r w:rsidRPr="002116A0">
        <w:rPr>
          <w:rFonts w:cs="Arabic Transparent" w:hint="cs"/>
          <w:b/>
          <w:i/>
          <w:iCs/>
          <w:sz w:val="28"/>
          <w:szCs w:val="28"/>
          <w:rtl/>
          <w:lang w:bidi="ar-DZ"/>
        </w:rPr>
        <w:t>تقديم بطاقة مفصل</w:t>
      </w:r>
      <w:r w:rsidRPr="002116A0">
        <w:rPr>
          <w:rFonts w:cs="Arabic Transparent"/>
          <w:b/>
          <w:i/>
          <w:iCs/>
          <w:sz w:val="28"/>
          <w:szCs w:val="28"/>
          <w:rtl/>
          <w:lang w:bidi="ar-DZ"/>
        </w:rPr>
        <w:t>ة</w:t>
      </w:r>
      <w:r w:rsidRPr="002116A0">
        <w:rPr>
          <w:rFonts w:cs="Arabic Transparent" w:hint="cs"/>
          <w:b/>
          <w:i/>
          <w:iCs/>
          <w:sz w:val="28"/>
          <w:szCs w:val="28"/>
          <w:rtl/>
          <w:lang w:bidi="ar-DZ"/>
        </w:rPr>
        <w:t xml:space="preserve"> لكل مادة</w:t>
      </w:r>
      <w:r w:rsidRPr="002116A0">
        <w:rPr>
          <w:rFonts w:cs="Arabic Transparent" w:hint="cs"/>
          <w:b/>
          <w:sz w:val="28"/>
          <w:szCs w:val="28"/>
          <w:rtl/>
          <w:lang w:bidi="ar-DZ"/>
        </w:rPr>
        <w:t>)</w:t>
      </w: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90721C" w:rsidRPr="002116A0" w:rsidRDefault="0090721C" w:rsidP="0090721C">
      <w:pPr>
        <w:bidi/>
        <w:ind w:left="-1"/>
        <w:jc w:val="both"/>
        <w:rPr>
          <w:rFonts w:cs="Arabic Transparent"/>
          <w:b/>
          <w:bCs/>
          <w:sz w:val="28"/>
          <w:szCs w:val="28"/>
          <w:rtl/>
          <w:lang w:bidi="ar-DZ"/>
        </w:rPr>
      </w:pPr>
    </w:p>
    <w:p w:rsidR="0090721C" w:rsidRPr="002116A0" w:rsidRDefault="0090721C" w:rsidP="0090721C">
      <w:pPr>
        <w:bidi/>
        <w:ind w:left="-1"/>
        <w:jc w:val="both"/>
        <w:rPr>
          <w:rFonts w:cs="Arabic Transparent"/>
          <w:b/>
          <w:bCs/>
          <w:sz w:val="28"/>
          <w:szCs w:val="28"/>
          <w:rtl/>
          <w:lang w:bidi="ar-DZ"/>
        </w:rPr>
      </w:pPr>
    </w:p>
    <w:p w:rsidR="0090721C" w:rsidRPr="002116A0" w:rsidRDefault="0090721C" w:rsidP="0090721C">
      <w:pPr>
        <w:bidi/>
        <w:ind w:left="-1"/>
        <w:jc w:val="both"/>
        <w:rPr>
          <w:rFonts w:cs="Arabic Transparent"/>
          <w:b/>
          <w:bCs/>
          <w:sz w:val="28"/>
          <w:szCs w:val="28"/>
          <w:rtl/>
          <w:lang w:bidi="ar-DZ"/>
        </w:rPr>
      </w:pPr>
    </w:p>
    <w:p w:rsidR="0090721C" w:rsidRPr="002116A0" w:rsidRDefault="0090721C" w:rsidP="0090721C">
      <w:pPr>
        <w:bidi/>
        <w:ind w:left="-1"/>
        <w:jc w:val="both"/>
        <w:rPr>
          <w:rFonts w:cs="Arabic Transparent"/>
          <w:b/>
          <w:bCs/>
          <w:sz w:val="28"/>
          <w:szCs w:val="28"/>
          <w:rtl/>
          <w:lang w:bidi="ar-DZ"/>
        </w:rPr>
      </w:pPr>
    </w:p>
    <w:p w:rsidR="0090721C" w:rsidRPr="002116A0" w:rsidRDefault="0090721C" w:rsidP="0090721C">
      <w:pPr>
        <w:bidi/>
        <w:ind w:left="-1"/>
        <w:jc w:val="both"/>
        <w:rPr>
          <w:rFonts w:cs="Arabic Transparent"/>
          <w:b/>
          <w:bCs/>
          <w:sz w:val="28"/>
          <w:szCs w:val="28"/>
          <w:rtl/>
          <w:lang w:bidi="ar-DZ"/>
        </w:rPr>
      </w:pPr>
    </w:p>
    <w:p w:rsidR="00F168D3" w:rsidRPr="002116A0" w:rsidRDefault="00F168D3" w:rsidP="00F168D3">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BA0232" w:rsidRPr="002116A0" w:rsidRDefault="00BA0232" w:rsidP="00BA0232">
      <w:pPr>
        <w:bidi/>
        <w:ind w:left="-1"/>
        <w:jc w:val="both"/>
        <w:rPr>
          <w:rFonts w:cs="Arabic Transparent"/>
          <w:b/>
          <w:bCs/>
          <w:sz w:val="28"/>
          <w:szCs w:val="28"/>
          <w:rtl/>
          <w:lang w:bidi="ar-DZ"/>
        </w:rPr>
      </w:pPr>
    </w:p>
    <w:p w:rsidR="00F168D3" w:rsidRDefault="00F168D3" w:rsidP="00F168D3">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Default="002116A0" w:rsidP="002116A0">
      <w:pPr>
        <w:bidi/>
        <w:jc w:val="both"/>
        <w:rPr>
          <w:rFonts w:cs="Arabic Transparent"/>
          <w:b/>
          <w:bCs/>
          <w:sz w:val="28"/>
          <w:szCs w:val="28"/>
          <w:rtl/>
          <w:lang w:bidi="ar-DZ"/>
        </w:rPr>
      </w:pPr>
    </w:p>
    <w:p w:rsidR="002116A0" w:rsidRPr="002116A0" w:rsidRDefault="002116A0" w:rsidP="002116A0">
      <w:pPr>
        <w:bidi/>
        <w:jc w:val="both"/>
        <w:rPr>
          <w:rFonts w:cs="Arabic Transparent"/>
          <w:b/>
          <w:bCs/>
          <w:sz w:val="28"/>
          <w:szCs w:val="28"/>
          <w:lang w:bidi="ar-DZ"/>
        </w:rPr>
      </w:pPr>
    </w:p>
    <w:p w:rsidR="002116A0" w:rsidRPr="002116A0" w:rsidRDefault="002116A0" w:rsidP="002116A0">
      <w:pPr>
        <w:pStyle w:val="NormalWeb"/>
        <w:spacing w:before="0" w:beforeAutospacing="0" w:after="0" w:afterAutospacing="0"/>
        <w:jc w:val="center"/>
        <w:rPr>
          <w:rStyle w:val="lev"/>
          <w:rFonts w:ascii="Calibri" w:hAnsi="Calibri" w:cs="Sakkal Majalla"/>
          <w:sz w:val="96"/>
          <w:szCs w:val="200"/>
          <w:lang w:bidi="ar-DZ"/>
        </w:rPr>
      </w:pPr>
      <w:proofErr w:type="gramStart"/>
      <w:r w:rsidRPr="002116A0">
        <w:rPr>
          <w:rStyle w:val="lev"/>
          <w:rFonts w:ascii="Calibri" w:hAnsi="Calibri" w:cs="Sakkal Majalla"/>
          <w:sz w:val="96"/>
          <w:szCs w:val="200"/>
          <w:rtl/>
          <w:lang w:bidi="ar-DZ"/>
        </w:rPr>
        <w:t>السداسي</w:t>
      </w:r>
      <w:proofErr w:type="gramEnd"/>
      <w:r w:rsidRPr="002116A0">
        <w:rPr>
          <w:rStyle w:val="lev"/>
          <w:rFonts w:ascii="Calibri" w:hAnsi="Calibri" w:cs="Sakkal Majalla"/>
          <w:sz w:val="96"/>
          <w:szCs w:val="200"/>
          <w:rtl/>
          <w:lang w:bidi="ar-DZ"/>
        </w:rPr>
        <w:t xml:space="preserve"> الأول</w:t>
      </w: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2116A0" w:rsidRDefault="002116A0" w:rsidP="002116A0">
      <w:pPr>
        <w:bidi/>
        <w:rPr>
          <w:rFonts w:cs="Sakkal Majalla"/>
          <w:b/>
          <w:bCs/>
          <w:sz w:val="18"/>
          <w:szCs w:val="30"/>
          <w:rtl/>
          <w:lang w:bidi="ar-DZ"/>
        </w:rPr>
      </w:pPr>
    </w:p>
    <w:p w:rsidR="004B0365" w:rsidRPr="002116A0" w:rsidRDefault="004B0365" w:rsidP="004B0365">
      <w:pPr>
        <w:bidi/>
        <w:rPr>
          <w:rFonts w:cs="Sakkal Majalla"/>
          <w:bCs/>
          <w:sz w:val="18"/>
          <w:szCs w:val="30"/>
          <w:lang w:bidi="ar-DZ"/>
        </w:rPr>
      </w:pPr>
      <w:r w:rsidRPr="002116A0">
        <w:rPr>
          <w:rFonts w:cs="Sakkal Majalla"/>
          <w:b/>
          <w:bCs/>
          <w:sz w:val="18"/>
          <w:szCs w:val="30"/>
          <w:rtl/>
          <w:lang w:bidi="ar-DZ"/>
        </w:rPr>
        <w:lastRenderedPageBreak/>
        <w:t xml:space="preserve">عنوان الماستر: </w:t>
      </w:r>
      <w:r w:rsidRPr="00660D6E">
        <w:rPr>
          <w:rFonts w:cs="Sakkal Majalla" w:hint="cs"/>
          <w:b/>
          <w:bCs/>
          <w:color w:val="C00000"/>
          <w:sz w:val="18"/>
          <w:szCs w:val="30"/>
          <w:rtl/>
          <w:lang w:bidi="ar-DZ"/>
        </w:rPr>
        <w:t>تعليمية اللغات</w:t>
      </w:r>
    </w:p>
    <w:p w:rsidR="004B0365" w:rsidRPr="002116A0" w:rsidRDefault="004B0365" w:rsidP="004B0365">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Fonts w:cs="Sakkal Majalla" w:hint="cs"/>
          <w:bCs/>
          <w:sz w:val="18"/>
          <w:szCs w:val="30"/>
          <w:rtl/>
          <w:lang w:bidi="ar-DZ"/>
        </w:rPr>
        <w:t>الأول</w:t>
      </w:r>
      <w:proofErr w:type="gramEnd"/>
    </w:p>
    <w:p w:rsidR="004B0365" w:rsidRPr="002116A0" w:rsidRDefault="004B0365" w:rsidP="004B0365">
      <w:pPr>
        <w:bidi/>
        <w:rPr>
          <w:rFonts w:cs="Sakkal Majalla"/>
          <w:bCs/>
          <w:sz w:val="18"/>
          <w:szCs w:val="30"/>
          <w:rtl/>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r>
        <w:rPr>
          <w:rFonts w:cs="Sakkal Majalla" w:hint="cs"/>
          <w:bCs/>
          <w:sz w:val="18"/>
          <w:szCs w:val="30"/>
          <w:rtl/>
          <w:lang w:bidi="ar-DZ"/>
        </w:rPr>
        <w:t xml:space="preserve"> </w:t>
      </w:r>
      <w:r w:rsidRPr="002116A0">
        <w:rPr>
          <w:rFonts w:cs="Sakkal Majalla"/>
          <w:bCs/>
          <w:sz w:val="18"/>
          <w:szCs w:val="30"/>
          <w:rtl/>
          <w:lang w:bidi="ar-DZ"/>
        </w:rPr>
        <w:t>:</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الأساسية</w:t>
      </w:r>
    </w:p>
    <w:p w:rsidR="004B0365" w:rsidRPr="002116A0" w:rsidRDefault="004B0365" w:rsidP="004B0365">
      <w:pPr>
        <w:bidi/>
        <w:rPr>
          <w:rFonts w:cs="Sakkal Majalla"/>
          <w:bCs/>
          <w:sz w:val="18"/>
          <w:szCs w:val="30"/>
          <w:rtl/>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r>
        <w:rPr>
          <w:rFonts w:cs="Sakkal Majalla" w:hint="cs"/>
          <w:bCs/>
          <w:sz w:val="18"/>
          <w:szCs w:val="30"/>
          <w:rtl/>
          <w:lang w:bidi="ar-DZ"/>
        </w:rPr>
        <w:t xml:space="preserve"> </w:t>
      </w:r>
      <w:r w:rsidRPr="002116A0">
        <w:rPr>
          <w:rFonts w:cs="Sakkal Majalla"/>
          <w:bCs/>
          <w:sz w:val="18"/>
          <w:szCs w:val="30"/>
          <w:rtl/>
          <w:lang w:bidi="ar-DZ"/>
        </w:rPr>
        <w:t>:</w:t>
      </w:r>
      <w:proofErr w:type="gramEnd"/>
      <w:r>
        <w:rPr>
          <w:rFonts w:cs="Sakkal Majalla" w:hint="cs"/>
          <w:bCs/>
          <w:sz w:val="18"/>
          <w:szCs w:val="30"/>
          <w:rtl/>
          <w:lang w:bidi="ar-DZ"/>
        </w:rPr>
        <w:t xml:space="preserve">  </w:t>
      </w:r>
      <w:r w:rsidRPr="00437761">
        <w:rPr>
          <w:rFonts w:ascii="Sakkal Majalla" w:hAnsi="Sakkal Majalla" w:cs="Sakkal Majalla"/>
          <w:b/>
          <w:bCs/>
          <w:color w:val="C00000"/>
          <w:sz w:val="32"/>
          <w:szCs w:val="32"/>
          <w:rtl/>
          <w:lang w:bidi="ar-DZ"/>
        </w:rPr>
        <w:t>تعليمية اللغة العربية</w:t>
      </w:r>
    </w:p>
    <w:p w:rsidR="004B0365" w:rsidRPr="002116A0" w:rsidRDefault="004B0365" w:rsidP="004B0365">
      <w:pPr>
        <w:bidi/>
        <w:rPr>
          <w:rFonts w:cs="Sakkal Majalla"/>
          <w:bCs/>
          <w:sz w:val="18"/>
          <w:szCs w:val="30"/>
          <w:rtl/>
          <w:lang w:bidi="ar-DZ"/>
        </w:rPr>
      </w:pPr>
      <w:r w:rsidRPr="002116A0">
        <w:rPr>
          <w:rFonts w:cs="Sakkal Majalla"/>
          <w:bCs/>
          <w:sz w:val="18"/>
          <w:szCs w:val="30"/>
          <w:rtl/>
          <w:lang w:bidi="ar-DZ"/>
        </w:rPr>
        <w:t>الرصيد:</w:t>
      </w:r>
      <w:r>
        <w:rPr>
          <w:rFonts w:cs="Sakkal Majalla" w:hint="cs"/>
          <w:bCs/>
          <w:sz w:val="18"/>
          <w:szCs w:val="30"/>
          <w:rtl/>
          <w:lang w:bidi="ar-DZ"/>
        </w:rPr>
        <w:t xml:space="preserve"> 05</w:t>
      </w:r>
    </w:p>
    <w:p w:rsidR="004B0365" w:rsidRPr="002116A0" w:rsidRDefault="004B0365" w:rsidP="004B0365">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03 </w:t>
      </w:r>
    </w:p>
    <w:p w:rsidR="004B0365" w:rsidRPr="002116A0" w:rsidRDefault="004B0365" w:rsidP="004B0365">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4B0365" w:rsidRPr="009C0389" w:rsidRDefault="004B0365" w:rsidP="004B0365">
      <w:pPr>
        <w:bidi/>
        <w:ind w:left="-1"/>
        <w:jc w:val="both"/>
        <w:rPr>
          <w:rFonts w:ascii="Sakkal Majalla" w:hAnsi="Sakkal Majalla" w:cs="Sakkal Majalla"/>
          <w:sz w:val="32"/>
          <w:szCs w:val="32"/>
          <w:rtl/>
          <w:lang w:bidi="ar-DZ"/>
        </w:rPr>
      </w:pPr>
      <w:r w:rsidRPr="009C0389">
        <w:rPr>
          <w:rFonts w:ascii="Sakkal Majalla" w:hAnsi="Sakkal Majalla" w:cs="Sakkal Majalla"/>
          <w:sz w:val="32"/>
          <w:szCs w:val="32"/>
          <w:rtl/>
          <w:lang w:bidi="ar-DZ"/>
        </w:rPr>
        <w:t>يهدف تعليم هذه المادة إلى تزويد الطالب المتخصص بما يمكن أن يساعده على معرفة التدخلات التي لها تأثيرها في عملية تعليم اللغات ( مثل معرفة الوضعيات التعلمية المختلفة التي لها علاقة بالتعليمة وكيف نستدرج المتعلم لتعليمه معرفة أو سلوكات تستهدفها العملية لدى المتعلم) كالمناهج وطرائق التدريس المختلفة وأساليبها المتنوعة وإستراتيجية التقويم وغيرها من الوسائل البيداغوجية المختلفة التي لها تأثيرها في العملية.</w:t>
      </w:r>
    </w:p>
    <w:p w:rsidR="004B0365" w:rsidRPr="00223AFC" w:rsidRDefault="004B0365" w:rsidP="004B0365">
      <w:pPr>
        <w:bidi/>
        <w:ind w:left="-1"/>
        <w:jc w:val="both"/>
        <w:rPr>
          <w:rFonts w:ascii="Sakkal Majalla" w:hAnsi="Sakkal Majalla" w:cs="Sakkal Majalla"/>
          <w:color w:val="000080"/>
          <w:sz w:val="32"/>
          <w:szCs w:val="32"/>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w:t>
      </w:r>
      <w:r w:rsidRPr="009C0389">
        <w:rPr>
          <w:rFonts w:cs="Sakkal Majalla"/>
          <w:b/>
          <w:sz w:val="18"/>
          <w:szCs w:val="30"/>
          <w:rtl/>
          <w:lang w:bidi="ar-DZ"/>
        </w:rPr>
        <w:t xml:space="preserve">سطرين على الأكثر).  </w:t>
      </w:r>
      <w:r w:rsidRPr="009C0389">
        <w:rPr>
          <w:rFonts w:ascii="Sakkal Majalla" w:hAnsi="Sakkal Majalla" w:cs="Sakkal Majalla"/>
          <w:sz w:val="32"/>
          <w:szCs w:val="32"/>
          <w:rtl/>
          <w:lang w:bidi="ar-DZ"/>
        </w:rPr>
        <w:t>يفترض أن يكون للطالب سابق معرفة بالمبادئ الأولى لتعليمية اللغات كنظريات التعلم المختلفة وامتلاك فكرة ولو بسيطة عن طرائق التدريس والمناهج التعليمية وعناصرها والفعل الديداكتيكي وعقد أطرافه وعلاقاتها التبادلية.</w:t>
      </w:r>
    </w:p>
    <w:p w:rsidR="004B0365" w:rsidRDefault="004B0365" w:rsidP="004B0365">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4B0365" w:rsidTr="004B0365">
        <w:tc>
          <w:tcPr>
            <w:tcW w:w="0" w:type="auto"/>
          </w:tcPr>
          <w:p w:rsidR="004B0365" w:rsidRPr="00E90392" w:rsidRDefault="004B0365" w:rsidP="004B0365">
            <w:pPr>
              <w:bidi/>
              <w:rPr>
                <w:bCs/>
                <w:sz w:val="28"/>
                <w:szCs w:val="28"/>
                <w:rtl/>
                <w:lang w:bidi="ar-DZ"/>
              </w:rPr>
            </w:pPr>
            <w:r w:rsidRPr="00E90392">
              <w:rPr>
                <w:rFonts w:hint="cs"/>
                <w:bCs/>
                <w:sz w:val="28"/>
                <w:szCs w:val="28"/>
                <w:rtl/>
                <w:lang w:bidi="ar-DZ"/>
              </w:rPr>
              <w:t>المادة</w:t>
            </w:r>
          </w:p>
        </w:tc>
        <w:tc>
          <w:tcPr>
            <w:tcW w:w="9455" w:type="dxa"/>
          </w:tcPr>
          <w:p w:rsidR="004B0365" w:rsidRPr="00E90392" w:rsidRDefault="004B0365" w:rsidP="004B0365">
            <w:pPr>
              <w:bidi/>
              <w:rPr>
                <w:bCs/>
                <w:sz w:val="28"/>
                <w:szCs w:val="28"/>
                <w:rtl/>
                <w:lang w:bidi="ar-DZ"/>
              </w:rPr>
            </w:pPr>
            <w:r w:rsidRPr="009C0389">
              <w:rPr>
                <w:rFonts w:hint="cs"/>
                <w:bCs/>
                <w:color w:val="C00000"/>
                <w:sz w:val="28"/>
                <w:szCs w:val="28"/>
                <w:rtl/>
                <w:lang w:bidi="ar-DZ"/>
              </w:rPr>
              <w:t xml:space="preserve">تعليمية اللغة </w:t>
            </w:r>
            <w:proofErr w:type="gramStart"/>
            <w:r w:rsidRPr="009C0389">
              <w:rPr>
                <w:rFonts w:hint="cs"/>
                <w:bCs/>
                <w:color w:val="C00000"/>
                <w:sz w:val="28"/>
                <w:szCs w:val="28"/>
                <w:rtl/>
                <w:lang w:bidi="ar-DZ"/>
              </w:rPr>
              <w:t>العربية</w:t>
            </w:r>
            <w:r w:rsidRPr="00E90392">
              <w:rPr>
                <w:rFonts w:hint="cs"/>
                <w:bCs/>
                <w:sz w:val="28"/>
                <w:szCs w:val="28"/>
                <w:rtl/>
                <w:lang w:bidi="ar-DZ"/>
              </w:rPr>
              <w:t xml:space="preserve">  ،</w:t>
            </w:r>
            <w:proofErr w:type="gramEnd"/>
            <w:r w:rsidRPr="00E90392">
              <w:rPr>
                <w:rFonts w:hint="cs"/>
                <w:bCs/>
                <w:sz w:val="28"/>
                <w:szCs w:val="28"/>
                <w:rtl/>
                <w:lang w:bidi="ar-DZ"/>
              </w:rPr>
              <w:t xml:space="preserve"> محتوى </w:t>
            </w:r>
            <w:r>
              <w:rPr>
                <w:rFonts w:hint="cs"/>
                <w:bCs/>
                <w:sz w:val="28"/>
                <w:szCs w:val="28"/>
                <w:rtl/>
                <w:lang w:bidi="ar-DZ"/>
              </w:rPr>
              <w:t>المادة</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01</w:t>
            </w:r>
          </w:p>
        </w:tc>
        <w:tc>
          <w:tcPr>
            <w:tcW w:w="9455" w:type="dxa"/>
          </w:tcPr>
          <w:p w:rsidR="004B0365" w:rsidRPr="002D76E1" w:rsidRDefault="004B0365" w:rsidP="004B0365">
            <w:pPr>
              <w:bidi/>
              <w:ind w:left="-1"/>
              <w:jc w:val="both"/>
              <w:rPr>
                <w:bCs/>
                <w:sz w:val="28"/>
                <w:szCs w:val="28"/>
                <w:rtl/>
                <w:lang w:bidi="ar-DZ"/>
              </w:rPr>
            </w:pPr>
            <w:r w:rsidRPr="002D76E1">
              <w:rPr>
                <w:rFonts w:ascii="Sakkal Majalla" w:hAnsi="Sakkal Majalla" w:cs="Sakkal Majalla"/>
                <w:sz w:val="32"/>
                <w:szCs w:val="32"/>
                <w:rtl/>
                <w:lang w:bidi="ar-DZ"/>
              </w:rPr>
              <w:t>مفهوم تعليمية اللغات (لغة المنشأ واللغة الأجنبية المختارة)</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02</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البيداغوجيا وعلاقتها بالتعليمية .</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03</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تعليمية اللغة العربية للطفل العربي وللكبار (محو الأمية) وللأجانب (لغير الناطقين بها).</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04</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 xml:space="preserve">التعرف على المناهج التعليمية </w:t>
            </w:r>
            <w:proofErr w:type="gramStart"/>
            <w:r w:rsidRPr="002D76E1">
              <w:rPr>
                <w:rFonts w:ascii="Sakkal Majalla" w:hAnsi="Sakkal Majalla" w:cs="Sakkal Majalla"/>
                <w:sz w:val="32"/>
                <w:szCs w:val="32"/>
                <w:rtl/>
                <w:lang w:bidi="ar-DZ"/>
              </w:rPr>
              <w:t>وتصوراتها</w:t>
            </w:r>
            <w:proofErr w:type="gramEnd"/>
            <w:r w:rsidRPr="002D76E1">
              <w:rPr>
                <w:rFonts w:ascii="Sakkal Majalla" w:hAnsi="Sakkal Majalla" w:cs="Sakkal Majalla"/>
                <w:sz w:val="32"/>
                <w:szCs w:val="32"/>
                <w:rtl/>
                <w:lang w:bidi="ar-DZ"/>
              </w:rPr>
              <w:t xml:space="preserve"> وغاياتها (حسب المقاربات التربوية المختلفة)</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05</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التعرف على طرائق التدريس المختلفة ( التقليدية منها والحديثة)</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06</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 xml:space="preserve">المقاربات </w:t>
            </w:r>
            <w:proofErr w:type="gramStart"/>
            <w:r w:rsidRPr="002D76E1">
              <w:rPr>
                <w:rFonts w:ascii="Sakkal Majalla" w:hAnsi="Sakkal Majalla" w:cs="Sakkal Majalla"/>
                <w:sz w:val="32"/>
                <w:szCs w:val="32"/>
                <w:rtl/>
                <w:lang w:bidi="ar-DZ"/>
              </w:rPr>
              <w:t>التربوية</w:t>
            </w:r>
            <w:proofErr w:type="gramEnd"/>
            <w:r w:rsidRPr="002D76E1">
              <w:rPr>
                <w:rFonts w:ascii="Sakkal Majalla" w:hAnsi="Sakkal Majalla" w:cs="Sakkal Majalla"/>
                <w:sz w:val="32"/>
                <w:szCs w:val="32"/>
                <w:rtl/>
                <w:lang w:bidi="ar-DZ"/>
              </w:rPr>
              <w:t xml:space="preserve"> المختلفة ( تجربة المدرسة الجزائرية)</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07</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المقاربة بالأهداف الإجرائية ونتائجها في التجربة الجزائرية ( المدرسة الأساسية)</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08</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المقاربة بالكفاءات وإستراتيجية التقويم في ظلها.</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09</w:t>
            </w:r>
          </w:p>
        </w:tc>
        <w:tc>
          <w:tcPr>
            <w:tcW w:w="9455" w:type="dxa"/>
          </w:tcPr>
          <w:p w:rsidR="004B0365" w:rsidRPr="002D76E1" w:rsidRDefault="004B0365" w:rsidP="004B0365">
            <w:pPr>
              <w:bidi/>
              <w:rPr>
                <w:rFonts w:ascii="Sakkal Majalla" w:hAnsi="Sakkal Majalla" w:cs="Sakkal Majalla"/>
                <w:b/>
                <w:sz w:val="28"/>
                <w:szCs w:val="28"/>
                <w:rtl/>
                <w:lang w:bidi="ar-DZ"/>
              </w:rPr>
            </w:pPr>
            <w:r w:rsidRPr="002D76E1">
              <w:rPr>
                <w:rFonts w:ascii="Sakkal Majalla" w:hAnsi="Sakkal Majalla" w:cs="Sakkal Majalla"/>
                <w:b/>
                <w:sz w:val="28"/>
                <w:szCs w:val="28"/>
                <w:rtl/>
                <w:lang w:bidi="ar-DZ"/>
              </w:rPr>
              <w:t xml:space="preserve">بيداغوجيا </w:t>
            </w:r>
            <w:r w:rsidRPr="002D76E1">
              <w:rPr>
                <w:rFonts w:ascii="Sakkal Majalla" w:hAnsi="Sakkal Majalla" w:cs="Sakkal Majalla" w:hint="cs"/>
                <w:b/>
                <w:sz w:val="28"/>
                <w:szCs w:val="28"/>
                <w:rtl/>
                <w:lang w:bidi="ar-DZ"/>
              </w:rPr>
              <w:t>الإدماج</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10</w:t>
            </w:r>
          </w:p>
        </w:tc>
        <w:tc>
          <w:tcPr>
            <w:tcW w:w="9455" w:type="dxa"/>
          </w:tcPr>
          <w:p w:rsidR="004B0365" w:rsidRPr="002D76E1" w:rsidRDefault="004B0365" w:rsidP="004B0365">
            <w:pPr>
              <w:bidi/>
              <w:rPr>
                <w:bCs/>
                <w:sz w:val="28"/>
                <w:szCs w:val="28"/>
                <w:rtl/>
                <w:lang w:bidi="ar-DZ"/>
              </w:rPr>
            </w:pPr>
            <w:proofErr w:type="gramStart"/>
            <w:r w:rsidRPr="002D76E1">
              <w:rPr>
                <w:rFonts w:ascii="Sakkal Majalla" w:hAnsi="Sakkal Majalla" w:cs="Sakkal Majalla"/>
                <w:sz w:val="32"/>
                <w:szCs w:val="32"/>
                <w:rtl/>
                <w:lang w:bidi="ar-DZ"/>
              </w:rPr>
              <w:t>التعليم</w:t>
            </w:r>
            <w:proofErr w:type="gramEnd"/>
            <w:r w:rsidRPr="002D76E1">
              <w:rPr>
                <w:rFonts w:ascii="Sakkal Majalla" w:hAnsi="Sakkal Majalla" w:cs="Sakkal Majalla"/>
                <w:sz w:val="32"/>
                <w:szCs w:val="32"/>
                <w:rtl/>
                <w:lang w:bidi="ar-DZ"/>
              </w:rPr>
              <w:t xml:space="preserve"> الفعال</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11</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lang w:bidi="ar-DZ"/>
              </w:rPr>
              <w:t>دافعية التعلم لدى المعلم والمتعلم</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12</w:t>
            </w:r>
          </w:p>
        </w:tc>
        <w:tc>
          <w:tcPr>
            <w:tcW w:w="9455" w:type="dxa"/>
          </w:tcPr>
          <w:p w:rsidR="004B0365" w:rsidRPr="002D76E1" w:rsidRDefault="004B0365" w:rsidP="004B0365">
            <w:pPr>
              <w:bidi/>
              <w:rPr>
                <w:bCs/>
                <w:sz w:val="28"/>
                <w:szCs w:val="28"/>
                <w:rtl/>
                <w:lang w:bidi="ar-DZ"/>
              </w:rPr>
            </w:pPr>
            <w:proofErr w:type="gramStart"/>
            <w:r w:rsidRPr="002D76E1">
              <w:rPr>
                <w:rFonts w:ascii="Sakkal Majalla" w:hAnsi="Sakkal Majalla" w:cs="Sakkal Majalla"/>
                <w:sz w:val="32"/>
                <w:szCs w:val="32"/>
                <w:rtl/>
                <w:lang w:bidi="ar-DZ"/>
              </w:rPr>
              <w:t>معالجة</w:t>
            </w:r>
            <w:proofErr w:type="gramEnd"/>
            <w:r w:rsidRPr="002D76E1">
              <w:rPr>
                <w:rFonts w:ascii="Sakkal Majalla" w:hAnsi="Sakkal Majalla" w:cs="Sakkal Majalla"/>
                <w:sz w:val="32"/>
                <w:szCs w:val="32"/>
                <w:rtl/>
                <w:lang w:bidi="ar-DZ"/>
              </w:rPr>
              <w:t xml:space="preserve"> الأخطاء اللغوية وصعوبة التعلم</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13</w:t>
            </w:r>
          </w:p>
        </w:tc>
        <w:tc>
          <w:tcPr>
            <w:tcW w:w="9455" w:type="dxa"/>
          </w:tcPr>
          <w:p w:rsidR="004B0365" w:rsidRPr="002D76E1" w:rsidRDefault="004B0365" w:rsidP="004B0365">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أجرأة الكفاءات ( الأسس والوظائف)</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t>14</w:t>
            </w:r>
          </w:p>
        </w:tc>
        <w:tc>
          <w:tcPr>
            <w:tcW w:w="9455" w:type="dxa"/>
          </w:tcPr>
          <w:p w:rsidR="004B0365" w:rsidRPr="002D76E1" w:rsidRDefault="004B0365" w:rsidP="004B0365">
            <w:pPr>
              <w:bidi/>
              <w:rPr>
                <w:bCs/>
                <w:sz w:val="18"/>
                <w:szCs w:val="30"/>
                <w:rtl/>
                <w:lang w:bidi="ar-DZ"/>
              </w:rPr>
            </w:pPr>
            <w:r w:rsidRPr="002D76E1">
              <w:rPr>
                <w:rFonts w:ascii="Sakkal Majalla" w:hAnsi="Sakkal Majalla" w:cs="Sakkal Majalla"/>
                <w:sz w:val="32"/>
                <w:szCs w:val="32"/>
                <w:rtl/>
                <w:lang w:bidi="ar-DZ"/>
              </w:rPr>
              <w:t>الوضعية الإدماجية ( الوضعية المشكلة- ومشاركة الطالب في حلها.</w:t>
            </w:r>
          </w:p>
        </w:tc>
      </w:tr>
      <w:tr w:rsidR="004B0365" w:rsidRPr="002D76E1" w:rsidTr="004B0365">
        <w:tc>
          <w:tcPr>
            <w:tcW w:w="0" w:type="auto"/>
          </w:tcPr>
          <w:p w:rsidR="004B0365" w:rsidRPr="002D76E1" w:rsidRDefault="004B0365" w:rsidP="004B0365">
            <w:pPr>
              <w:bidi/>
              <w:jc w:val="center"/>
              <w:rPr>
                <w:b/>
                <w:sz w:val="22"/>
                <w:szCs w:val="22"/>
                <w:rtl/>
                <w:lang w:bidi="ar-DZ"/>
              </w:rPr>
            </w:pPr>
            <w:r w:rsidRPr="002D76E1">
              <w:rPr>
                <w:rFonts w:hint="cs"/>
                <w:b/>
                <w:sz w:val="22"/>
                <w:szCs w:val="22"/>
                <w:rtl/>
                <w:lang w:bidi="ar-DZ"/>
              </w:rPr>
              <w:lastRenderedPageBreak/>
              <w:t>15</w:t>
            </w:r>
          </w:p>
        </w:tc>
        <w:tc>
          <w:tcPr>
            <w:tcW w:w="9455" w:type="dxa"/>
          </w:tcPr>
          <w:p w:rsidR="004B0365" w:rsidRPr="002D76E1" w:rsidRDefault="004B0365" w:rsidP="004B0365">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أساليب التقويم في ظل المقاربة بالكفاءات.</w:t>
            </w:r>
          </w:p>
        </w:tc>
      </w:tr>
    </w:tbl>
    <w:p w:rsidR="004B0365" w:rsidRPr="002D76E1" w:rsidRDefault="004B0365" w:rsidP="004B0365">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مراقبة مستمرة، امتحان....</w:t>
      </w:r>
      <w:r w:rsidRPr="002D76E1">
        <w:rPr>
          <w:rFonts w:cs="Sakkal Majalla" w:hint="cs"/>
          <w:bCs/>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4B0365" w:rsidRPr="002D76E1" w:rsidRDefault="004B0365" w:rsidP="004B0365">
      <w:pPr>
        <w:pStyle w:val="NormalWeb"/>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يجري تقييم المحاضرات والأعمال الموجهة عن طريق امتحان كتابي في نهاية السداسي</w:t>
      </w:r>
      <w:r w:rsidRPr="002D76E1">
        <w:rPr>
          <w:rFonts w:ascii="Calibri" w:hAnsi="Calibri" w:cs="Sakkal Majalla"/>
          <w:sz w:val="18"/>
          <w:szCs w:val="30"/>
        </w:rPr>
        <w:t>.</w:t>
      </w:r>
    </w:p>
    <w:p w:rsidR="004B0365" w:rsidRPr="002D76E1" w:rsidRDefault="004B0365" w:rsidP="004B0365">
      <w:pPr>
        <w:bidi/>
        <w:ind w:left="-1"/>
        <w:jc w:val="both"/>
        <w:rPr>
          <w:rFonts w:ascii="Sakkal Majalla" w:hAnsi="Sakkal Majalla" w:cs="Sakkal Majalla"/>
          <w:sz w:val="32"/>
          <w:szCs w:val="32"/>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مواقع انترنت،</w:t>
      </w:r>
      <w:r w:rsidRPr="002D76E1">
        <w:rPr>
          <w:rFonts w:cs="Sakkal Majalla" w:hint="cs"/>
          <w:b/>
          <w:sz w:val="18"/>
          <w:szCs w:val="30"/>
          <w:rtl/>
          <w:lang w:bidi="ar-DZ"/>
        </w:rPr>
        <w:t>الخ</w:t>
      </w:r>
      <w:r w:rsidRPr="002D76E1">
        <w:rPr>
          <w:rFonts w:cs="Sakkal Majalla"/>
          <w:b/>
          <w:sz w:val="18"/>
          <w:szCs w:val="30"/>
          <w:rtl/>
          <w:lang w:bidi="ar-DZ"/>
        </w:rPr>
        <w:t>)</w:t>
      </w:r>
      <w:r w:rsidRPr="002D76E1">
        <w:rPr>
          <w:rFonts w:ascii="Sakkal Majalla" w:hAnsi="Sakkal Majalla" w:cs="Sakkal Majalla"/>
          <w:sz w:val="32"/>
          <w:szCs w:val="32"/>
          <w:rtl/>
          <w:lang w:bidi="ar-DZ"/>
        </w:rPr>
        <w:t xml:space="preserve"> من حاضر اللغة العربية سعيد الأفغاني- ط2- دار الفكر -  بيروت </w:t>
      </w:r>
    </w:p>
    <w:p w:rsidR="004B0365" w:rsidRPr="002D76E1" w:rsidRDefault="004B0365" w:rsidP="004B0365">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كتاب اللسانيات التطبيقية وتعليم اللغة العربية للدكتور وليد </w:t>
      </w:r>
      <w:proofErr w:type="spellStart"/>
      <w:r w:rsidRPr="002D76E1">
        <w:rPr>
          <w:rFonts w:ascii="Sakkal Majalla" w:hAnsi="Sakkal Majalla" w:cs="Sakkal Majalla"/>
          <w:sz w:val="32"/>
          <w:szCs w:val="32"/>
          <w:rtl/>
          <w:lang w:bidi="ar-DZ"/>
        </w:rPr>
        <w:t>العناتي</w:t>
      </w:r>
      <w:proofErr w:type="spellEnd"/>
      <w:r w:rsidRPr="002D76E1">
        <w:rPr>
          <w:rFonts w:ascii="Sakkal Majalla" w:hAnsi="Sakkal Majalla" w:cs="Sakkal Majalla"/>
          <w:sz w:val="32"/>
          <w:szCs w:val="32"/>
          <w:rtl/>
          <w:lang w:bidi="ar-DZ"/>
        </w:rPr>
        <w:t xml:space="preserve">. جامعة البتراء المملكة الهاشمية الأردنية </w:t>
      </w:r>
    </w:p>
    <w:p w:rsidR="004B0365" w:rsidRPr="002D76E1" w:rsidRDefault="004B0365" w:rsidP="004B0365">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مشكلة تعليم اللغة العربية لغير العرب علي الحديدي دار الكتاب العربي – القاهرة-</w:t>
      </w:r>
    </w:p>
    <w:p w:rsidR="004B0365" w:rsidRPr="002D76E1" w:rsidRDefault="004B0365" w:rsidP="004B0365">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العربية للعاملين في المجال الطبي من الناطقين بلغات أخرى. جامعة الملك </w:t>
      </w:r>
      <w:proofErr w:type="gramStart"/>
      <w:r w:rsidRPr="002D76E1">
        <w:rPr>
          <w:rFonts w:ascii="Sakkal Majalla" w:hAnsi="Sakkal Majalla" w:cs="Sakkal Majalla"/>
          <w:sz w:val="32"/>
          <w:szCs w:val="32"/>
          <w:rtl/>
          <w:lang w:bidi="ar-DZ"/>
        </w:rPr>
        <w:t>سعود ،</w:t>
      </w:r>
      <w:proofErr w:type="gramEnd"/>
      <w:r w:rsidRPr="002D76E1">
        <w:rPr>
          <w:rFonts w:ascii="Sakkal Majalla" w:hAnsi="Sakkal Majalla" w:cs="Sakkal Majalla"/>
          <w:sz w:val="32"/>
          <w:szCs w:val="32"/>
          <w:rtl/>
          <w:lang w:bidi="ar-DZ"/>
        </w:rPr>
        <w:t xml:space="preserve"> الرياض.</w:t>
      </w:r>
    </w:p>
    <w:p w:rsidR="004B0365" w:rsidRPr="002D76E1" w:rsidRDefault="004B0365" w:rsidP="004B0365">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علم اللغة التطبيقي وتعليم العربية دار المعرفة الجامعية، الاسكندرية</w:t>
      </w:r>
    </w:p>
    <w:p w:rsidR="004B0365" w:rsidRPr="002D76E1" w:rsidRDefault="004B0365" w:rsidP="004B0365">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تعليم اللغات الحية وتعلمها بين النظرية والتطبيق، مكتبة لبنان بيروت. </w:t>
      </w:r>
    </w:p>
    <w:p w:rsidR="004B0365" w:rsidRPr="002D76E1" w:rsidRDefault="004B0365" w:rsidP="004B0365">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كل كتاب يتناول تعليمية اللغات </w:t>
      </w:r>
    </w:p>
    <w:p w:rsidR="004B0365" w:rsidRPr="002D76E1" w:rsidRDefault="004B0365" w:rsidP="004B0365">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تعليمية اللغات المتوفرة في المكتبة</w:t>
      </w:r>
    </w:p>
    <w:p w:rsidR="004B0365" w:rsidRPr="002D76E1" w:rsidRDefault="004B0365" w:rsidP="004B0365">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مواضيع ذات صلة موجودة على الانترنت</w:t>
      </w:r>
    </w:p>
    <w:p w:rsidR="004B0365" w:rsidRPr="002D76E1" w:rsidRDefault="004B0365" w:rsidP="004B0365">
      <w:pPr>
        <w:pStyle w:val="NormalWeb"/>
        <w:bidi/>
        <w:spacing w:before="0" w:beforeAutospacing="0" w:after="0" w:afterAutospacing="0"/>
        <w:rPr>
          <w:rFonts w:ascii="Calibri" w:hAnsi="Calibri" w:cs="Sakkal Majalla"/>
          <w:sz w:val="18"/>
          <w:szCs w:val="30"/>
        </w:rPr>
      </w:pPr>
      <w:proofErr w:type="gramStart"/>
      <w:r w:rsidRPr="002D76E1">
        <w:rPr>
          <w:rFonts w:ascii="Calibri" w:hAnsi="Calibri" w:cs="Sakkal Majalla"/>
          <w:sz w:val="18"/>
          <w:szCs w:val="30"/>
          <w:rtl/>
        </w:rPr>
        <w:t>بالإضافة</w:t>
      </w:r>
      <w:proofErr w:type="gramEnd"/>
      <w:r w:rsidRPr="002D76E1">
        <w:rPr>
          <w:rFonts w:ascii="Calibri" w:hAnsi="Calibri" w:cs="Sakkal Majalla"/>
          <w:sz w:val="18"/>
          <w:szCs w:val="30"/>
          <w:rtl/>
        </w:rPr>
        <w:t xml:space="preserve"> إلى الدّراسات والمقالات المنشورة (والتي تنشر) في المجلاّت الجامعيّة، والدّوريّات الوطنيّة والعربيّة والأجنبيّة، ومواقع الإنترنت المختلفة</w:t>
      </w:r>
      <w:r w:rsidRPr="002D76E1">
        <w:rPr>
          <w:rFonts w:ascii="Calibri" w:hAnsi="Calibri" w:cs="Sakkal Majalla"/>
          <w:sz w:val="18"/>
          <w:szCs w:val="30"/>
          <w:rtl/>
          <w:lang w:bidi="ar-DZ"/>
        </w:rPr>
        <w:t>)</w:t>
      </w:r>
      <w:r w:rsidRPr="002D76E1">
        <w:rPr>
          <w:rFonts w:ascii="Calibri" w:hAnsi="Calibri" w:cs="Sakkal Majalla"/>
          <w:sz w:val="18"/>
          <w:szCs w:val="30"/>
        </w:rPr>
        <w:t>.</w:t>
      </w:r>
    </w:p>
    <w:p w:rsidR="004B0365" w:rsidRPr="004B0365" w:rsidRDefault="004B0365" w:rsidP="00660D6E">
      <w:pPr>
        <w:bidi/>
        <w:rPr>
          <w:rFonts w:cs="Sakkal Majalla"/>
          <w:b/>
          <w:bCs/>
          <w:sz w:val="18"/>
          <w:szCs w:val="30"/>
          <w:rtl/>
          <w:lang w:val="en-US" w:bidi="ar-DZ"/>
        </w:rPr>
      </w:pPr>
      <w:r>
        <w:rPr>
          <w:rFonts w:cs="Sakkal Majalla" w:hint="cs"/>
          <w:b/>
          <w:bCs/>
          <w:sz w:val="18"/>
          <w:szCs w:val="30"/>
          <w:rtl/>
          <w:lang w:val="en-US" w:bidi="ar-DZ"/>
        </w:rPr>
        <w:t>--------------------------------------------------------------------------------------------------------------------------------</w:t>
      </w:r>
    </w:p>
    <w:p w:rsidR="002116A0" w:rsidRPr="002116A0" w:rsidRDefault="002116A0" w:rsidP="004B0365">
      <w:pPr>
        <w:bidi/>
        <w:rPr>
          <w:rFonts w:cs="Sakkal Majalla"/>
          <w:sz w:val="18"/>
          <w:szCs w:val="30"/>
          <w:rtl/>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rtl/>
          <w:lang w:bidi="ar-DZ"/>
        </w:rPr>
      </w:pPr>
      <w:r w:rsidRPr="002116A0">
        <w:rPr>
          <w:rFonts w:cs="Sakkal Majalla"/>
          <w:bCs/>
          <w:sz w:val="18"/>
          <w:szCs w:val="30"/>
          <w:rtl/>
          <w:lang w:bidi="ar-DZ"/>
        </w:rPr>
        <w:t xml:space="preserve">السداسي: </w:t>
      </w:r>
      <w:proofErr w:type="gramStart"/>
      <w:r w:rsidRPr="002116A0">
        <w:rPr>
          <w:rFonts w:cs="Sakkal Majalla" w:hint="cs"/>
          <w:bCs/>
          <w:sz w:val="18"/>
          <w:szCs w:val="30"/>
          <w:rtl/>
          <w:lang w:bidi="ar-DZ"/>
        </w:rPr>
        <w:t>الأول</w:t>
      </w:r>
      <w:proofErr w:type="gramEnd"/>
    </w:p>
    <w:p w:rsidR="002116A0" w:rsidRPr="002116A0" w:rsidRDefault="002116A0" w:rsidP="002116A0">
      <w:pPr>
        <w:bidi/>
        <w:rPr>
          <w:rFonts w:cs="Sakkal Majalla"/>
          <w:bCs/>
          <w:sz w:val="18"/>
          <w:szCs w:val="30"/>
          <w:rtl/>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Pr="002116A0">
        <w:rPr>
          <w:rFonts w:cs="Sakkal Majalla" w:hint="cs"/>
          <w:bCs/>
          <w:sz w:val="18"/>
          <w:szCs w:val="30"/>
          <w:rtl/>
          <w:lang w:bidi="ar-DZ"/>
        </w:rPr>
        <w:t xml:space="preserve"> </w:t>
      </w:r>
      <w:r w:rsidRPr="00B027ED">
        <w:rPr>
          <w:rFonts w:cs="Sakkal Majalla" w:hint="cs"/>
          <w:bCs/>
          <w:color w:val="C00000"/>
          <w:sz w:val="18"/>
          <w:szCs w:val="30"/>
          <w:highlight w:val="yellow"/>
          <w:rtl/>
          <w:lang w:bidi="ar-DZ"/>
        </w:rPr>
        <w:t>الأساسية</w:t>
      </w:r>
    </w:p>
    <w:p w:rsidR="002116A0" w:rsidRPr="002116A0" w:rsidRDefault="002116A0" w:rsidP="00437761">
      <w:pPr>
        <w:bidi/>
        <w:rPr>
          <w:rFonts w:cs="Sakkal Majalla"/>
          <w:bCs/>
          <w:sz w:val="18"/>
          <w:szCs w:val="30"/>
          <w:rtl/>
          <w:lang w:bidi="ar-DZ"/>
        </w:rPr>
      </w:pPr>
      <w:r w:rsidRPr="002116A0">
        <w:rPr>
          <w:rFonts w:cs="Sakkal Majalla"/>
          <w:bCs/>
          <w:sz w:val="18"/>
          <w:szCs w:val="30"/>
          <w:rtl/>
          <w:lang w:bidi="ar-DZ"/>
        </w:rPr>
        <w:t>اسم المادة:</w:t>
      </w:r>
      <w:r w:rsidR="00107522">
        <w:rPr>
          <w:rFonts w:cs="Sakkal Majalla"/>
          <w:bCs/>
          <w:sz w:val="18"/>
          <w:szCs w:val="30"/>
          <w:lang w:bidi="ar-DZ"/>
        </w:rPr>
        <w:t xml:space="preserve">    </w:t>
      </w:r>
      <w:r w:rsidR="00437761" w:rsidRPr="00437761">
        <w:rPr>
          <w:rFonts w:ascii="Sakkal Majalla" w:hAnsi="Sakkal Majalla" w:cs="Sakkal Majalla" w:hint="cs"/>
          <w:b/>
          <w:bCs/>
          <w:color w:val="C00000"/>
          <w:sz w:val="32"/>
          <w:szCs w:val="32"/>
          <w:rtl/>
          <w:lang w:bidi="ar-DZ"/>
        </w:rPr>
        <w:t>لسانيات عامة</w:t>
      </w:r>
    </w:p>
    <w:p w:rsidR="002116A0" w:rsidRPr="002116A0" w:rsidRDefault="002116A0" w:rsidP="00D53A7D">
      <w:pPr>
        <w:bidi/>
        <w:rPr>
          <w:rFonts w:cs="Sakkal Majalla"/>
          <w:bCs/>
          <w:sz w:val="18"/>
          <w:szCs w:val="30"/>
          <w:rtl/>
          <w:lang w:bidi="ar-DZ"/>
        </w:rPr>
      </w:pPr>
      <w:r w:rsidRPr="002116A0">
        <w:rPr>
          <w:rFonts w:cs="Sakkal Majalla"/>
          <w:bCs/>
          <w:sz w:val="18"/>
          <w:szCs w:val="30"/>
          <w:rtl/>
          <w:lang w:bidi="ar-DZ"/>
        </w:rPr>
        <w:t>الرصيد:</w:t>
      </w:r>
      <w:r w:rsidR="00437761">
        <w:rPr>
          <w:rFonts w:cs="Sakkal Majalla" w:hint="cs"/>
          <w:bCs/>
          <w:sz w:val="18"/>
          <w:szCs w:val="30"/>
          <w:rtl/>
          <w:lang w:bidi="ar-DZ"/>
        </w:rPr>
        <w:t xml:space="preserve"> </w:t>
      </w:r>
      <w:r w:rsidR="00D53A7D">
        <w:rPr>
          <w:rFonts w:cs="Sakkal Majalla" w:hint="cs"/>
          <w:bCs/>
          <w:sz w:val="18"/>
          <w:szCs w:val="30"/>
          <w:rtl/>
          <w:lang w:bidi="ar-DZ"/>
        </w:rPr>
        <w:t>04</w:t>
      </w:r>
    </w:p>
    <w:p w:rsidR="002116A0" w:rsidRPr="002116A0" w:rsidRDefault="002116A0" w:rsidP="00D53A7D">
      <w:pPr>
        <w:bidi/>
        <w:rPr>
          <w:rFonts w:cs="Sakkal Majalla"/>
          <w:bCs/>
          <w:sz w:val="18"/>
          <w:szCs w:val="30"/>
          <w:rtl/>
          <w:lang w:bidi="ar-DZ"/>
        </w:rPr>
      </w:pPr>
      <w:r w:rsidRPr="002116A0">
        <w:rPr>
          <w:rFonts w:cs="Sakkal Majalla"/>
          <w:bCs/>
          <w:sz w:val="18"/>
          <w:szCs w:val="30"/>
          <w:rtl/>
          <w:lang w:bidi="ar-DZ"/>
        </w:rPr>
        <w:t>المعامل:</w:t>
      </w:r>
      <w:r w:rsidR="00437761">
        <w:rPr>
          <w:rFonts w:cs="Sakkal Majalla" w:hint="cs"/>
          <w:bCs/>
          <w:sz w:val="18"/>
          <w:szCs w:val="30"/>
          <w:rtl/>
          <w:lang w:bidi="ar-DZ"/>
        </w:rPr>
        <w:t xml:space="preserve"> </w:t>
      </w:r>
      <w:r w:rsidR="00D53A7D">
        <w:rPr>
          <w:rFonts w:cs="Sakkal Majalla" w:hint="cs"/>
          <w:bCs/>
          <w:sz w:val="18"/>
          <w:szCs w:val="30"/>
          <w:rtl/>
          <w:lang w:bidi="ar-DZ"/>
        </w:rPr>
        <w:t>02</w:t>
      </w:r>
    </w:p>
    <w:p w:rsidR="002116A0" w:rsidRPr="002116A0" w:rsidRDefault="002116A0" w:rsidP="001D3AD2">
      <w:pPr>
        <w:bidi/>
        <w:rPr>
          <w:rFonts w:cs="Sakkal Majalla"/>
          <w:bCs/>
          <w:sz w:val="18"/>
          <w:szCs w:val="30"/>
          <w:rtl/>
          <w:lang w:bidi="ar-DZ"/>
        </w:rPr>
      </w:pPr>
      <w:r w:rsidRPr="002116A0">
        <w:rPr>
          <w:rFonts w:cs="Sakkal Majalla"/>
          <w:bCs/>
          <w:sz w:val="18"/>
          <w:szCs w:val="30"/>
          <w:rtl/>
          <w:lang w:bidi="ar-DZ"/>
        </w:rPr>
        <w:t xml:space="preserve">أهداف التعليم: </w:t>
      </w:r>
      <w:r w:rsidRPr="002116A0">
        <w:rPr>
          <w:rFonts w:cs="Sakkal Majalla"/>
          <w:b/>
          <w:sz w:val="18"/>
          <w:szCs w:val="30"/>
          <w:rtl/>
          <w:lang w:bidi="ar-DZ"/>
        </w:rPr>
        <w:t xml:space="preserve">(ذكر ما يفترض على الطالب اكتسابه من مؤهلات بعد </w:t>
      </w:r>
      <w:proofErr w:type="gramStart"/>
      <w:r w:rsidRPr="002116A0">
        <w:rPr>
          <w:rFonts w:cs="Sakkal Majalla"/>
          <w:b/>
          <w:sz w:val="18"/>
          <w:szCs w:val="30"/>
          <w:rtl/>
          <w:lang w:bidi="ar-DZ"/>
        </w:rPr>
        <w:t>نجاحه ،</w:t>
      </w:r>
      <w:proofErr w:type="gramEnd"/>
      <w:r w:rsidRPr="002116A0">
        <w:rPr>
          <w:rFonts w:cs="Sakkal Majalla"/>
          <w:b/>
          <w:sz w:val="18"/>
          <w:szCs w:val="30"/>
          <w:rtl/>
          <w:lang w:bidi="ar-DZ"/>
        </w:rPr>
        <w:t xml:space="preserve"> في ثلاثة أسطر على الأكثر )</w:t>
      </w:r>
    </w:p>
    <w:p w:rsidR="00107522" w:rsidRPr="009C0389" w:rsidRDefault="00E90392" w:rsidP="00E90392">
      <w:pPr>
        <w:bidi/>
        <w:ind w:left="-1"/>
        <w:jc w:val="both"/>
        <w:rPr>
          <w:rFonts w:ascii="Sakkal Majalla" w:hAnsi="Sakkal Majalla" w:cs="Sakkal Majalla"/>
          <w:sz w:val="32"/>
          <w:szCs w:val="32"/>
          <w:rtl/>
          <w:lang w:bidi="ar-DZ"/>
        </w:rPr>
      </w:pPr>
      <w:r w:rsidRPr="009C0389">
        <w:rPr>
          <w:rFonts w:ascii="Sakkal Majalla" w:hAnsi="Sakkal Majalla" w:cs="Sakkal Majalla" w:hint="cs"/>
          <w:sz w:val="32"/>
          <w:szCs w:val="32"/>
          <w:rtl/>
          <w:lang w:bidi="ar-DZ"/>
        </w:rPr>
        <w:t xml:space="preserve">-  </w:t>
      </w:r>
      <w:r w:rsidR="003F782F" w:rsidRPr="009C0389">
        <w:rPr>
          <w:rFonts w:ascii="Sakkal Majalla" w:hAnsi="Sakkal Majalla" w:cs="Sakkal Majalla"/>
          <w:sz w:val="32"/>
          <w:szCs w:val="32"/>
          <w:rtl/>
          <w:lang w:bidi="ar-DZ"/>
        </w:rPr>
        <w:t xml:space="preserve">تزويد الطالب المتخصص بما يمكن أن يساعده على معرفة التدخلات التي لها تأثيرها في </w:t>
      </w:r>
      <w:r w:rsidR="004C22A3" w:rsidRPr="009C0389">
        <w:rPr>
          <w:rFonts w:ascii="Sakkal Majalla" w:hAnsi="Sakkal Majalla" w:cs="Sakkal Majalla" w:hint="cs"/>
          <w:sz w:val="32"/>
          <w:szCs w:val="32"/>
          <w:rtl/>
          <w:lang w:bidi="ar-DZ"/>
        </w:rPr>
        <w:t>:</w:t>
      </w:r>
    </w:p>
    <w:p w:rsidR="00107522" w:rsidRPr="009C0389" w:rsidRDefault="00107522" w:rsidP="00107522">
      <w:pPr>
        <w:rPr>
          <w:rFonts w:ascii="Sakkal Majalla" w:hAnsi="Sakkal Majalla" w:cs="Sakkal Majalla"/>
          <w:sz w:val="32"/>
          <w:szCs w:val="32"/>
          <w:rtl/>
        </w:rPr>
      </w:pPr>
      <w:r w:rsidRPr="009C0389">
        <w:rPr>
          <w:rFonts w:ascii="Sakkal Majalla" w:hAnsi="Sakkal Majalla" w:cs="Sakkal Majalla"/>
          <w:sz w:val="32"/>
          <w:szCs w:val="32"/>
          <w:rtl/>
        </w:rPr>
        <w:t xml:space="preserve">1- القدرة على حسن توظيف المفاهيم اللسانية النظرية والتمكين من التعامل اللساني مع اللغة وفي إطارها، </w:t>
      </w:r>
    </w:p>
    <w:p w:rsidR="004C22A3" w:rsidRPr="009C0389" w:rsidRDefault="004C22A3" w:rsidP="004C22A3">
      <w:pPr>
        <w:bidi/>
        <w:ind w:left="-1"/>
        <w:jc w:val="both"/>
        <w:rPr>
          <w:rFonts w:ascii="Sakkal Majalla" w:hAnsi="Sakkal Majalla" w:cs="Sakkal Majalla"/>
          <w:sz w:val="32"/>
          <w:szCs w:val="32"/>
          <w:rtl/>
        </w:rPr>
      </w:pPr>
      <w:r w:rsidRPr="009C0389">
        <w:rPr>
          <w:rFonts w:ascii="Sakkal Majalla" w:hAnsi="Sakkal Majalla" w:cs="Sakkal Majalla"/>
          <w:sz w:val="32"/>
          <w:szCs w:val="32"/>
          <w:rtl/>
        </w:rPr>
        <w:t xml:space="preserve">2- </w:t>
      </w:r>
      <w:proofErr w:type="gramStart"/>
      <w:r w:rsidR="00107522" w:rsidRPr="009C0389">
        <w:rPr>
          <w:rFonts w:ascii="Sakkal Majalla" w:hAnsi="Sakkal Majalla" w:cs="Sakkal Majalla"/>
          <w:sz w:val="32"/>
          <w:szCs w:val="32"/>
          <w:rtl/>
        </w:rPr>
        <w:t>القدرة</w:t>
      </w:r>
      <w:proofErr w:type="gramEnd"/>
      <w:r w:rsidR="00107522" w:rsidRPr="009C0389">
        <w:rPr>
          <w:rFonts w:ascii="Sakkal Majalla" w:hAnsi="Sakkal Majalla" w:cs="Sakkal Majalla"/>
          <w:sz w:val="32"/>
          <w:szCs w:val="32"/>
          <w:rtl/>
        </w:rPr>
        <w:t xml:space="preserve"> على فقه وإدراك خصائص اللغة البشرية ووظيفتها بعد وصفها ودراستها في فترة زمنية ومكان محددين دراسة وصفية آنية.</w:t>
      </w:r>
    </w:p>
    <w:p w:rsidR="004C22A3" w:rsidRPr="009C0389" w:rsidRDefault="00107522" w:rsidP="004C22A3">
      <w:pPr>
        <w:bidi/>
        <w:ind w:left="-1"/>
        <w:rPr>
          <w:rtl/>
          <w:lang w:bidi="ar-DZ"/>
        </w:rPr>
      </w:pPr>
      <w:r w:rsidRPr="009C0389">
        <w:rPr>
          <w:rFonts w:cs="Simplified Arabic" w:hint="cs"/>
          <w:rtl/>
        </w:rPr>
        <w:t xml:space="preserve"> </w:t>
      </w:r>
      <w:r w:rsidR="002116A0" w:rsidRPr="009C0389">
        <w:rPr>
          <w:bCs/>
          <w:sz w:val="18"/>
          <w:szCs w:val="30"/>
          <w:rtl/>
          <w:lang w:bidi="ar-DZ"/>
        </w:rPr>
        <w:t xml:space="preserve">المعارف المسبقة المطلوبة : </w:t>
      </w:r>
      <w:r w:rsidR="002116A0" w:rsidRPr="009C0389">
        <w:rPr>
          <w:b/>
          <w:sz w:val="18"/>
          <w:szCs w:val="30"/>
          <w:rtl/>
          <w:lang w:bidi="ar-DZ"/>
        </w:rPr>
        <w:t xml:space="preserve">( وصف تفصيلي للمعرف المطلوبة والتي تمكن الطالب من مواصلة هذا التعليم، سطرين على الأكثر).  </w:t>
      </w:r>
      <w:r w:rsidR="003F782F" w:rsidRPr="009C0389">
        <w:rPr>
          <w:rtl/>
          <w:lang w:bidi="ar-DZ"/>
        </w:rPr>
        <w:t xml:space="preserve">يفترض أن يكون للطالب </w:t>
      </w:r>
      <w:proofErr w:type="gramStart"/>
      <w:r w:rsidR="003F782F" w:rsidRPr="009C0389">
        <w:rPr>
          <w:rtl/>
          <w:lang w:bidi="ar-DZ"/>
        </w:rPr>
        <w:t>سابق</w:t>
      </w:r>
      <w:proofErr w:type="gramEnd"/>
      <w:r w:rsidR="003F782F" w:rsidRPr="009C0389">
        <w:rPr>
          <w:rtl/>
          <w:lang w:bidi="ar-DZ"/>
        </w:rPr>
        <w:t xml:space="preserve"> معرفة بالمبادئ الأولى</w:t>
      </w:r>
      <w:r w:rsidR="004C22A3" w:rsidRPr="009C0389">
        <w:rPr>
          <w:rFonts w:hint="cs"/>
          <w:rtl/>
          <w:lang w:bidi="ar-DZ"/>
        </w:rPr>
        <w:t xml:space="preserve"> مثل:</w:t>
      </w:r>
      <w:r w:rsidR="003F782F" w:rsidRPr="009C0389">
        <w:rPr>
          <w:rtl/>
          <w:lang w:bidi="ar-DZ"/>
        </w:rPr>
        <w:t xml:space="preserve"> </w:t>
      </w:r>
    </w:p>
    <w:p w:rsidR="004C22A3" w:rsidRPr="009C0389" w:rsidRDefault="004C22A3" w:rsidP="004C22A3">
      <w:pPr>
        <w:bidi/>
        <w:rPr>
          <w:rFonts w:ascii="Sakkal Majalla" w:hAnsi="Sakkal Majalla" w:cs="Sakkal Majalla"/>
          <w:sz w:val="32"/>
          <w:szCs w:val="32"/>
          <w:rtl/>
        </w:rPr>
      </w:pPr>
      <w:r w:rsidRPr="009C0389">
        <w:rPr>
          <w:rFonts w:ascii="Sakkal Majalla" w:hAnsi="Sakkal Majalla" w:cs="Sakkal Majalla" w:hint="cs"/>
          <w:sz w:val="32"/>
          <w:szCs w:val="32"/>
          <w:rtl/>
        </w:rPr>
        <w:t>1</w:t>
      </w:r>
      <w:r w:rsidRPr="009C0389">
        <w:rPr>
          <w:rFonts w:ascii="Sakkal Majalla" w:hAnsi="Sakkal Majalla" w:cs="Sakkal Majalla"/>
          <w:sz w:val="32"/>
          <w:szCs w:val="32"/>
          <w:rtl/>
        </w:rPr>
        <w:t xml:space="preserve">- </w:t>
      </w:r>
      <w:proofErr w:type="gramStart"/>
      <w:r w:rsidRPr="009C0389">
        <w:rPr>
          <w:rFonts w:ascii="Sakkal Majalla" w:hAnsi="Sakkal Majalla" w:cs="Sakkal Majalla"/>
          <w:sz w:val="32"/>
          <w:szCs w:val="32"/>
          <w:rtl/>
        </w:rPr>
        <w:t>إدراك</w:t>
      </w:r>
      <w:proofErr w:type="gramEnd"/>
      <w:r w:rsidRPr="009C0389">
        <w:rPr>
          <w:rFonts w:ascii="Sakkal Majalla" w:hAnsi="Sakkal Majalla" w:cs="Sakkal Majalla"/>
          <w:sz w:val="32"/>
          <w:szCs w:val="32"/>
          <w:rtl/>
        </w:rPr>
        <w:t xml:space="preserve"> المفاهيم اللسانية النظرية (العامة) </w:t>
      </w:r>
    </w:p>
    <w:p w:rsidR="004C22A3" w:rsidRPr="009C0389" w:rsidRDefault="004C22A3" w:rsidP="004C22A3">
      <w:pPr>
        <w:bidi/>
        <w:rPr>
          <w:rFonts w:ascii="Sakkal Majalla" w:hAnsi="Sakkal Majalla" w:cs="Sakkal Majalla"/>
          <w:sz w:val="32"/>
          <w:szCs w:val="32"/>
          <w:rtl/>
        </w:rPr>
      </w:pPr>
      <w:r w:rsidRPr="009C0389">
        <w:rPr>
          <w:rFonts w:ascii="Sakkal Majalla" w:hAnsi="Sakkal Majalla" w:cs="Sakkal Majalla"/>
          <w:sz w:val="32"/>
          <w:szCs w:val="32"/>
          <w:rtl/>
        </w:rPr>
        <w:t xml:space="preserve">2- الأخذ بأسباب توظيف هذه المفاهيم في التعامل مع اللغة. </w:t>
      </w:r>
    </w:p>
    <w:p w:rsidR="004C22A3" w:rsidRPr="009C0389" w:rsidRDefault="004C22A3" w:rsidP="001D3AD2">
      <w:pPr>
        <w:bidi/>
        <w:rPr>
          <w:rFonts w:cs="Sakkal Majalla"/>
          <w:bCs/>
          <w:sz w:val="18"/>
          <w:szCs w:val="30"/>
          <w:rtl/>
          <w:lang w:bidi="ar-DZ"/>
        </w:rPr>
      </w:pPr>
      <w:r w:rsidRPr="009C0389">
        <w:rPr>
          <w:rFonts w:ascii="Sakkal Majalla" w:hAnsi="Sakkal Majalla" w:cs="Sakkal Majalla"/>
          <w:sz w:val="32"/>
          <w:szCs w:val="32"/>
          <w:rtl/>
        </w:rPr>
        <w:t xml:space="preserve">3- التعرف على الخصائص البنيوية للغة البشرية قصد </w:t>
      </w:r>
      <w:proofErr w:type="gramStart"/>
      <w:r w:rsidRPr="009C0389">
        <w:rPr>
          <w:rFonts w:ascii="Sakkal Majalla" w:hAnsi="Sakkal Majalla" w:cs="Sakkal Majalla"/>
          <w:sz w:val="32"/>
          <w:szCs w:val="32"/>
          <w:rtl/>
        </w:rPr>
        <w:t>استنباط</w:t>
      </w:r>
      <w:proofErr w:type="gramEnd"/>
      <w:r w:rsidRPr="009C0389">
        <w:rPr>
          <w:rFonts w:ascii="Sakkal Majalla" w:hAnsi="Sakkal Majalla" w:cs="Sakkal Majalla"/>
          <w:sz w:val="32"/>
          <w:szCs w:val="32"/>
          <w:rtl/>
        </w:rPr>
        <w:t xml:space="preserve"> النتائج وتعميم استخدامها</w:t>
      </w:r>
      <w:r w:rsidR="001D3AD2" w:rsidRPr="009C0389">
        <w:rPr>
          <w:rFonts w:ascii="Sakkal Majalla" w:hAnsi="Sakkal Majalla" w:cs="Sakkal Majalla" w:hint="cs"/>
          <w:sz w:val="32"/>
          <w:szCs w:val="32"/>
          <w:rtl/>
        </w:rPr>
        <w:t>.</w:t>
      </w:r>
    </w:p>
    <w:p w:rsidR="002116A0" w:rsidRDefault="002116A0" w:rsidP="004C22A3">
      <w:pPr>
        <w:bidi/>
        <w:rPr>
          <w:bCs/>
          <w:sz w:val="18"/>
          <w:szCs w:val="30"/>
          <w:rtl/>
          <w:lang w:bidi="ar-DZ"/>
        </w:rPr>
      </w:pPr>
      <w:r w:rsidRPr="004C22A3">
        <w:rPr>
          <w:bCs/>
          <w:sz w:val="18"/>
          <w:szCs w:val="30"/>
          <w:rtl/>
          <w:lang w:bidi="ar-DZ"/>
        </w:rPr>
        <w:lastRenderedPageBreak/>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E90392" w:rsidTr="00E90392">
        <w:tc>
          <w:tcPr>
            <w:tcW w:w="0" w:type="auto"/>
          </w:tcPr>
          <w:p w:rsidR="00E90392" w:rsidRPr="00E90392" w:rsidRDefault="00E90392" w:rsidP="00E90392">
            <w:pPr>
              <w:bidi/>
              <w:rPr>
                <w:bCs/>
                <w:sz w:val="28"/>
                <w:szCs w:val="28"/>
                <w:rtl/>
                <w:lang w:bidi="ar-DZ"/>
              </w:rPr>
            </w:pPr>
            <w:r w:rsidRPr="00E90392">
              <w:rPr>
                <w:rFonts w:hint="cs"/>
                <w:bCs/>
                <w:sz w:val="28"/>
                <w:szCs w:val="28"/>
                <w:rtl/>
                <w:lang w:bidi="ar-DZ"/>
              </w:rPr>
              <w:t>المادة</w:t>
            </w:r>
          </w:p>
        </w:tc>
        <w:tc>
          <w:tcPr>
            <w:tcW w:w="9455" w:type="dxa"/>
          </w:tcPr>
          <w:p w:rsidR="00E90392" w:rsidRPr="00E90392" w:rsidRDefault="00E90392" w:rsidP="009C0389">
            <w:pPr>
              <w:bidi/>
              <w:rPr>
                <w:bCs/>
                <w:sz w:val="28"/>
                <w:szCs w:val="28"/>
                <w:rtl/>
                <w:lang w:bidi="ar-DZ"/>
              </w:rPr>
            </w:pPr>
            <w:r w:rsidRPr="009C0389">
              <w:rPr>
                <w:rFonts w:hint="cs"/>
                <w:bCs/>
                <w:color w:val="C00000"/>
                <w:sz w:val="28"/>
                <w:szCs w:val="28"/>
                <w:rtl/>
                <w:lang w:bidi="ar-DZ"/>
              </w:rPr>
              <w:t>اللسانيات العامة</w:t>
            </w:r>
            <w:r w:rsidRPr="00E90392">
              <w:rPr>
                <w:rFonts w:hint="cs"/>
                <w:bCs/>
                <w:sz w:val="28"/>
                <w:szCs w:val="28"/>
                <w:rtl/>
                <w:lang w:bidi="ar-DZ"/>
              </w:rPr>
              <w:t xml:space="preserve">  ، محتوى </w:t>
            </w:r>
            <w:r w:rsidR="009C0389">
              <w:rPr>
                <w:rFonts w:hint="cs"/>
                <w:bCs/>
                <w:sz w:val="28"/>
                <w:szCs w:val="28"/>
                <w:rtl/>
                <w:lang w:bidi="ar-DZ"/>
              </w:rPr>
              <w:t>المادة</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01</w:t>
            </w:r>
          </w:p>
        </w:tc>
        <w:tc>
          <w:tcPr>
            <w:tcW w:w="9455" w:type="dxa"/>
          </w:tcPr>
          <w:p w:rsidR="00E90392" w:rsidRPr="009C0389" w:rsidRDefault="00E90392" w:rsidP="00E90392">
            <w:pPr>
              <w:bidi/>
              <w:ind w:left="-1"/>
              <w:jc w:val="both"/>
              <w:rPr>
                <w:bCs/>
                <w:sz w:val="28"/>
                <w:szCs w:val="28"/>
                <w:rtl/>
                <w:lang w:bidi="ar-DZ"/>
              </w:rPr>
            </w:pPr>
            <w:r w:rsidRPr="009C0389">
              <w:rPr>
                <w:rFonts w:ascii="Sakkal Majalla" w:hAnsi="Sakkal Majalla" w:cs="Sakkal Majalla"/>
                <w:sz w:val="28"/>
                <w:szCs w:val="28"/>
                <w:rtl/>
                <w:lang w:bidi="ar-DZ"/>
              </w:rPr>
              <w:t xml:space="preserve">- نظرة تاريخية عن اللسانيات العامة. </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02</w:t>
            </w:r>
          </w:p>
        </w:tc>
        <w:tc>
          <w:tcPr>
            <w:tcW w:w="9455" w:type="dxa"/>
          </w:tcPr>
          <w:p w:rsidR="00E90392" w:rsidRPr="009C0389" w:rsidRDefault="001D3AD2" w:rsidP="00E90392">
            <w:pPr>
              <w:bidi/>
              <w:rPr>
                <w:bCs/>
                <w:sz w:val="28"/>
                <w:szCs w:val="28"/>
                <w:rtl/>
                <w:lang w:bidi="ar-DZ"/>
              </w:rPr>
            </w:pPr>
            <w:r w:rsidRPr="009C0389">
              <w:rPr>
                <w:rFonts w:ascii="Sakkal Majalla" w:hAnsi="Sakkal Majalla" w:cs="Sakkal Majalla"/>
                <w:sz w:val="28"/>
                <w:szCs w:val="28"/>
                <w:rtl/>
                <w:lang w:bidi="ar-DZ"/>
              </w:rPr>
              <w:t>مبادئ اللسانيات النظرية العامة</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03</w:t>
            </w:r>
          </w:p>
        </w:tc>
        <w:tc>
          <w:tcPr>
            <w:tcW w:w="9455" w:type="dxa"/>
          </w:tcPr>
          <w:p w:rsidR="00E90392" w:rsidRPr="009C0389" w:rsidRDefault="00E90392" w:rsidP="00E90392">
            <w:pPr>
              <w:bidi/>
              <w:rPr>
                <w:bCs/>
                <w:sz w:val="28"/>
                <w:szCs w:val="28"/>
                <w:rtl/>
                <w:lang w:bidi="ar-DZ"/>
              </w:rPr>
            </w:pPr>
            <w:r w:rsidRPr="009C0389">
              <w:rPr>
                <w:rFonts w:ascii="Sakkal Majalla" w:hAnsi="Sakkal Majalla" w:cs="Sakkal Majalla"/>
                <w:sz w:val="28"/>
                <w:szCs w:val="28"/>
                <w:rtl/>
                <w:lang w:bidi="ar-DZ"/>
              </w:rPr>
              <w:t xml:space="preserve">الاستفادة من المصطلحات </w:t>
            </w:r>
            <w:proofErr w:type="gramStart"/>
            <w:r w:rsidRPr="009C0389">
              <w:rPr>
                <w:rFonts w:ascii="Sakkal Majalla" w:hAnsi="Sakkal Majalla" w:cs="Sakkal Majalla"/>
                <w:sz w:val="28"/>
                <w:szCs w:val="28"/>
                <w:rtl/>
                <w:lang w:bidi="ar-DZ"/>
              </w:rPr>
              <w:t>الحديثة</w:t>
            </w:r>
            <w:proofErr w:type="gramEnd"/>
            <w:r w:rsidRPr="009C0389">
              <w:rPr>
                <w:rFonts w:ascii="Sakkal Majalla" w:hAnsi="Sakkal Majalla" w:cs="Sakkal Majalla"/>
                <w:sz w:val="28"/>
                <w:szCs w:val="28"/>
                <w:rtl/>
                <w:lang w:bidi="ar-DZ"/>
              </w:rPr>
              <w:t xml:space="preserve"> المستعملة في هذا المجال.</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04</w:t>
            </w:r>
          </w:p>
        </w:tc>
        <w:tc>
          <w:tcPr>
            <w:tcW w:w="9455" w:type="dxa"/>
          </w:tcPr>
          <w:p w:rsidR="00E90392" w:rsidRPr="009C0389" w:rsidRDefault="00E90392" w:rsidP="00E90392">
            <w:pPr>
              <w:bidi/>
              <w:rPr>
                <w:bCs/>
                <w:sz w:val="28"/>
                <w:szCs w:val="28"/>
                <w:rtl/>
                <w:lang w:bidi="ar-DZ"/>
              </w:rPr>
            </w:pPr>
            <w:r w:rsidRPr="009C0389">
              <w:rPr>
                <w:rFonts w:ascii="Sakkal Majalla" w:hAnsi="Sakkal Majalla" w:cs="Sakkal Majalla"/>
                <w:sz w:val="28"/>
                <w:szCs w:val="28"/>
                <w:rtl/>
                <w:lang w:bidi="ar-DZ"/>
              </w:rPr>
              <w:t>مبدأ ثنائية دي سوسير ( الدال والمدلول</w:t>
            </w:r>
            <w:r w:rsidRPr="009C0389">
              <w:rPr>
                <w:rFonts w:ascii="Sakkal Majalla" w:hAnsi="Sakkal Majalla" w:cs="Sakkal Majalla" w:hint="cs"/>
                <w:sz w:val="28"/>
                <w:szCs w:val="28"/>
                <w:rtl/>
                <w:lang w:bidi="ar-DZ"/>
              </w:rPr>
              <w:t>،</w:t>
            </w:r>
            <w:r w:rsidRPr="009C0389">
              <w:rPr>
                <w:rFonts w:ascii="Sakkal Majalla" w:hAnsi="Sakkal Majalla" w:cs="Sakkal Majalla"/>
                <w:sz w:val="28"/>
                <w:szCs w:val="28"/>
                <w:rtl/>
                <w:lang w:bidi="ar-DZ"/>
              </w:rPr>
              <w:t xml:space="preserve">اللغة والكلام..الخ) </w:t>
            </w:r>
            <w:r w:rsidRPr="009C0389">
              <w:rPr>
                <w:rFonts w:ascii="Sakkal Majalla" w:hAnsi="Sakkal Majalla" w:cs="Sakkal Majalla"/>
                <w:sz w:val="28"/>
                <w:szCs w:val="28"/>
                <w:rtl/>
              </w:rPr>
              <w:t>الدراسة الوصفية الموضوعية للغة ونتائجها.</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05</w:t>
            </w:r>
          </w:p>
        </w:tc>
        <w:tc>
          <w:tcPr>
            <w:tcW w:w="9455" w:type="dxa"/>
          </w:tcPr>
          <w:p w:rsidR="00E90392" w:rsidRPr="009C0389" w:rsidRDefault="00E90392" w:rsidP="00E90392">
            <w:pPr>
              <w:bidi/>
              <w:rPr>
                <w:bCs/>
                <w:sz w:val="28"/>
                <w:szCs w:val="28"/>
                <w:rtl/>
                <w:lang w:bidi="ar-DZ"/>
              </w:rPr>
            </w:pPr>
            <w:r w:rsidRPr="009C0389">
              <w:rPr>
                <w:rFonts w:ascii="Sakkal Majalla" w:hAnsi="Sakkal Majalla" w:cs="Sakkal Majalla"/>
                <w:sz w:val="28"/>
                <w:szCs w:val="28"/>
                <w:rtl/>
              </w:rPr>
              <w:t>اللسانيات الحديثة.</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06</w:t>
            </w:r>
          </w:p>
        </w:tc>
        <w:tc>
          <w:tcPr>
            <w:tcW w:w="9455" w:type="dxa"/>
          </w:tcPr>
          <w:p w:rsidR="00E90392" w:rsidRPr="009C0389" w:rsidRDefault="00E90392" w:rsidP="00E90392">
            <w:pPr>
              <w:bidi/>
              <w:rPr>
                <w:bCs/>
                <w:sz w:val="28"/>
                <w:szCs w:val="28"/>
                <w:rtl/>
                <w:lang w:bidi="ar-DZ"/>
              </w:rPr>
            </w:pPr>
            <w:proofErr w:type="gramStart"/>
            <w:r w:rsidRPr="009C0389">
              <w:rPr>
                <w:rFonts w:ascii="Sakkal Majalla" w:hAnsi="Sakkal Majalla" w:cs="Sakkal Majalla"/>
                <w:sz w:val="28"/>
                <w:szCs w:val="28"/>
                <w:rtl/>
                <w:lang w:bidi="ar-DZ"/>
              </w:rPr>
              <w:t>الكفاية</w:t>
            </w:r>
            <w:proofErr w:type="gramEnd"/>
            <w:r w:rsidRPr="009C0389">
              <w:rPr>
                <w:rFonts w:ascii="Sakkal Majalla" w:hAnsi="Sakkal Majalla" w:cs="Sakkal Majalla"/>
                <w:sz w:val="28"/>
                <w:szCs w:val="28"/>
                <w:rtl/>
                <w:lang w:bidi="ar-DZ"/>
              </w:rPr>
              <w:t xml:space="preserve"> اللغوية والأداء الكلامي</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07</w:t>
            </w:r>
          </w:p>
        </w:tc>
        <w:tc>
          <w:tcPr>
            <w:tcW w:w="9455" w:type="dxa"/>
          </w:tcPr>
          <w:p w:rsidR="00E90392" w:rsidRPr="009C0389" w:rsidRDefault="00E90392" w:rsidP="00E90392">
            <w:pPr>
              <w:bidi/>
              <w:rPr>
                <w:bCs/>
                <w:sz w:val="28"/>
                <w:szCs w:val="28"/>
                <w:rtl/>
                <w:lang w:bidi="ar-DZ"/>
              </w:rPr>
            </w:pPr>
            <w:r w:rsidRPr="009C0389">
              <w:rPr>
                <w:rFonts w:ascii="Sakkal Majalla" w:hAnsi="Sakkal Majalla" w:cs="Sakkal Majalla"/>
                <w:sz w:val="28"/>
                <w:szCs w:val="28"/>
                <w:rtl/>
                <w:lang w:bidi="ar-DZ"/>
              </w:rPr>
              <w:t>النمو اللغوي  للطفل.</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08</w:t>
            </w:r>
          </w:p>
        </w:tc>
        <w:tc>
          <w:tcPr>
            <w:tcW w:w="9455" w:type="dxa"/>
          </w:tcPr>
          <w:p w:rsidR="00E90392" w:rsidRPr="009C0389" w:rsidRDefault="00E90392" w:rsidP="00E90392">
            <w:pPr>
              <w:bidi/>
              <w:rPr>
                <w:bCs/>
                <w:sz w:val="28"/>
                <w:szCs w:val="28"/>
                <w:rtl/>
                <w:lang w:bidi="ar-DZ"/>
              </w:rPr>
            </w:pPr>
            <w:r w:rsidRPr="009C0389">
              <w:rPr>
                <w:rFonts w:ascii="Sakkal Majalla" w:hAnsi="Sakkal Majalla" w:cs="Sakkal Majalla"/>
                <w:sz w:val="28"/>
                <w:szCs w:val="28"/>
                <w:rtl/>
                <w:lang w:bidi="ar-DZ"/>
              </w:rPr>
              <w:t>القواعد الكلية</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09</w:t>
            </w:r>
          </w:p>
        </w:tc>
        <w:tc>
          <w:tcPr>
            <w:tcW w:w="9455" w:type="dxa"/>
          </w:tcPr>
          <w:p w:rsidR="00E90392" w:rsidRPr="009C0389" w:rsidRDefault="00E90392" w:rsidP="00E90392">
            <w:pPr>
              <w:bidi/>
              <w:rPr>
                <w:bCs/>
                <w:sz w:val="28"/>
                <w:szCs w:val="28"/>
                <w:rtl/>
                <w:lang w:bidi="ar-DZ"/>
              </w:rPr>
            </w:pPr>
            <w:proofErr w:type="gramStart"/>
            <w:r w:rsidRPr="009C0389">
              <w:rPr>
                <w:rFonts w:ascii="Sakkal Majalla" w:hAnsi="Sakkal Majalla" w:cs="Sakkal Majalla"/>
                <w:sz w:val="28"/>
                <w:szCs w:val="28"/>
                <w:rtl/>
                <w:lang w:bidi="ar-DZ"/>
              </w:rPr>
              <w:t>المنهجية</w:t>
            </w:r>
            <w:proofErr w:type="gramEnd"/>
            <w:r w:rsidRPr="009C0389">
              <w:rPr>
                <w:rFonts w:ascii="Sakkal Majalla" w:hAnsi="Sakkal Majalla" w:cs="Sakkal Majalla"/>
                <w:sz w:val="28"/>
                <w:szCs w:val="28"/>
                <w:rtl/>
                <w:lang w:bidi="ar-DZ"/>
              </w:rPr>
              <w:t xml:space="preserve"> اللسانية</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10</w:t>
            </w:r>
          </w:p>
        </w:tc>
        <w:tc>
          <w:tcPr>
            <w:tcW w:w="9455" w:type="dxa"/>
          </w:tcPr>
          <w:p w:rsidR="00E90392" w:rsidRPr="009C0389" w:rsidRDefault="00E90392" w:rsidP="00E90392">
            <w:pPr>
              <w:bidi/>
              <w:rPr>
                <w:bCs/>
                <w:sz w:val="28"/>
                <w:szCs w:val="28"/>
                <w:rtl/>
                <w:lang w:bidi="ar-DZ"/>
              </w:rPr>
            </w:pPr>
            <w:proofErr w:type="gramStart"/>
            <w:r w:rsidRPr="009C0389">
              <w:rPr>
                <w:rFonts w:ascii="Sakkal Majalla" w:hAnsi="Sakkal Majalla" w:cs="Sakkal Majalla"/>
                <w:sz w:val="28"/>
                <w:szCs w:val="28"/>
                <w:rtl/>
                <w:lang w:bidi="ar-DZ"/>
              </w:rPr>
              <w:t>مكونات</w:t>
            </w:r>
            <w:proofErr w:type="gramEnd"/>
            <w:r w:rsidRPr="009C0389">
              <w:rPr>
                <w:rFonts w:ascii="Sakkal Majalla" w:hAnsi="Sakkal Majalla" w:cs="Sakkal Majalla"/>
                <w:sz w:val="28"/>
                <w:szCs w:val="28"/>
                <w:rtl/>
                <w:lang w:bidi="ar-DZ"/>
              </w:rPr>
              <w:t xml:space="preserve"> القواعد التوليدية التحويلية</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11</w:t>
            </w:r>
          </w:p>
        </w:tc>
        <w:tc>
          <w:tcPr>
            <w:tcW w:w="9455" w:type="dxa"/>
          </w:tcPr>
          <w:p w:rsidR="00E90392" w:rsidRPr="009C0389" w:rsidRDefault="00E90392" w:rsidP="00E90392">
            <w:pPr>
              <w:bidi/>
              <w:rPr>
                <w:bCs/>
                <w:sz w:val="28"/>
                <w:szCs w:val="28"/>
                <w:rtl/>
                <w:lang w:bidi="ar-DZ"/>
              </w:rPr>
            </w:pPr>
            <w:proofErr w:type="gramStart"/>
            <w:r w:rsidRPr="009C0389">
              <w:rPr>
                <w:rFonts w:ascii="Sakkal Majalla" w:hAnsi="Sakkal Majalla" w:cs="Sakkal Majalla"/>
                <w:sz w:val="28"/>
                <w:szCs w:val="28"/>
                <w:rtl/>
                <w:lang w:bidi="ar-DZ"/>
              </w:rPr>
              <w:t>الأنموذج</w:t>
            </w:r>
            <w:proofErr w:type="gramEnd"/>
            <w:r w:rsidRPr="009C0389">
              <w:rPr>
                <w:rFonts w:ascii="Sakkal Majalla" w:hAnsi="Sakkal Majalla" w:cs="Sakkal Majalla"/>
                <w:sz w:val="28"/>
                <w:szCs w:val="28"/>
                <w:rtl/>
                <w:lang w:bidi="ar-DZ"/>
              </w:rPr>
              <w:t xml:space="preserve"> اللغوي</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12</w:t>
            </w:r>
          </w:p>
        </w:tc>
        <w:tc>
          <w:tcPr>
            <w:tcW w:w="9455" w:type="dxa"/>
          </w:tcPr>
          <w:p w:rsidR="00E90392" w:rsidRPr="009C0389" w:rsidRDefault="00E90392" w:rsidP="00E90392">
            <w:pPr>
              <w:bidi/>
              <w:rPr>
                <w:bCs/>
                <w:sz w:val="28"/>
                <w:szCs w:val="28"/>
                <w:rtl/>
                <w:lang w:bidi="ar-DZ"/>
              </w:rPr>
            </w:pPr>
            <w:r w:rsidRPr="009C0389">
              <w:rPr>
                <w:rFonts w:ascii="Sakkal Majalla" w:hAnsi="Sakkal Majalla" w:cs="Sakkal Majalla"/>
                <w:sz w:val="28"/>
                <w:szCs w:val="28"/>
                <w:rtl/>
                <w:lang w:bidi="ar-DZ"/>
              </w:rPr>
              <w:t>شكل القواعد التوليدية التحويلية.</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13</w:t>
            </w:r>
          </w:p>
        </w:tc>
        <w:tc>
          <w:tcPr>
            <w:tcW w:w="9455" w:type="dxa"/>
          </w:tcPr>
          <w:p w:rsidR="00E90392" w:rsidRPr="009C0389" w:rsidRDefault="00C26F35" w:rsidP="00E90392">
            <w:pPr>
              <w:bidi/>
              <w:rPr>
                <w:rFonts w:ascii="Sakkal Majalla" w:hAnsi="Sakkal Majalla" w:cs="Sakkal Majalla"/>
                <w:b/>
                <w:sz w:val="28"/>
                <w:szCs w:val="28"/>
                <w:rtl/>
                <w:lang w:bidi="ar-DZ"/>
              </w:rPr>
            </w:pPr>
            <w:r w:rsidRPr="009C0389">
              <w:rPr>
                <w:rFonts w:ascii="Sakkal Majalla" w:hAnsi="Sakkal Majalla" w:cs="Sakkal Majalla"/>
                <w:sz w:val="28"/>
                <w:szCs w:val="28"/>
                <w:rtl/>
              </w:rPr>
              <w:t>الخصائص البنيوية للغة البشرية قصد استنباط النتائج وتعميم استخدامها</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14</w:t>
            </w:r>
          </w:p>
        </w:tc>
        <w:tc>
          <w:tcPr>
            <w:tcW w:w="9455" w:type="dxa"/>
          </w:tcPr>
          <w:p w:rsidR="00E90392" w:rsidRPr="009C0389" w:rsidRDefault="001D3AD2" w:rsidP="00E90392">
            <w:pPr>
              <w:bidi/>
              <w:rPr>
                <w:bCs/>
                <w:sz w:val="18"/>
                <w:szCs w:val="30"/>
                <w:rtl/>
                <w:lang w:bidi="ar-DZ"/>
              </w:rPr>
            </w:pPr>
            <w:r w:rsidRPr="009C0389">
              <w:rPr>
                <w:rFonts w:ascii="Sakkal Majalla" w:hAnsi="Sakkal Majalla" w:cs="Sakkal Majalla"/>
                <w:sz w:val="28"/>
                <w:szCs w:val="28"/>
                <w:rtl/>
                <w:lang w:bidi="ar-DZ"/>
              </w:rPr>
              <w:t>التعرف على العلماء الذين أسسوا لهذا العلم وما قدموه من دراسات علمية جادة ما تزال يعتمد عليها.</w:t>
            </w:r>
          </w:p>
        </w:tc>
      </w:tr>
      <w:tr w:rsidR="00E90392" w:rsidRPr="009C0389" w:rsidTr="00E90392">
        <w:tc>
          <w:tcPr>
            <w:tcW w:w="0" w:type="auto"/>
          </w:tcPr>
          <w:p w:rsidR="00E90392" w:rsidRPr="009C0389" w:rsidRDefault="00E90392" w:rsidP="00E90392">
            <w:pPr>
              <w:bidi/>
              <w:jc w:val="center"/>
              <w:rPr>
                <w:b/>
                <w:sz w:val="22"/>
                <w:szCs w:val="22"/>
                <w:rtl/>
                <w:lang w:bidi="ar-DZ"/>
              </w:rPr>
            </w:pPr>
            <w:r w:rsidRPr="009C0389">
              <w:rPr>
                <w:rFonts w:hint="cs"/>
                <w:b/>
                <w:sz w:val="22"/>
                <w:szCs w:val="22"/>
                <w:rtl/>
                <w:lang w:bidi="ar-DZ"/>
              </w:rPr>
              <w:t>15</w:t>
            </w:r>
          </w:p>
        </w:tc>
        <w:tc>
          <w:tcPr>
            <w:tcW w:w="9455" w:type="dxa"/>
          </w:tcPr>
          <w:p w:rsidR="00E90392" w:rsidRPr="009C0389" w:rsidRDefault="00C26F35" w:rsidP="001D3AD2">
            <w:pPr>
              <w:bidi/>
              <w:rPr>
                <w:rFonts w:ascii="Sakkal Majalla" w:hAnsi="Sakkal Majalla" w:cs="Sakkal Majalla"/>
                <w:b/>
                <w:sz w:val="28"/>
                <w:szCs w:val="28"/>
                <w:rtl/>
                <w:lang w:bidi="ar-DZ"/>
              </w:rPr>
            </w:pPr>
            <w:r w:rsidRPr="009C0389">
              <w:rPr>
                <w:rFonts w:ascii="Sakkal Majalla" w:hAnsi="Sakkal Majalla" w:cs="Sakkal Majalla" w:hint="cs"/>
                <w:b/>
                <w:sz w:val="28"/>
                <w:szCs w:val="28"/>
                <w:rtl/>
                <w:lang w:bidi="ar-DZ"/>
              </w:rPr>
              <w:t>كيفية</w:t>
            </w:r>
            <w:r w:rsidR="001D3AD2" w:rsidRPr="009C0389">
              <w:rPr>
                <w:rFonts w:ascii="Sakkal Majalla" w:hAnsi="Sakkal Majalla" w:cs="Sakkal Majalla"/>
                <w:b/>
                <w:sz w:val="28"/>
                <w:szCs w:val="28"/>
                <w:rtl/>
                <w:lang w:bidi="ar-DZ"/>
              </w:rPr>
              <w:t xml:space="preserve"> استفادة التعليمية من اللسانيات العامة</w:t>
            </w:r>
          </w:p>
        </w:tc>
      </w:tr>
    </w:tbl>
    <w:p w:rsidR="004C22A3" w:rsidRPr="009C0389" w:rsidRDefault="002116A0" w:rsidP="004C22A3">
      <w:pPr>
        <w:bidi/>
        <w:jc w:val="both"/>
        <w:rPr>
          <w:rFonts w:ascii="Sakkal Majalla" w:hAnsi="Sakkal Majalla" w:cs="Sakkal Majalla"/>
          <w:sz w:val="32"/>
          <w:szCs w:val="32"/>
          <w:rtl/>
          <w:lang w:bidi="ar-DZ"/>
        </w:rPr>
      </w:pPr>
      <w:r w:rsidRPr="009C0389">
        <w:rPr>
          <w:rFonts w:ascii="Calibri" w:hAnsi="Calibri" w:cs="Sakkal Majalla"/>
          <w:sz w:val="18"/>
          <w:szCs w:val="30"/>
        </w:rPr>
        <w:t xml:space="preserve">- </w:t>
      </w:r>
      <w:r w:rsidR="004C22A3" w:rsidRPr="009C0389">
        <w:rPr>
          <w:rFonts w:ascii="Sakkal Majalla" w:hAnsi="Sakkal Majalla" w:cs="Sakkal Majalla"/>
          <w:sz w:val="32"/>
          <w:szCs w:val="32"/>
          <w:rtl/>
          <w:lang w:bidi="ar-DZ"/>
        </w:rPr>
        <w:t>يفترض أن يكون للطالب سابق معرفة بمبادئ اللسانيات النظرية العامة وسيتعلم من خلال دراسة المادة ما يفيده أكثر في اللسانيات الوصفية (مدرسة دي  سوسير والمنتمين إليها) وما جاءت به هذه المدرسة من أفكار ومبادئ لغوية ظلت إلى يومنا المرجع الأساس الذي تستند إليه كل الدراسات اللاحقة في هذا المجال.</w:t>
      </w:r>
    </w:p>
    <w:p w:rsidR="004C22A3" w:rsidRPr="009C0389" w:rsidRDefault="004C22A3" w:rsidP="004C22A3">
      <w:pPr>
        <w:bidi/>
        <w:ind w:left="-1"/>
        <w:jc w:val="both"/>
        <w:rPr>
          <w:rFonts w:ascii="Sakkal Majalla" w:hAnsi="Sakkal Majalla" w:cs="Sakkal Majalla"/>
          <w:sz w:val="32"/>
          <w:szCs w:val="32"/>
          <w:rtl/>
          <w:lang w:bidi="ar-DZ"/>
        </w:rPr>
      </w:pPr>
      <w:r w:rsidRPr="009C0389">
        <w:rPr>
          <w:rFonts w:ascii="Sakkal Majalla" w:hAnsi="Sakkal Majalla" w:cs="Sakkal Majalla"/>
          <w:sz w:val="32"/>
          <w:szCs w:val="32"/>
          <w:rtl/>
          <w:lang w:bidi="ar-DZ"/>
        </w:rPr>
        <w:t>تتضمن المادة المحتويات الآتية كمحاور:</w:t>
      </w:r>
    </w:p>
    <w:p w:rsidR="002116A0" w:rsidRPr="009C0389" w:rsidRDefault="002116A0" w:rsidP="004C22A3">
      <w:pPr>
        <w:tabs>
          <w:tab w:val="right" w:pos="638"/>
        </w:tabs>
        <w:bidi/>
        <w:rPr>
          <w:rFonts w:cs="Sakkal Majalla"/>
          <w:bCs/>
          <w:sz w:val="18"/>
          <w:szCs w:val="30"/>
          <w:lang w:bidi="ar-DZ"/>
        </w:rPr>
      </w:pPr>
      <w:proofErr w:type="gramStart"/>
      <w:r w:rsidRPr="009C0389">
        <w:rPr>
          <w:rFonts w:cs="Sakkal Majalla"/>
          <w:bCs/>
          <w:sz w:val="18"/>
          <w:szCs w:val="30"/>
          <w:rtl/>
          <w:lang w:bidi="ar-DZ"/>
        </w:rPr>
        <w:t>طريقة</w:t>
      </w:r>
      <w:proofErr w:type="gramEnd"/>
      <w:r w:rsidRPr="009C0389">
        <w:rPr>
          <w:rFonts w:cs="Sakkal Majalla"/>
          <w:bCs/>
          <w:sz w:val="18"/>
          <w:szCs w:val="30"/>
          <w:rtl/>
          <w:lang w:bidi="ar-DZ"/>
        </w:rPr>
        <w:t xml:space="preserve"> التقييم: مراقبة مستمرة، امتحان....</w:t>
      </w:r>
      <w:r w:rsidR="00861D1D" w:rsidRPr="009C0389">
        <w:rPr>
          <w:rFonts w:cs="Sakkal Majalla" w:hint="cs"/>
          <w:bCs/>
          <w:sz w:val="18"/>
          <w:szCs w:val="30"/>
          <w:rtl/>
          <w:lang w:bidi="ar-DZ"/>
        </w:rPr>
        <w:t>الخ</w:t>
      </w:r>
      <w:r w:rsidRPr="009C0389">
        <w:rPr>
          <w:rFonts w:cs="Sakkal Majalla"/>
          <w:bCs/>
          <w:sz w:val="18"/>
          <w:szCs w:val="30"/>
          <w:rtl/>
          <w:lang w:bidi="ar-DZ"/>
        </w:rPr>
        <w:t xml:space="preserve"> ( يُترك الترجيح للسلطة التقديرية لفريق التكوين )</w:t>
      </w:r>
    </w:p>
    <w:p w:rsidR="002116A0" w:rsidRPr="009C0389" w:rsidRDefault="002116A0" w:rsidP="002116A0">
      <w:pPr>
        <w:pStyle w:val="NormalWeb"/>
        <w:bidi/>
        <w:spacing w:before="0" w:beforeAutospacing="0" w:after="0" w:afterAutospacing="0"/>
        <w:rPr>
          <w:rFonts w:ascii="Calibri" w:hAnsi="Calibri" w:cs="Sakkal Majalla"/>
          <w:sz w:val="18"/>
          <w:szCs w:val="30"/>
          <w:rtl/>
        </w:rPr>
      </w:pPr>
      <w:r w:rsidRPr="009C0389">
        <w:rPr>
          <w:rFonts w:ascii="Calibri" w:hAnsi="Calibri" w:cs="Sakkal Majalla"/>
          <w:sz w:val="18"/>
          <w:szCs w:val="30"/>
          <w:rtl/>
        </w:rPr>
        <w:t>يجري تقييم المحاضرات والأعمال الموجهة عن طريق امتحان كتابي في نهاية السداسي</w:t>
      </w:r>
      <w:r w:rsidRPr="009C0389">
        <w:rPr>
          <w:rFonts w:ascii="Calibri" w:hAnsi="Calibri" w:cs="Sakkal Majalla"/>
          <w:sz w:val="18"/>
          <w:szCs w:val="30"/>
        </w:rPr>
        <w:t>.</w:t>
      </w:r>
    </w:p>
    <w:p w:rsidR="002116A0" w:rsidRPr="009C0389" w:rsidRDefault="002116A0" w:rsidP="00107522">
      <w:pPr>
        <w:bidi/>
        <w:rPr>
          <w:rFonts w:cs="Sakkal Majalla"/>
          <w:b/>
          <w:sz w:val="18"/>
          <w:szCs w:val="30"/>
          <w:lang w:bidi="ar-DZ"/>
        </w:rPr>
      </w:pPr>
      <w:r w:rsidRPr="009C0389">
        <w:rPr>
          <w:rFonts w:cs="Sakkal Majalla"/>
          <w:bCs/>
          <w:sz w:val="18"/>
          <w:szCs w:val="30"/>
          <w:rtl/>
          <w:lang w:bidi="ar-DZ"/>
        </w:rPr>
        <w:t xml:space="preserve">المراجع: </w:t>
      </w:r>
      <w:r w:rsidRPr="009C0389">
        <w:rPr>
          <w:rFonts w:cs="Sakkal Majalla"/>
          <w:b/>
          <w:sz w:val="18"/>
          <w:szCs w:val="30"/>
          <w:rtl/>
          <w:lang w:bidi="ar-DZ"/>
        </w:rPr>
        <w:t>( كتب</w:t>
      </w:r>
      <w:proofErr w:type="gramStart"/>
      <w:r w:rsidRPr="009C0389">
        <w:rPr>
          <w:rFonts w:cs="Sakkal Majalla"/>
          <w:b/>
          <w:sz w:val="18"/>
          <w:szCs w:val="30"/>
          <w:rtl/>
          <w:lang w:bidi="ar-DZ"/>
        </w:rPr>
        <w:t>،ومطبوعات</w:t>
      </w:r>
      <w:proofErr w:type="gramEnd"/>
      <w:r w:rsidRPr="009C0389">
        <w:rPr>
          <w:rFonts w:cs="Sakkal Majalla"/>
          <w:b/>
          <w:sz w:val="18"/>
          <w:szCs w:val="30"/>
          <w:rtl/>
          <w:lang w:bidi="ar-DZ"/>
        </w:rPr>
        <w:t xml:space="preserve"> ، مواقع انترنت، </w:t>
      </w:r>
      <w:r w:rsidR="00861D1D" w:rsidRPr="009C0389">
        <w:rPr>
          <w:rFonts w:cs="Sakkal Majalla" w:hint="cs"/>
          <w:b/>
          <w:sz w:val="18"/>
          <w:szCs w:val="30"/>
          <w:rtl/>
          <w:lang w:bidi="ar-DZ"/>
        </w:rPr>
        <w:t>الخ</w:t>
      </w:r>
      <w:r w:rsidRPr="009C0389">
        <w:rPr>
          <w:rFonts w:cs="Sakkal Majalla"/>
          <w:b/>
          <w:sz w:val="18"/>
          <w:szCs w:val="30"/>
          <w:rtl/>
          <w:lang w:bidi="ar-DZ"/>
        </w:rPr>
        <w:t>)</w:t>
      </w:r>
    </w:p>
    <w:p w:rsidR="004C22A3" w:rsidRPr="009C0389" w:rsidRDefault="002116A0" w:rsidP="004C22A3">
      <w:pPr>
        <w:bidi/>
        <w:ind w:left="-1"/>
        <w:jc w:val="both"/>
        <w:rPr>
          <w:rFonts w:ascii="Sakkal Majalla" w:hAnsi="Sakkal Majalla" w:cs="Sakkal Majalla"/>
          <w:sz w:val="32"/>
          <w:szCs w:val="32"/>
          <w:rtl/>
          <w:lang w:bidi="ar-DZ"/>
        </w:rPr>
      </w:pPr>
      <w:r w:rsidRPr="009C0389">
        <w:rPr>
          <w:rFonts w:ascii="Calibri" w:hAnsi="Calibri" w:cs="Sakkal Majalla"/>
          <w:sz w:val="18"/>
          <w:szCs w:val="30"/>
        </w:rPr>
        <w:t xml:space="preserve">  - </w:t>
      </w:r>
      <w:r w:rsidR="004C22A3" w:rsidRPr="009C0389">
        <w:rPr>
          <w:rFonts w:ascii="Sakkal Majalla" w:hAnsi="Sakkal Majalla" w:cs="Sakkal Majalla"/>
          <w:sz w:val="32"/>
          <w:szCs w:val="32"/>
          <w:rtl/>
        </w:rPr>
        <w:t>- كتاب اللسانيات لدي سوسير</w:t>
      </w:r>
    </w:p>
    <w:p w:rsidR="004C22A3" w:rsidRPr="009C0389" w:rsidRDefault="004C22A3" w:rsidP="004C22A3">
      <w:pPr>
        <w:bidi/>
        <w:ind w:left="-1"/>
        <w:jc w:val="both"/>
        <w:rPr>
          <w:rFonts w:ascii="Sakkal Majalla" w:hAnsi="Sakkal Majalla" w:cs="Sakkal Majalla"/>
          <w:sz w:val="32"/>
          <w:szCs w:val="32"/>
          <w:rtl/>
          <w:lang w:bidi="ar-DZ"/>
        </w:rPr>
      </w:pPr>
      <w:r w:rsidRPr="009C0389">
        <w:rPr>
          <w:rFonts w:ascii="Sakkal Majalla" w:hAnsi="Sakkal Majalla" w:cs="Sakkal Majalla"/>
          <w:sz w:val="32"/>
          <w:szCs w:val="32"/>
          <w:rtl/>
          <w:lang w:bidi="ar-DZ"/>
        </w:rPr>
        <w:t>- كتاب اللسانيات  لميشال زكريا (مرجع أساسي)</w:t>
      </w:r>
    </w:p>
    <w:p w:rsidR="004C22A3" w:rsidRPr="009C0389" w:rsidRDefault="004C22A3" w:rsidP="004C22A3">
      <w:pPr>
        <w:bidi/>
        <w:ind w:left="-1"/>
        <w:rPr>
          <w:rFonts w:ascii="Sakkal Majalla" w:hAnsi="Sakkal Majalla" w:cs="Sakkal Majalla"/>
          <w:sz w:val="32"/>
          <w:szCs w:val="32"/>
          <w:rtl/>
          <w:lang w:eastAsia="fr-FR"/>
        </w:rPr>
      </w:pPr>
      <w:r w:rsidRPr="009C0389">
        <w:rPr>
          <w:rFonts w:ascii="Sakkal Majalla" w:hAnsi="Sakkal Majalla" w:cs="Sakkal Majalla"/>
          <w:sz w:val="32"/>
          <w:szCs w:val="32"/>
        </w:rPr>
        <w:t xml:space="preserve"> </w:t>
      </w:r>
      <w:hyperlink r:id="rId13" w:tgtFrame="_blank" w:history="1">
        <w:hyperlink r:id="rId14" w:tgtFrame="_blank" w:history="1">
          <w:r w:rsidRPr="009C0389">
            <w:rPr>
              <w:rFonts w:ascii="Sakkal Majalla" w:hAnsi="Sakkal Majalla" w:cs="Sakkal Majalla"/>
              <w:sz w:val="32"/>
              <w:szCs w:val="32"/>
              <w:rtl/>
              <w:lang w:eastAsia="fr-FR"/>
            </w:rPr>
            <w:t>مبادئ في اللسانيات  خولة الإبراهيمي</w:t>
          </w:r>
          <w:r w:rsidRPr="009C0389">
            <w:rPr>
              <w:rFonts w:ascii="Sakkal Majalla" w:hAnsi="Sakkal Majalla" w:cs="Sakkal Majalla"/>
              <w:sz w:val="32"/>
              <w:szCs w:val="32"/>
              <w:lang w:eastAsia="fr-FR"/>
            </w:rPr>
            <w:t>.</w:t>
          </w:r>
        </w:hyperlink>
        <w:r w:rsidRPr="009C0389">
          <w:rPr>
            <w:rFonts w:ascii="Sakkal Majalla" w:hAnsi="Sakkal Majalla" w:cs="Sakkal Majalla"/>
            <w:sz w:val="32"/>
            <w:szCs w:val="32"/>
            <w:lang w:eastAsia="fr-FR"/>
          </w:rPr>
          <w:t xml:space="preserve"> </w:t>
        </w:r>
      </w:hyperlink>
    </w:p>
    <w:p w:rsidR="004C22A3" w:rsidRPr="009C0389" w:rsidRDefault="002137C9" w:rsidP="004C22A3">
      <w:pPr>
        <w:bidi/>
        <w:rPr>
          <w:rFonts w:ascii="Sakkal Majalla" w:hAnsi="Sakkal Majalla" w:cs="Sakkal Majalla"/>
          <w:sz w:val="32"/>
          <w:szCs w:val="32"/>
          <w:rtl/>
          <w:lang w:eastAsia="fr-FR"/>
        </w:rPr>
      </w:pPr>
      <w:hyperlink r:id="rId15" w:tgtFrame="_blank" w:history="1">
        <w:r w:rsidR="004C22A3" w:rsidRPr="009C0389">
          <w:rPr>
            <w:rFonts w:ascii="Sakkal Majalla" w:hAnsi="Sakkal Majalla" w:cs="Sakkal Majalla"/>
            <w:sz w:val="32"/>
            <w:szCs w:val="32"/>
            <w:rtl/>
            <w:lang w:eastAsia="fr-FR"/>
          </w:rPr>
          <w:t>محاضرة في اللسانيات العامة الدكتور أحمد بلحوت</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br/>
      </w:r>
      <w:hyperlink r:id="rId16" w:tgtFrame="_blank" w:history="1">
        <w:r w:rsidR="004C22A3" w:rsidRPr="009C0389">
          <w:rPr>
            <w:rFonts w:ascii="Sakkal Majalla" w:hAnsi="Sakkal Majalla" w:cs="Sakkal Majalla"/>
            <w:sz w:val="32"/>
            <w:szCs w:val="32"/>
            <w:rtl/>
            <w:lang w:eastAsia="fr-FR"/>
          </w:rPr>
          <w:t>بحوث لسانية  بين نحو اللسان ونحو الفكر  نعيم علويه</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br/>
      </w:r>
      <w:hyperlink r:id="rId17" w:tgtFrame="_blank" w:history="1">
        <w:r w:rsidR="004C22A3" w:rsidRPr="009C0389">
          <w:rPr>
            <w:rFonts w:ascii="Sakkal Majalla" w:hAnsi="Sakkal Majalla" w:cs="Sakkal Majalla"/>
            <w:sz w:val="32"/>
            <w:szCs w:val="32"/>
            <w:rtl/>
            <w:lang w:eastAsia="fr-FR"/>
          </w:rPr>
          <w:t>المصطلحات المفاتيح في اللسانيات  مترجم</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t xml:space="preserve"> </w:t>
      </w:r>
      <w:r w:rsidR="004C22A3" w:rsidRPr="009C0389">
        <w:rPr>
          <w:rFonts w:ascii="Sakkal Majalla" w:hAnsi="Sakkal Majalla" w:cs="Sakkal Majalla"/>
          <w:sz w:val="32"/>
          <w:szCs w:val="32"/>
          <w:lang w:eastAsia="fr-FR"/>
        </w:rPr>
        <w:br/>
      </w:r>
      <w:hyperlink r:id="rId18" w:tgtFrame="_blank" w:history="1">
        <w:r w:rsidR="004C22A3" w:rsidRPr="009C0389">
          <w:rPr>
            <w:rFonts w:ascii="Sakkal Majalla" w:hAnsi="Sakkal Majalla" w:cs="Sakkal Majalla"/>
            <w:sz w:val="32"/>
            <w:szCs w:val="32"/>
            <w:rtl/>
            <w:lang w:eastAsia="fr-FR"/>
          </w:rPr>
          <w:t>الألسنية والتوليدية والتحويلية و قواعد اللغة العربية  ميشال زكريا</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t xml:space="preserve"> </w:t>
      </w:r>
      <w:r w:rsidR="004C22A3" w:rsidRPr="009C0389">
        <w:rPr>
          <w:rFonts w:ascii="Sakkal Majalla" w:hAnsi="Sakkal Majalla" w:cs="Sakkal Majalla"/>
          <w:sz w:val="32"/>
          <w:szCs w:val="32"/>
          <w:lang w:eastAsia="fr-FR"/>
        </w:rPr>
        <w:br/>
      </w:r>
      <w:hyperlink r:id="rId19" w:tgtFrame="_blank" w:history="1">
        <w:r w:rsidR="004C22A3" w:rsidRPr="009C0389">
          <w:rPr>
            <w:rFonts w:ascii="Sakkal Majalla" w:hAnsi="Sakkal Majalla" w:cs="Sakkal Majalla"/>
            <w:sz w:val="32"/>
            <w:szCs w:val="32"/>
            <w:rtl/>
            <w:lang w:eastAsia="fr-FR"/>
          </w:rPr>
          <w:t>الأصول اللسانية  في المصادر العربية  د. محمد كشّاش</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t xml:space="preserve"> </w:t>
      </w:r>
      <w:hyperlink r:id="rId20" w:tgtFrame="_blank" w:history="1">
        <w:r w:rsidR="004C22A3" w:rsidRPr="009C0389">
          <w:rPr>
            <w:rFonts w:ascii="Sakkal Majalla" w:hAnsi="Sakkal Majalla" w:cs="Sakkal Majalla"/>
            <w:sz w:val="32"/>
            <w:szCs w:val="32"/>
            <w:rtl/>
            <w:lang w:eastAsia="fr-FR"/>
          </w:rPr>
          <w:t>إشكالية المنهج في اللسانيات الحديثة</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t xml:space="preserve"> </w:t>
      </w:r>
      <w:r w:rsidR="004C22A3" w:rsidRPr="009C0389">
        <w:rPr>
          <w:rFonts w:ascii="Sakkal Majalla" w:hAnsi="Sakkal Majalla" w:cs="Sakkal Majalla"/>
          <w:sz w:val="32"/>
          <w:szCs w:val="32"/>
          <w:lang w:eastAsia="fr-FR"/>
        </w:rPr>
        <w:br/>
      </w:r>
      <w:hyperlink r:id="rId21" w:tgtFrame="_blank" w:history="1">
        <w:r w:rsidR="004C22A3" w:rsidRPr="009C0389">
          <w:rPr>
            <w:rFonts w:ascii="Sakkal Majalla" w:hAnsi="Sakkal Majalla" w:cs="Sakkal Majalla"/>
            <w:sz w:val="32"/>
            <w:szCs w:val="32"/>
            <w:rtl/>
            <w:lang w:eastAsia="fr-FR"/>
          </w:rPr>
          <w:t xml:space="preserve">البديع بين البلاغة العربية واللسانيات. النصية </w:t>
        </w:r>
        <w:proofErr w:type="gramStart"/>
        <w:r w:rsidR="004C22A3" w:rsidRPr="009C0389">
          <w:rPr>
            <w:rFonts w:ascii="Sakkal Majalla" w:hAnsi="Sakkal Majalla" w:cs="Sakkal Majalla"/>
            <w:sz w:val="32"/>
            <w:szCs w:val="32"/>
            <w:rtl/>
            <w:lang w:eastAsia="fr-FR"/>
          </w:rPr>
          <w:t>جميل</w:t>
        </w:r>
        <w:proofErr w:type="gramEnd"/>
        <w:r w:rsidR="004C22A3" w:rsidRPr="009C0389">
          <w:rPr>
            <w:rFonts w:ascii="Sakkal Majalla" w:hAnsi="Sakkal Majalla" w:cs="Sakkal Majalla"/>
            <w:sz w:val="32"/>
            <w:szCs w:val="32"/>
            <w:rtl/>
            <w:lang w:eastAsia="fr-FR"/>
          </w:rPr>
          <w:t xml:space="preserve"> عبد المجيد</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t xml:space="preserve"> </w:t>
      </w:r>
      <w:r w:rsidR="004C22A3" w:rsidRPr="009C0389">
        <w:rPr>
          <w:rFonts w:ascii="Sakkal Majalla" w:hAnsi="Sakkal Majalla" w:cs="Sakkal Majalla"/>
          <w:sz w:val="32"/>
          <w:szCs w:val="32"/>
          <w:lang w:eastAsia="fr-FR"/>
        </w:rPr>
        <w:br/>
      </w:r>
      <w:hyperlink r:id="rId22" w:tgtFrame="_blank" w:history="1">
        <w:r w:rsidR="004C22A3" w:rsidRPr="009C0389">
          <w:rPr>
            <w:rFonts w:ascii="Sakkal Majalla" w:hAnsi="Sakkal Majalla" w:cs="Sakkal Majalla"/>
            <w:sz w:val="32"/>
            <w:szCs w:val="32"/>
            <w:rtl/>
            <w:lang w:eastAsia="fr-FR"/>
          </w:rPr>
          <w:t>المنوال النحوي العربي قراءة . لسانية  جديدة  عزالدين مجدوب</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t xml:space="preserve"> </w:t>
      </w:r>
      <w:r w:rsidR="004C22A3" w:rsidRPr="009C0389">
        <w:rPr>
          <w:rFonts w:ascii="Sakkal Majalla" w:hAnsi="Sakkal Majalla" w:cs="Sakkal Majalla"/>
          <w:sz w:val="32"/>
          <w:szCs w:val="32"/>
          <w:lang w:eastAsia="fr-FR"/>
        </w:rPr>
        <w:br/>
      </w:r>
      <w:hyperlink r:id="rId23" w:tgtFrame="_blank" w:history="1">
        <w:r w:rsidR="004C22A3" w:rsidRPr="009C0389">
          <w:rPr>
            <w:rFonts w:ascii="Sakkal Majalla" w:hAnsi="Sakkal Majalla" w:cs="Sakkal Majalla"/>
            <w:sz w:val="32"/>
            <w:szCs w:val="32"/>
            <w:rtl/>
            <w:lang w:eastAsia="fr-FR"/>
          </w:rPr>
          <w:t>اللسانيات . جان بيرو</w:t>
        </w:r>
        <w:r w:rsidR="004C22A3" w:rsidRPr="009C0389">
          <w:rPr>
            <w:rFonts w:ascii="Sakkal Majalla" w:hAnsi="Sakkal Majalla" w:cs="Sakkal Majalla"/>
            <w:sz w:val="32"/>
            <w:szCs w:val="32"/>
            <w:lang w:eastAsia="fr-FR"/>
          </w:rPr>
          <w:t>.</w:t>
        </w:r>
      </w:hyperlink>
      <w:r w:rsidR="004C22A3" w:rsidRPr="009C0389">
        <w:rPr>
          <w:rFonts w:ascii="Sakkal Majalla" w:hAnsi="Sakkal Majalla" w:cs="Sakkal Majalla"/>
          <w:sz w:val="32"/>
          <w:szCs w:val="32"/>
          <w:lang w:eastAsia="fr-FR"/>
        </w:rPr>
        <w:t xml:space="preserve"> </w:t>
      </w:r>
      <w:r w:rsidR="004C22A3" w:rsidRPr="009C0389">
        <w:rPr>
          <w:rFonts w:ascii="Sakkal Majalla" w:hAnsi="Sakkal Majalla" w:cs="Sakkal Majalla"/>
          <w:sz w:val="32"/>
          <w:szCs w:val="32"/>
          <w:lang w:eastAsia="fr-FR"/>
        </w:rPr>
        <w:br/>
      </w:r>
      <w:hyperlink r:id="rId24" w:tgtFrame="_blank" w:history="1">
        <w:r w:rsidR="004C22A3" w:rsidRPr="009C0389">
          <w:rPr>
            <w:rFonts w:ascii="Sakkal Majalla" w:hAnsi="Sakkal Majalla" w:cs="Sakkal Majalla"/>
            <w:sz w:val="32"/>
            <w:szCs w:val="32"/>
            <w:rtl/>
            <w:lang w:eastAsia="fr-FR"/>
          </w:rPr>
          <w:t>اللسانيات الاستشراقية</w:t>
        </w:r>
      </w:hyperlink>
      <w:r w:rsidR="004C22A3" w:rsidRPr="009C0389">
        <w:rPr>
          <w:rFonts w:ascii="Sakkal Majalla" w:hAnsi="Sakkal Majalla" w:cs="Sakkal Majalla"/>
          <w:sz w:val="32"/>
          <w:szCs w:val="32"/>
          <w:lang w:eastAsia="fr-FR"/>
        </w:rPr>
        <w:br/>
      </w:r>
      <w:hyperlink r:id="rId25" w:tgtFrame="_blank" w:history="1">
        <w:r w:rsidR="004C22A3" w:rsidRPr="009C0389">
          <w:rPr>
            <w:rFonts w:ascii="Sakkal Majalla" w:hAnsi="Sakkal Majalla" w:cs="Sakkal Majalla"/>
            <w:sz w:val="32"/>
            <w:szCs w:val="32"/>
            <w:rtl/>
            <w:lang w:eastAsia="fr-FR"/>
          </w:rPr>
          <w:t xml:space="preserve">اللسانيات الصورية للوحدات اللسانية </w:t>
        </w:r>
      </w:hyperlink>
      <w:r w:rsidR="004C22A3" w:rsidRPr="009C0389">
        <w:rPr>
          <w:rFonts w:ascii="Sakkal Majalla" w:hAnsi="Sakkal Majalla" w:cs="Sakkal Majalla"/>
          <w:sz w:val="32"/>
          <w:szCs w:val="32"/>
          <w:rtl/>
          <w:lang w:eastAsia="fr-FR"/>
        </w:rPr>
        <w:t>.</w:t>
      </w:r>
    </w:p>
    <w:p w:rsidR="004C22A3" w:rsidRDefault="004C22A3" w:rsidP="004C22A3">
      <w:pPr>
        <w:bidi/>
        <w:rPr>
          <w:rFonts w:ascii="Sakkal Majalla" w:hAnsi="Sakkal Majalla" w:cs="Sakkal Majalla"/>
          <w:sz w:val="32"/>
          <w:szCs w:val="32"/>
          <w:rtl/>
        </w:rPr>
      </w:pPr>
      <w:r w:rsidRPr="009C0389">
        <w:rPr>
          <w:rFonts w:ascii="Sakkal Majalla" w:hAnsi="Sakkal Majalla" w:cs="Sakkal Majalla"/>
          <w:sz w:val="32"/>
          <w:szCs w:val="32"/>
          <w:rtl/>
        </w:rPr>
        <w:t>اللسانيات واللغة العربية بين النظرية والتطبيق</w:t>
      </w:r>
    </w:p>
    <w:p w:rsidR="004B0365" w:rsidRDefault="004B0365" w:rsidP="004B0365">
      <w:pPr>
        <w:bidi/>
        <w:rPr>
          <w:rFonts w:ascii="Sakkal Majalla" w:hAnsi="Sakkal Majalla" w:cs="Sakkal Majalla"/>
          <w:sz w:val="32"/>
          <w:szCs w:val="32"/>
          <w:rtl/>
        </w:rPr>
      </w:pPr>
      <w:r>
        <w:rPr>
          <w:rFonts w:ascii="Sakkal Majalla" w:hAnsi="Sakkal Majalla" w:cs="Sakkal Majalla" w:hint="cs"/>
          <w:sz w:val="32"/>
          <w:szCs w:val="32"/>
          <w:rtl/>
        </w:rPr>
        <w:t>-----------------------------------------------------------------------------------------------------------------------------</w:t>
      </w:r>
    </w:p>
    <w:p w:rsidR="004B0365" w:rsidRPr="002116A0" w:rsidRDefault="004B0365" w:rsidP="004B0365">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4B0365" w:rsidRPr="002116A0" w:rsidRDefault="004B0365" w:rsidP="00D53A7D">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w:t>
      </w:r>
      <w:r w:rsidR="00D53A7D">
        <w:rPr>
          <w:rStyle w:val="lev"/>
          <w:rFonts w:cs="Sakkal Majalla" w:hint="cs"/>
          <w:sz w:val="18"/>
          <w:szCs w:val="30"/>
          <w:rtl/>
          <w:lang w:bidi="ar-DZ"/>
        </w:rPr>
        <w:t>أول</w:t>
      </w:r>
      <w:proofErr w:type="gramEnd"/>
    </w:p>
    <w:p w:rsidR="004B0365" w:rsidRPr="002116A0" w:rsidRDefault="004B0365" w:rsidP="004B0365">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الأساسية</w:t>
      </w:r>
    </w:p>
    <w:p w:rsidR="004B0365" w:rsidRPr="002116A0" w:rsidRDefault="004B0365" w:rsidP="004B0365">
      <w:pPr>
        <w:bidi/>
        <w:rPr>
          <w:rFonts w:cs="Sakkal Majalla"/>
          <w:bCs/>
          <w:sz w:val="18"/>
          <w:szCs w:val="30"/>
          <w:rtl/>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Pr="002116A0">
        <w:rPr>
          <w:rFonts w:cs="Sakkal Majalla"/>
          <w:b/>
          <w:bCs/>
          <w:sz w:val="18"/>
          <w:szCs w:val="30"/>
          <w:rtl/>
        </w:rPr>
        <w:t xml:space="preserve"> </w:t>
      </w:r>
      <w:r>
        <w:rPr>
          <w:rFonts w:cs="Sakkal Majalla"/>
          <w:b/>
          <w:bCs/>
          <w:sz w:val="18"/>
          <w:szCs w:val="30"/>
        </w:rPr>
        <w:t xml:space="preserve"> </w:t>
      </w:r>
      <w:r w:rsidRPr="004808C2">
        <w:rPr>
          <w:rFonts w:ascii="Sakkal Majalla" w:hAnsi="Sakkal Majalla" w:cs="Sakkal Majalla"/>
          <w:b/>
          <w:bCs/>
          <w:color w:val="C00000"/>
          <w:sz w:val="32"/>
          <w:szCs w:val="32"/>
          <w:rtl/>
        </w:rPr>
        <w:t>مناهج تربوية</w:t>
      </w:r>
    </w:p>
    <w:p w:rsidR="004B0365" w:rsidRPr="002116A0" w:rsidRDefault="004B0365" w:rsidP="004B0365">
      <w:pPr>
        <w:bidi/>
        <w:rPr>
          <w:rFonts w:cs="Sakkal Majalla"/>
          <w:bCs/>
          <w:sz w:val="18"/>
          <w:szCs w:val="30"/>
          <w:rtl/>
          <w:lang w:bidi="ar-DZ"/>
        </w:rPr>
      </w:pPr>
      <w:r w:rsidRPr="002116A0">
        <w:rPr>
          <w:rFonts w:cs="Sakkal Majalla"/>
          <w:bCs/>
          <w:sz w:val="18"/>
          <w:szCs w:val="30"/>
          <w:rtl/>
          <w:lang w:bidi="ar-DZ"/>
        </w:rPr>
        <w:t>الرصيد:</w:t>
      </w:r>
      <w:r>
        <w:rPr>
          <w:rFonts w:cs="Sakkal Majalla" w:hint="cs"/>
          <w:bCs/>
          <w:sz w:val="18"/>
          <w:szCs w:val="30"/>
          <w:rtl/>
          <w:lang w:bidi="ar-DZ"/>
        </w:rPr>
        <w:t xml:space="preserve"> 05</w:t>
      </w:r>
    </w:p>
    <w:p w:rsidR="004B0365" w:rsidRPr="002116A0" w:rsidRDefault="004B0365" w:rsidP="004B0365">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03</w:t>
      </w:r>
    </w:p>
    <w:p w:rsidR="004B0365" w:rsidRDefault="004B0365" w:rsidP="004B0365">
      <w:pPr>
        <w:bidi/>
        <w:rPr>
          <w:rFonts w:ascii="Sakkal Majalla" w:hAnsi="Sakkal Majalla" w:cs="Sakkal Majalla"/>
          <w:color w:val="002060"/>
          <w:sz w:val="32"/>
          <w:szCs w:val="32"/>
        </w:rPr>
      </w:pPr>
      <w:r w:rsidRPr="002116A0">
        <w:rPr>
          <w:rFonts w:cs="Sakkal Majalla"/>
          <w:bCs/>
          <w:sz w:val="18"/>
          <w:szCs w:val="30"/>
          <w:rtl/>
          <w:lang w:bidi="ar-DZ"/>
        </w:rPr>
        <w:t xml:space="preserve">أهداف التعليم: </w:t>
      </w:r>
      <w:r w:rsidRPr="002116A0">
        <w:rPr>
          <w:rFonts w:cs="Sakkal Majalla"/>
          <w:b/>
          <w:sz w:val="18"/>
          <w:szCs w:val="30"/>
          <w:rtl/>
          <w:lang w:bidi="ar-DZ"/>
        </w:rPr>
        <w:t xml:space="preserve">(ذكر ما يفترض على الطالب اكتسابه من مؤهلات بعد نجاحه في هذه المادة، في ثلاثة أسطر على </w:t>
      </w:r>
      <w:r w:rsidRPr="002D76E1">
        <w:rPr>
          <w:rFonts w:cs="Sakkal Majalla"/>
          <w:b/>
          <w:sz w:val="18"/>
          <w:szCs w:val="30"/>
          <w:rtl/>
          <w:lang w:bidi="ar-DZ"/>
        </w:rPr>
        <w:t>الأكثر )</w:t>
      </w:r>
      <w:r w:rsidRPr="002D76E1">
        <w:rPr>
          <w:rFonts w:cs="Sakkal Majalla" w:hint="cs"/>
          <w:b/>
          <w:sz w:val="18"/>
          <w:szCs w:val="30"/>
          <w:rtl/>
          <w:lang w:bidi="ar-DZ"/>
        </w:rPr>
        <w:t xml:space="preserve"> </w:t>
      </w:r>
      <w:r w:rsidRPr="002D76E1">
        <w:rPr>
          <w:rFonts w:ascii="Sakkal Majalla" w:hAnsi="Sakkal Majalla" w:cs="Sakkal Majalla"/>
          <w:sz w:val="32"/>
          <w:szCs w:val="32"/>
          <w:rtl/>
        </w:rPr>
        <w:t>حتى يتمكن التعليم من تلبية احتياجات التنمية الشاملة، فإنه يواجه الكثير من التحديات، لهذا فإن الأنظمة التعليمية مدعوة لتنمية الشخصية المتكاملة لجميع الأفراد دون استثناء، وإكسابهم المهارات التي تمكنهم من تحقيق تعلمهم الذاتي مدى الحياة، ولا يتأتى ذلك إلا من خلال بناء مناهج حديثة تتماشى وعصر العولمة والانفجار التكنولوجي والمعرفي المتسارع.</w:t>
      </w:r>
      <w:r w:rsidRPr="005758F8">
        <w:rPr>
          <w:rFonts w:ascii="Sakkal Majalla" w:hAnsi="Sakkal Majalla" w:cs="Sakkal Majalla"/>
          <w:color w:val="002060"/>
          <w:sz w:val="32"/>
          <w:szCs w:val="32"/>
          <w:rtl/>
        </w:rPr>
        <w:t xml:space="preserve"> </w:t>
      </w:r>
    </w:p>
    <w:p w:rsidR="004B0365" w:rsidRPr="002116A0" w:rsidRDefault="004B0365" w:rsidP="004B0365">
      <w:pPr>
        <w:bidi/>
        <w:rPr>
          <w:rFonts w:cs="Sakkal Majalla"/>
          <w:bCs/>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4B0365" w:rsidRPr="002D76E1" w:rsidRDefault="004B0365" w:rsidP="004B0365">
      <w:pPr>
        <w:bidi/>
        <w:rPr>
          <w:rFonts w:ascii="Sakkal Majalla" w:hAnsi="Sakkal Majalla" w:cs="Sakkal Majalla"/>
          <w:sz w:val="32"/>
          <w:szCs w:val="32"/>
        </w:rPr>
      </w:pPr>
      <w:r w:rsidRPr="002D76E1">
        <w:rPr>
          <w:rFonts w:ascii="Sakkal Majalla" w:hAnsi="Sakkal Majalla" w:cs="Sakkal Majalla"/>
          <w:sz w:val="32"/>
          <w:szCs w:val="32"/>
          <w:rtl/>
          <w:lang w:bidi="ar-DZ"/>
        </w:rPr>
        <w:t xml:space="preserve">التعرف على </w:t>
      </w:r>
      <w:r w:rsidRPr="002D76E1">
        <w:rPr>
          <w:rFonts w:ascii="Sakkal Majalla" w:hAnsi="Sakkal Majalla" w:cs="Sakkal Majalla"/>
          <w:sz w:val="32"/>
          <w:szCs w:val="32"/>
          <w:rtl/>
        </w:rPr>
        <w:t xml:space="preserve">المنهاج </w:t>
      </w:r>
      <w:proofErr w:type="gramStart"/>
      <w:r w:rsidRPr="002D76E1">
        <w:rPr>
          <w:rFonts w:ascii="Sakkal Majalla" w:hAnsi="Sakkal Majalla" w:cs="Sakkal Majalla"/>
          <w:sz w:val="32"/>
          <w:szCs w:val="32"/>
          <w:rtl/>
        </w:rPr>
        <w:t>لكونه  الدستور</w:t>
      </w:r>
      <w:proofErr w:type="gramEnd"/>
      <w:r w:rsidRPr="002D76E1">
        <w:rPr>
          <w:rFonts w:ascii="Sakkal Majalla" w:hAnsi="Sakkal Majalla" w:cs="Sakkal Majalla"/>
          <w:sz w:val="32"/>
          <w:szCs w:val="32"/>
          <w:rtl/>
        </w:rPr>
        <w:t xml:space="preserve"> الذي تسير عليه الخطة التعليمية</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 xml:space="preserve"> فهو </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مجموع الخبرات التربوية والأنشطة التعليمية التي توفرها المدرسة ليتفاعل معها لطلاب داخل المدرسة و خارجها تحت إشرافها بقصد تغيير سلوك الطلاب نحو الأفضل في جميع المواقف الحياتية</w:t>
      </w:r>
      <w:r w:rsidRPr="002D76E1">
        <w:rPr>
          <w:rFonts w:ascii="Sakkal Majalla" w:hAnsi="Sakkal Majalla" w:cs="Sakkal Majalla"/>
          <w:sz w:val="32"/>
          <w:szCs w:val="32"/>
        </w:rPr>
        <w:t xml:space="preserve"> "</w:t>
      </w:r>
    </w:p>
    <w:p w:rsidR="004B0365" w:rsidRDefault="004B0365" w:rsidP="004B0365">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4B0365" w:rsidTr="004B0365">
        <w:tc>
          <w:tcPr>
            <w:tcW w:w="0" w:type="auto"/>
          </w:tcPr>
          <w:p w:rsidR="004B0365" w:rsidRPr="00E90392" w:rsidRDefault="004B0365" w:rsidP="004B0365">
            <w:pPr>
              <w:bidi/>
              <w:rPr>
                <w:bCs/>
                <w:sz w:val="28"/>
                <w:szCs w:val="28"/>
                <w:rtl/>
                <w:lang w:bidi="ar-DZ"/>
              </w:rPr>
            </w:pPr>
            <w:r w:rsidRPr="00E90392">
              <w:rPr>
                <w:rFonts w:hint="cs"/>
                <w:bCs/>
                <w:sz w:val="28"/>
                <w:szCs w:val="28"/>
                <w:rtl/>
                <w:lang w:bidi="ar-DZ"/>
              </w:rPr>
              <w:t>المادة</w:t>
            </w:r>
          </w:p>
        </w:tc>
        <w:tc>
          <w:tcPr>
            <w:tcW w:w="9455" w:type="dxa"/>
          </w:tcPr>
          <w:p w:rsidR="004B0365" w:rsidRPr="00E90392" w:rsidRDefault="004B0365" w:rsidP="004B0365">
            <w:pPr>
              <w:bidi/>
              <w:rPr>
                <w:bCs/>
                <w:sz w:val="28"/>
                <w:szCs w:val="28"/>
                <w:rtl/>
                <w:lang w:bidi="ar-DZ"/>
              </w:rPr>
            </w:pPr>
            <w:r w:rsidRPr="004808C2">
              <w:rPr>
                <w:rFonts w:ascii="Sakkal Majalla" w:hAnsi="Sakkal Majalla" w:cs="Sakkal Majalla"/>
                <w:b/>
                <w:bCs/>
                <w:color w:val="C00000"/>
                <w:sz w:val="32"/>
                <w:szCs w:val="32"/>
                <w:rtl/>
              </w:rPr>
              <w:t xml:space="preserve">مناهج </w:t>
            </w:r>
            <w:proofErr w:type="gramStart"/>
            <w:r w:rsidRPr="004808C2">
              <w:rPr>
                <w:rFonts w:ascii="Sakkal Majalla" w:hAnsi="Sakkal Majalla" w:cs="Sakkal Majalla"/>
                <w:b/>
                <w:bCs/>
                <w:color w:val="C00000"/>
                <w:sz w:val="32"/>
                <w:szCs w:val="32"/>
                <w:rtl/>
              </w:rPr>
              <w:t>تربوية</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01</w:t>
            </w:r>
          </w:p>
        </w:tc>
        <w:tc>
          <w:tcPr>
            <w:tcW w:w="9455" w:type="dxa"/>
          </w:tcPr>
          <w:p w:rsidR="004B0365" w:rsidRPr="002D76E1" w:rsidRDefault="004B0365" w:rsidP="004B0365">
            <w:pPr>
              <w:bidi/>
              <w:ind w:left="-1"/>
              <w:jc w:val="both"/>
              <w:rPr>
                <w:bCs/>
                <w:sz w:val="28"/>
                <w:szCs w:val="28"/>
                <w:rtl/>
                <w:lang w:bidi="ar-DZ"/>
              </w:rPr>
            </w:pPr>
            <w:r w:rsidRPr="002D76E1">
              <w:rPr>
                <w:rFonts w:ascii="Sakkal Majalla" w:hAnsi="Sakkal Majalla" w:cs="Sakkal Majalla"/>
                <w:sz w:val="32"/>
                <w:szCs w:val="32"/>
                <w:rtl/>
                <w:lang w:bidi="ar-DZ"/>
              </w:rPr>
              <w:t>البداية ب</w:t>
            </w:r>
            <w:r w:rsidRPr="002D76E1">
              <w:rPr>
                <w:rFonts w:ascii="Sakkal Majalla" w:hAnsi="Sakkal Majalla" w:cs="Sakkal Majalla"/>
                <w:sz w:val="32"/>
                <w:szCs w:val="32"/>
                <w:rtl/>
              </w:rPr>
              <w:t>مدخل عام</w:t>
            </w:r>
            <w:r w:rsidRPr="002D76E1">
              <w:rPr>
                <w:rFonts w:ascii="Sakkal Majalla" w:hAnsi="Sakkal Majalla" w:cs="Sakkal Majalla"/>
                <w:sz w:val="32"/>
                <w:szCs w:val="32"/>
              </w:rPr>
              <w:t xml:space="preserve"> </w:t>
            </w:r>
            <w:r w:rsidRPr="002D76E1">
              <w:rPr>
                <w:rFonts w:ascii="Sakkal Majalla" w:hAnsi="Sakkal Majalla" w:cs="Sakkal Majalla" w:hint="cs"/>
                <w:sz w:val="32"/>
                <w:szCs w:val="32"/>
                <w:rtl/>
              </w:rPr>
              <w:t xml:space="preserve"> حول التعريف بالمناهج التربوية وفوائدها- </w:t>
            </w: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ما هو المنهاج؟</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02</w:t>
            </w:r>
          </w:p>
        </w:tc>
        <w:tc>
          <w:tcPr>
            <w:tcW w:w="9455" w:type="dxa"/>
          </w:tcPr>
          <w:p w:rsidR="004B0365" w:rsidRPr="002D76E1" w:rsidRDefault="004B0365" w:rsidP="004B0365">
            <w:pPr>
              <w:tabs>
                <w:tab w:val="right" w:pos="638"/>
              </w:tabs>
              <w:bidi/>
              <w:rPr>
                <w:bCs/>
                <w:sz w:val="28"/>
                <w:szCs w:val="28"/>
                <w:rtl/>
                <w:lang w:bidi="ar-DZ"/>
              </w:rPr>
            </w:pPr>
            <w:r w:rsidRPr="002D76E1">
              <w:rPr>
                <w:rFonts w:ascii="Sakkal Majalla" w:hAnsi="Sakkal Majalla" w:cs="Sakkal Majalla"/>
                <w:sz w:val="32"/>
                <w:szCs w:val="32"/>
                <w:rtl/>
              </w:rPr>
              <w:t>- خصوصيات المناهج وفق تطور الفكر التربوي</w:t>
            </w:r>
            <w:r w:rsidRPr="002D76E1">
              <w:rPr>
                <w:rFonts w:ascii="Sakkal Majalla" w:hAnsi="Sakkal Majalla" w:cs="Sakkal Majalla"/>
                <w:sz w:val="32"/>
                <w:szCs w:val="32"/>
              </w:rPr>
              <w:t xml:space="preserve"> .</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03</w:t>
            </w:r>
          </w:p>
        </w:tc>
        <w:tc>
          <w:tcPr>
            <w:tcW w:w="9455" w:type="dxa"/>
          </w:tcPr>
          <w:p w:rsidR="004B0365" w:rsidRPr="002D76E1" w:rsidRDefault="004B0365" w:rsidP="004B0365">
            <w:pPr>
              <w:tabs>
                <w:tab w:val="right" w:pos="638"/>
              </w:tabs>
              <w:bidi/>
              <w:rPr>
                <w:bCs/>
                <w:sz w:val="28"/>
                <w:szCs w:val="28"/>
                <w:rtl/>
                <w:lang w:bidi="ar-DZ"/>
              </w:rPr>
            </w:pPr>
            <w:r w:rsidRPr="002D76E1">
              <w:rPr>
                <w:rFonts w:ascii="Sakkal Majalla" w:hAnsi="Sakkal Majalla" w:cs="Sakkal Majalla"/>
                <w:sz w:val="32"/>
                <w:szCs w:val="32"/>
                <w:rtl/>
              </w:rPr>
              <w:t>- أسس بناء المناهج</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 xml:space="preserve"> - أنواع المناهج</w:t>
            </w:r>
            <w:r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rPr>
              <w:t>مناهج المواد:</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تهتم بالمادة التعليمية وتهمل المتعلم</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04</w:t>
            </w:r>
          </w:p>
        </w:tc>
        <w:tc>
          <w:tcPr>
            <w:tcW w:w="9455" w:type="dxa"/>
          </w:tcPr>
          <w:p w:rsidR="004B0365" w:rsidRPr="002D76E1" w:rsidRDefault="004B0365" w:rsidP="004B0365">
            <w:pPr>
              <w:bidi/>
              <w:ind w:left="-1"/>
              <w:jc w:val="both"/>
              <w:rPr>
                <w:bCs/>
                <w:sz w:val="28"/>
                <w:szCs w:val="28"/>
                <w:rtl/>
                <w:lang w:bidi="ar-DZ"/>
              </w:rPr>
            </w:pPr>
            <w:r w:rsidRPr="002D76E1">
              <w:rPr>
                <w:rFonts w:ascii="Sakkal Majalla" w:hAnsi="Sakkal Majalla" w:cs="Sakkal Majalla"/>
                <w:sz w:val="32"/>
                <w:szCs w:val="32"/>
                <w:rtl/>
              </w:rPr>
              <w:t>المكونات الأساسية للمنهاج</w:t>
            </w:r>
            <w:r w:rsidRPr="002D76E1">
              <w:rPr>
                <w:rFonts w:ascii="Sakkal Majalla" w:hAnsi="Sakkal Majalla" w:cs="Sakkal Majalla"/>
                <w:sz w:val="32"/>
                <w:szCs w:val="32"/>
              </w:rPr>
              <w:t xml:space="preserve"> .</w:t>
            </w:r>
            <w:r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rPr>
              <w:t>مناهج النشاط:</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 xml:space="preserve">تهتم بالمتعلم وتهمل الخبرات </w:t>
            </w:r>
            <w:proofErr w:type="gramStart"/>
            <w:r w:rsidRPr="002D76E1">
              <w:rPr>
                <w:rFonts w:ascii="Sakkal Majalla" w:hAnsi="Sakkal Majalla" w:cs="Sakkal Majalla"/>
                <w:sz w:val="32"/>
                <w:szCs w:val="32"/>
                <w:rtl/>
              </w:rPr>
              <w:t>والمعارف</w:t>
            </w:r>
            <w:proofErr w:type="gramEnd"/>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05</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rPr>
              <w:t>-أنواع المناهج</w:t>
            </w:r>
            <w:r w:rsidRPr="002D76E1">
              <w:rPr>
                <w:rFonts w:ascii="Sakkal Majalla" w:hAnsi="Sakkal Majalla" w:cs="Sakkal Majalla"/>
                <w:sz w:val="32"/>
                <w:szCs w:val="32"/>
              </w:rPr>
              <w:t>.</w:t>
            </w:r>
            <w:r w:rsidRPr="002D76E1">
              <w:rPr>
                <w:rFonts w:ascii="Sakkal Majalla" w:hAnsi="Sakkal Majalla" w:cs="Sakkal Majalla" w:hint="cs"/>
                <w:sz w:val="32"/>
                <w:szCs w:val="32"/>
                <w:rtl/>
              </w:rPr>
              <w:t xml:space="preserve"> وخصائصها المختلفة - </w:t>
            </w:r>
            <w:r w:rsidRPr="002D76E1">
              <w:rPr>
                <w:rFonts w:ascii="Sakkal Majalla" w:hAnsi="Sakkal Majalla" w:cs="Sakkal Majalla"/>
                <w:sz w:val="32"/>
                <w:szCs w:val="32"/>
                <w:rtl/>
              </w:rPr>
              <w:t>-  تطور استراتيجيات التعلم</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06</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المناهج التعليمية بين التطور و الثبات</w:t>
            </w:r>
            <w:r w:rsidRPr="002D76E1">
              <w:rPr>
                <w:rFonts w:ascii="Sakkal Majalla" w:hAnsi="Sakkal Majalla" w:cs="Sakkal Majalla"/>
                <w:sz w:val="32"/>
                <w:szCs w:val="32"/>
              </w:rPr>
              <w:t>.</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07</w:t>
            </w:r>
          </w:p>
        </w:tc>
        <w:tc>
          <w:tcPr>
            <w:tcW w:w="9455" w:type="dxa"/>
          </w:tcPr>
          <w:p w:rsidR="004B0365" w:rsidRPr="002D76E1" w:rsidRDefault="004B0365" w:rsidP="004B0365">
            <w:pPr>
              <w:bidi/>
              <w:rPr>
                <w:rFonts w:ascii="Sakkal Majalla" w:hAnsi="Sakkal Majalla" w:cs="Sakkal Majalla"/>
                <w:b/>
                <w:sz w:val="28"/>
                <w:szCs w:val="28"/>
                <w:rtl/>
                <w:lang w:bidi="ar-DZ"/>
              </w:rPr>
            </w:pP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ما الفرق بين البرنامج والمنهاج؟</w:t>
            </w:r>
            <w:r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أهمية المنهاج للمعلم و المدير</w:t>
            </w:r>
            <w:r w:rsidRPr="002D76E1">
              <w:rPr>
                <w:rFonts w:ascii="Sakkal Majalla" w:hAnsi="Sakkal Majalla" w:cs="Sakkal Majalla"/>
                <w:sz w:val="32"/>
                <w:szCs w:val="32"/>
              </w:rPr>
              <w:t xml:space="preserve"> .</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08</w:t>
            </w:r>
          </w:p>
        </w:tc>
        <w:tc>
          <w:tcPr>
            <w:tcW w:w="9455" w:type="dxa"/>
          </w:tcPr>
          <w:p w:rsidR="004B0365" w:rsidRPr="002D76E1" w:rsidRDefault="004B0365" w:rsidP="004B0365">
            <w:pPr>
              <w:bidi/>
              <w:rPr>
                <w:bCs/>
                <w:sz w:val="28"/>
                <w:szCs w:val="28"/>
                <w:rtl/>
                <w:lang w:bidi="ar-DZ"/>
              </w:rPr>
            </w:pP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ما الاختلالات الملاحظة على البرامج؟</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09</w:t>
            </w:r>
          </w:p>
        </w:tc>
        <w:tc>
          <w:tcPr>
            <w:tcW w:w="9455" w:type="dxa"/>
          </w:tcPr>
          <w:p w:rsidR="004B0365" w:rsidRPr="002D76E1" w:rsidRDefault="004B0365" w:rsidP="004B0365">
            <w:pPr>
              <w:bidi/>
              <w:rPr>
                <w:rFonts w:ascii="Sakkal Majalla" w:hAnsi="Sakkal Majalla" w:cs="Sakkal Majalla"/>
                <w:b/>
                <w:sz w:val="28"/>
                <w:szCs w:val="28"/>
                <w:rtl/>
                <w:lang w:bidi="ar-DZ"/>
              </w:rPr>
            </w:pP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ما هي المراحل الكبرى التي مرت بها المناهج في بلادنا؟</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lastRenderedPageBreak/>
              <w:t>10</w:t>
            </w:r>
          </w:p>
        </w:tc>
        <w:tc>
          <w:tcPr>
            <w:tcW w:w="9455" w:type="dxa"/>
          </w:tcPr>
          <w:p w:rsidR="004B0365" w:rsidRPr="002D76E1" w:rsidRDefault="004B0365" w:rsidP="004B0365">
            <w:pPr>
              <w:bidi/>
              <w:rPr>
                <w:rFonts w:ascii="Sakkal Majalla" w:hAnsi="Sakkal Majalla" w:cs="Sakkal Majalla"/>
                <w:b/>
                <w:sz w:val="28"/>
                <w:szCs w:val="28"/>
                <w:rtl/>
              </w:rPr>
            </w:pP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ما دواعي إصلاح المناهج؟</w:t>
            </w:r>
            <w:r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rPr>
              <w:t>-العناصر الأساسية للمنهاج</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11</w:t>
            </w:r>
          </w:p>
        </w:tc>
        <w:tc>
          <w:tcPr>
            <w:tcW w:w="9455" w:type="dxa"/>
          </w:tcPr>
          <w:p w:rsidR="004B0365" w:rsidRPr="002D76E1" w:rsidRDefault="004B0365" w:rsidP="004B0365">
            <w:pPr>
              <w:bidi/>
              <w:ind w:left="-1"/>
              <w:jc w:val="both"/>
              <w:rPr>
                <w:bCs/>
                <w:sz w:val="28"/>
                <w:szCs w:val="28"/>
                <w:rtl/>
                <w:lang w:bidi="ar-DZ"/>
              </w:rPr>
            </w:pP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بيداغوجيا الأهداف</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 xml:space="preserve"> - </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طرق وأساليب التدريس وتجيب عن السؤال كيف نتعلم ؟</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12</w:t>
            </w:r>
          </w:p>
        </w:tc>
        <w:tc>
          <w:tcPr>
            <w:tcW w:w="9455" w:type="dxa"/>
          </w:tcPr>
          <w:p w:rsidR="004B0365" w:rsidRPr="002D76E1" w:rsidRDefault="004B0365" w:rsidP="004B0365">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rPr>
              <w:t>-</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 xml:space="preserve">المقاربة </w:t>
            </w:r>
            <w:proofErr w:type="gramStart"/>
            <w:r w:rsidRPr="002D76E1">
              <w:rPr>
                <w:rFonts w:ascii="Sakkal Majalla" w:hAnsi="Sakkal Majalla" w:cs="Sakkal Majalla"/>
                <w:sz w:val="32"/>
                <w:szCs w:val="32"/>
                <w:rtl/>
              </w:rPr>
              <w:t>بالكفاءات</w:t>
            </w:r>
            <w:r w:rsidRPr="002D76E1">
              <w:rPr>
                <w:rFonts w:ascii="Sakkal Majalla" w:hAnsi="Sakkal Majalla" w:cs="Sakkal Majalla"/>
                <w:sz w:val="32"/>
                <w:szCs w:val="32"/>
              </w:rPr>
              <w:t xml:space="preserve"> .</w:t>
            </w:r>
            <w:proofErr w:type="gramEnd"/>
            <w:r w:rsidRPr="002D76E1">
              <w:rPr>
                <w:rFonts w:ascii="Sakkal Majalla" w:hAnsi="Sakkal Majalla" w:cs="Sakkal Majalla"/>
                <w:sz w:val="32"/>
                <w:szCs w:val="32"/>
                <w:rtl/>
              </w:rPr>
              <w:t xml:space="preserve"> - خصائص المناهج الجديدة</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13</w:t>
            </w:r>
          </w:p>
        </w:tc>
        <w:tc>
          <w:tcPr>
            <w:tcW w:w="9455" w:type="dxa"/>
          </w:tcPr>
          <w:p w:rsidR="004B0365" w:rsidRPr="002D76E1" w:rsidRDefault="004B0365" w:rsidP="004B0365">
            <w:pPr>
              <w:bidi/>
              <w:ind w:left="-1"/>
              <w:jc w:val="both"/>
              <w:rPr>
                <w:rFonts w:ascii="Sakkal Majalla" w:hAnsi="Sakkal Majalla" w:cs="Sakkal Majalla"/>
                <w:b/>
                <w:sz w:val="28"/>
                <w:szCs w:val="28"/>
                <w:rtl/>
                <w:lang w:bidi="ar-DZ"/>
              </w:rPr>
            </w:pPr>
            <w:proofErr w:type="gramStart"/>
            <w:r w:rsidRPr="002D76E1">
              <w:rPr>
                <w:rFonts w:ascii="Sakkal Majalla" w:hAnsi="Sakkal Majalla" w:cs="Sakkal Majalla"/>
                <w:sz w:val="32"/>
                <w:szCs w:val="32"/>
                <w:rtl/>
              </w:rPr>
              <w:t xml:space="preserve">- </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الأهداف</w:t>
            </w:r>
            <w:proofErr w:type="gramEnd"/>
            <w:r w:rsidRPr="002D76E1">
              <w:rPr>
                <w:rFonts w:ascii="Sakkal Majalla" w:hAnsi="Sakkal Majalla" w:cs="Sakkal Majalla"/>
                <w:sz w:val="32"/>
                <w:szCs w:val="32"/>
                <w:rtl/>
              </w:rPr>
              <w:t xml:space="preserve"> العامة و تجيب عن السؤال لماذا نتعلم؟</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14</w:t>
            </w:r>
          </w:p>
        </w:tc>
        <w:tc>
          <w:tcPr>
            <w:tcW w:w="9455" w:type="dxa"/>
          </w:tcPr>
          <w:p w:rsidR="004B0365" w:rsidRPr="002D76E1" w:rsidRDefault="004B0365" w:rsidP="004B0365">
            <w:pPr>
              <w:bidi/>
              <w:ind w:left="-1"/>
              <w:jc w:val="both"/>
              <w:rPr>
                <w:rFonts w:ascii="Sakkal Majalla" w:hAnsi="Sakkal Majalla" w:cs="Sakkal Majalla"/>
                <w:b/>
                <w:sz w:val="18"/>
                <w:szCs w:val="30"/>
                <w:rtl/>
                <w:lang w:bidi="ar-DZ"/>
              </w:rPr>
            </w:pPr>
            <w:proofErr w:type="gramStart"/>
            <w:r w:rsidRPr="002D76E1">
              <w:rPr>
                <w:rFonts w:ascii="Sakkal Majalla" w:hAnsi="Sakkal Majalla" w:cs="Sakkal Majalla"/>
                <w:sz w:val="32"/>
                <w:szCs w:val="32"/>
                <w:rtl/>
              </w:rPr>
              <w:t xml:space="preserve">- </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المحتوى</w:t>
            </w:r>
            <w:proofErr w:type="gramEnd"/>
            <w:r w:rsidRPr="002D76E1">
              <w:rPr>
                <w:rFonts w:ascii="Sakkal Majalla" w:hAnsi="Sakkal Majalla" w:cs="Sakkal Majalla"/>
                <w:sz w:val="32"/>
                <w:szCs w:val="32"/>
                <w:rtl/>
              </w:rPr>
              <w:t xml:space="preserve"> وتجيب عن السؤال ماذا نتعلم ؟</w:t>
            </w:r>
          </w:p>
        </w:tc>
      </w:tr>
      <w:tr w:rsidR="004B0365" w:rsidTr="004B0365">
        <w:tc>
          <w:tcPr>
            <w:tcW w:w="0" w:type="auto"/>
          </w:tcPr>
          <w:p w:rsidR="004B0365" w:rsidRPr="00E90392" w:rsidRDefault="004B0365" w:rsidP="004B0365">
            <w:pPr>
              <w:bidi/>
              <w:jc w:val="center"/>
              <w:rPr>
                <w:b/>
                <w:sz w:val="22"/>
                <w:szCs w:val="22"/>
                <w:rtl/>
                <w:lang w:bidi="ar-DZ"/>
              </w:rPr>
            </w:pPr>
            <w:r w:rsidRPr="00E90392">
              <w:rPr>
                <w:rFonts w:hint="cs"/>
                <w:b/>
                <w:sz w:val="22"/>
                <w:szCs w:val="22"/>
                <w:rtl/>
                <w:lang w:bidi="ar-DZ"/>
              </w:rPr>
              <w:t>15</w:t>
            </w:r>
          </w:p>
        </w:tc>
        <w:tc>
          <w:tcPr>
            <w:tcW w:w="9455" w:type="dxa"/>
          </w:tcPr>
          <w:p w:rsidR="004B0365" w:rsidRPr="002D76E1" w:rsidRDefault="004B0365" w:rsidP="004B0365">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rPr>
              <w:t xml:space="preserve">- التقويم </w:t>
            </w:r>
            <w:r w:rsidRPr="002D76E1">
              <w:rPr>
                <w:rFonts w:ascii="Sakkal Majalla" w:hAnsi="Sakkal Majalla" w:cs="Sakkal Majalla" w:hint="cs"/>
                <w:sz w:val="32"/>
                <w:szCs w:val="32"/>
                <w:rtl/>
              </w:rPr>
              <w:t>و</w:t>
            </w:r>
            <w:r w:rsidRPr="002D76E1">
              <w:rPr>
                <w:rFonts w:ascii="Sakkal Majalla" w:hAnsi="Sakkal Majalla" w:cs="Sakkal Majalla"/>
                <w:sz w:val="32"/>
                <w:szCs w:val="32"/>
                <w:rtl/>
              </w:rPr>
              <w:t xml:space="preserve">ما </w:t>
            </w:r>
            <w:proofErr w:type="gramStart"/>
            <w:r w:rsidRPr="002D76E1">
              <w:rPr>
                <w:rFonts w:ascii="Sakkal Majalla" w:hAnsi="Sakkal Majalla" w:cs="Sakkal Majalla"/>
                <w:sz w:val="32"/>
                <w:szCs w:val="32"/>
                <w:rtl/>
              </w:rPr>
              <w:t>مدى</w:t>
            </w:r>
            <w:proofErr w:type="gramEnd"/>
            <w:r w:rsidRPr="002D76E1">
              <w:rPr>
                <w:rFonts w:ascii="Sakkal Majalla" w:hAnsi="Sakkal Majalla" w:cs="Sakkal Majalla"/>
                <w:sz w:val="32"/>
                <w:szCs w:val="32"/>
                <w:rtl/>
              </w:rPr>
              <w:t xml:space="preserve"> تحقق الأهداف</w:t>
            </w:r>
          </w:p>
        </w:tc>
      </w:tr>
    </w:tbl>
    <w:p w:rsidR="004B0365" w:rsidRPr="002116A0" w:rsidRDefault="004B0365" w:rsidP="004B0365">
      <w:pPr>
        <w:bidi/>
        <w:rPr>
          <w:rFonts w:cs="Sakkal Majalla"/>
          <w:bCs/>
          <w:sz w:val="18"/>
          <w:szCs w:val="30"/>
          <w:lang w:bidi="ar-DZ"/>
        </w:rPr>
      </w:pPr>
      <w:proofErr w:type="gramStart"/>
      <w:r w:rsidRPr="002116A0">
        <w:rPr>
          <w:rFonts w:cs="Sakkal Majalla"/>
          <w:bCs/>
          <w:sz w:val="18"/>
          <w:szCs w:val="30"/>
          <w:rtl/>
          <w:lang w:bidi="ar-DZ"/>
        </w:rPr>
        <w:t>طريقة</w:t>
      </w:r>
      <w:proofErr w:type="gramEnd"/>
      <w:r w:rsidRPr="002116A0">
        <w:rPr>
          <w:rFonts w:cs="Sakkal Majalla"/>
          <w:bCs/>
          <w:sz w:val="18"/>
          <w:szCs w:val="30"/>
          <w:rtl/>
          <w:lang w:bidi="ar-DZ"/>
        </w:rPr>
        <w:t xml:space="preserve"> التقييم: مراقبة مستمرة، امتحان....</w:t>
      </w:r>
      <w:r w:rsidRPr="002116A0">
        <w:rPr>
          <w:rFonts w:cs="Sakkal Majalla" w:hint="cs"/>
          <w:bCs/>
          <w:sz w:val="18"/>
          <w:szCs w:val="30"/>
          <w:rtl/>
          <w:lang w:bidi="ar-DZ"/>
        </w:rPr>
        <w:t>الخ</w:t>
      </w:r>
      <w:r w:rsidRPr="002116A0">
        <w:rPr>
          <w:rFonts w:cs="Sakkal Majalla"/>
          <w:bCs/>
          <w:sz w:val="18"/>
          <w:szCs w:val="30"/>
          <w:rtl/>
          <w:lang w:bidi="ar-DZ"/>
        </w:rPr>
        <w:t xml:space="preserve"> ( يُترك الترجيح للسلطة التقديرية لفريق التكوين )</w:t>
      </w:r>
    </w:p>
    <w:p w:rsidR="004B0365" w:rsidRPr="001D5890" w:rsidRDefault="004B0365" w:rsidP="004B0365">
      <w:pPr>
        <w:tabs>
          <w:tab w:val="right" w:pos="638"/>
        </w:tabs>
        <w:bidi/>
        <w:rPr>
          <w:rFonts w:ascii="Sakkal Majalla" w:hAnsi="Sakkal Majalla" w:cs="Sakkal Majalla"/>
          <w:b/>
          <w:sz w:val="32"/>
          <w:szCs w:val="32"/>
          <w:rtl/>
          <w:lang w:bidi="ar-DZ"/>
        </w:rPr>
      </w:pPr>
      <w:proofErr w:type="gramStart"/>
      <w:r w:rsidRPr="001D5890">
        <w:rPr>
          <w:rFonts w:ascii="Sakkal Majalla" w:hAnsi="Sakkal Majalla" w:cs="Sakkal Majalla"/>
          <w:b/>
          <w:sz w:val="32"/>
          <w:szCs w:val="32"/>
          <w:rtl/>
          <w:lang w:bidi="ar-DZ"/>
        </w:rPr>
        <w:t>تقييم</w:t>
      </w:r>
      <w:proofErr w:type="gramEnd"/>
      <w:r w:rsidRPr="001D5890">
        <w:rPr>
          <w:rFonts w:ascii="Sakkal Majalla" w:hAnsi="Sakkal Majalla" w:cs="Sakkal Majalla"/>
          <w:b/>
          <w:sz w:val="32"/>
          <w:szCs w:val="32"/>
          <w:rtl/>
          <w:lang w:bidi="ar-DZ"/>
        </w:rPr>
        <w:t xml:space="preserve"> متواصل ينتهي بامتحان نهائي</w:t>
      </w:r>
    </w:p>
    <w:p w:rsidR="004B0365" w:rsidRPr="002116A0" w:rsidRDefault="004B0365" w:rsidP="004B0365">
      <w:pPr>
        <w:bidi/>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Pr="002116A0">
        <w:rPr>
          <w:rFonts w:cs="Sakkal Majalla" w:hint="cs"/>
          <w:b/>
          <w:sz w:val="18"/>
          <w:szCs w:val="30"/>
          <w:rtl/>
          <w:lang w:bidi="ar-DZ"/>
        </w:rPr>
        <w:t>الخ</w:t>
      </w:r>
      <w:r w:rsidRPr="002116A0">
        <w:rPr>
          <w:rFonts w:cs="Sakkal Majalla"/>
          <w:b/>
          <w:sz w:val="18"/>
          <w:szCs w:val="30"/>
          <w:rtl/>
          <w:lang w:bidi="ar-DZ"/>
        </w:rPr>
        <w:t>)</w:t>
      </w:r>
    </w:p>
    <w:p w:rsidR="004B0365" w:rsidRPr="002D76E1" w:rsidRDefault="004B0365" w:rsidP="004B0365">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المناهج بين النظريّة والتطبيق، أحمد حسين اللقاني، </w:t>
      </w:r>
    </w:p>
    <w:p w:rsidR="004B0365" w:rsidRPr="002D76E1" w:rsidRDefault="004B0365" w:rsidP="004B0365">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الأسس العامّة للتدريس،  رشدي لبيب وزملاؤه، </w:t>
      </w:r>
    </w:p>
    <w:p w:rsidR="004B0365" w:rsidRPr="002D76E1" w:rsidRDefault="004B0365" w:rsidP="004B0365">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بعض المبادئ في طرق التدريس العامّة، </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سعد خليفة المقرّم، </w:t>
      </w:r>
    </w:p>
    <w:p w:rsidR="004B0365" w:rsidRPr="002D76E1" w:rsidRDefault="004B0365" w:rsidP="004B0365">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طرق تدريس العلوم،  </w:t>
      </w:r>
      <w:proofErr w:type="gramStart"/>
      <w:r w:rsidRPr="002D76E1">
        <w:rPr>
          <w:rFonts w:ascii="Sakkal Majalla" w:hAnsi="Sakkal Majalla" w:cs="Sakkal Majalla"/>
          <w:sz w:val="32"/>
          <w:szCs w:val="32"/>
          <w:rtl/>
          <w:lang w:eastAsia="fr-FR"/>
        </w:rPr>
        <w:t>سلمى</w:t>
      </w:r>
      <w:proofErr w:type="gramEnd"/>
      <w:r w:rsidRPr="002D76E1">
        <w:rPr>
          <w:rFonts w:ascii="Sakkal Majalla" w:hAnsi="Sakkal Majalla" w:cs="Sakkal Majalla"/>
          <w:sz w:val="32"/>
          <w:szCs w:val="32"/>
          <w:rtl/>
          <w:lang w:eastAsia="fr-FR"/>
        </w:rPr>
        <w:t xml:space="preserve"> الناشف، </w:t>
      </w:r>
    </w:p>
    <w:p w:rsidR="004B0365" w:rsidRPr="002D76E1" w:rsidRDefault="004B0365" w:rsidP="004B0365">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أسس المناهج </w:t>
      </w:r>
      <w:proofErr w:type="gramStart"/>
      <w:r w:rsidRPr="002D76E1">
        <w:rPr>
          <w:rFonts w:ascii="Sakkal Majalla" w:hAnsi="Sakkal Majalla" w:cs="Sakkal Majalla"/>
          <w:sz w:val="32"/>
          <w:szCs w:val="32"/>
          <w:rtl/>
          <w:lang w:eastAsia="fr-FR"/>
        </w:rPr>
        <w:t>التعليميّة ،</w:t>
      </w:r>
      <w:proofErr w:type="gramEnd"/>
      <w:r w:rsidRPr="002D76E1">
        <w:rPr>
          <w:rFonts w:ascii="Sakkal Majalla" w:hAnsi="Sakkal Majalla" w:cs="Sakkal Majalla"/>
          <w:sz w:val="32"/>
          <w:szCs w:val="32"/>
          <w:rtl/>
          <w:lang w:eastAsia="fr-FR"/>
        </w:rPr>
        <w:t xml:space="preserve"> المبروك عثمان أحمد وزملاؤه، ، </w:t>
      </w:r>
    </w:p>
    <w:p w:rsidR="004B0365" w:rsidRPr="002D76E1" w:rsidRDefault="004B0365" w:rsidP="004B0365">
      <w:pPr>
        <w:bidi/>
        <w:ind w:left="-1"/>
        <w:rPr>
          <w:rFonts w:ascii="Sakkal Majalla" w:hAnsi="Sakkal Majalla" w:cs="Sakkal Majalla"/>
          <w:sz w:val="32"/>
          <w:szCs w:val="32"/>
          <w:rtl/>
        </w:rPr>
      </w:pPr>
      <w:r w:rsidRPr="002D76E1">
        <w:rPr>
          <w:rFonts w:ascii="Sakkal Majalla" w:hAnsi="Sakkal Majalla" w:cs="Sakkal Majalla"/>
          <w:sz w:val="32"/>
          <w:szCs w:val="32"/>
          <w:rtl/>
        </w:rPr>
        <w:t>- المناهج التربوية بين الأصالة والمعاصرة</w:t>
      </w:r>
    </w:p>
    <w:p w:rsidR="002116A0" w:rsidRPr="002116A0" w:rsidRDefault="004C22A3" w:rsidP="004C22A3">
      <w:pPr>
        <w:bidi/>
        <w:rPr>
          <w:rFonts w:cs="Sakkal Majalla"/>
          <w:sz w:val="18"/>
          <w:szCs w:val="30"/>
        </w:rPr>
      </w:pPr>
      <w:r>
        <w:rPr>
          <w:rFonts w:cs="Sakkal Majalla" w:hint="cs"/>
          <w:sz w:val="18"/>
          <w:szCs w:val="30"/>
          <w:rtl/>
        </w:rPr>
        <w:t>---------------------------------------------------------------------------------------------------------------------------------</w:t>
      </w:r>
    </w:p>
    <w:p w:rsidR="002116A0" w:rsidRPr="002116A0" w:rsidRDefault="002116A0" w:rsidP="00660D6E">
      <w:pPr>
        <w:bidi/>
        <w:rPr>
          <w:rFonts w:cs="Sakkal Majalla"/>
          <w:bCs/>
          <w:sz w:val="18"/>
          <w:szCs w:val="30"/>
          <w:lang w:bidi="ar-DZ"/>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Fonts w:cs="Sakkal Majalla" w:hint="cs"/>
          <w:bCs/>
          <w:sz w:val="18"/>
          <w:szCs w:val="30"/>
          <w:rtl/>
          <w:lang w:bidi="ar-DZ"/>
        </w:rPr>
        <w:t>الأول</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00437761">
        <w:rPr>
          <w:rFonts w:cs="Sakkal Majalla" w:hint="cs"/>
          <w:bCs/>
          <w:sz w:val="18"/>
          <w:szCs w:val="30"/>
          <w:rtl/>
          <w:lang w:bidi="ar-DZ"/>
        </w:rPr>
        <w:t xml:space="preserve"> </w:t>
      </w:r>
      <w:r w:rsidRPr="00B027ED">
        <w:rPr>
          <w:rFonts w:cs="Sakkal Majalla"/>
          <w:bCs/>
          <w:color w:val="C00000"/>
          <w:sz w:val="18"/>
          <w:szCs w:val="30"/>
          <w:highlight w:val="yellow"/>
          <w:rtl/>
          <w:lang w:bidi="ar-DZ"/>
        </w:rPr>
        <w:t>الأساسية</w:t>
      </w:r>
    </w:p>
    <w:p w:rsidR="002116A0" w:rsidRPr="002116A0" w:rsidRDefault="002116A0" w:rsidP="00EC5D1B">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004C22A3">
        <w:rPr>
          <w:rFonts w:cs="Sakkal Majalla" w:hint="cs"/>
          <w:b/>
          <w:bCs/>
          <w:sz w:val="18"/>
          <w:szCs w:val="30"/>
          <w:rtl/>
        </w:rPr>
        <w:t xml:space="preserve"> </w:t>
      </w:r>
      <w:r w:rsidR="00437761">
        <w:rPr>
          <w:rFonts w:cs="Sakkal Majalla" w:hint="cs"/>
          <w:b/>
          <w:bCs/>
          <w:sz w:val="18"/>
          <w:szCs w:val="30"/>
          <w:rtl/>
        </w:rPr>
        <w:t xml:space="preserve"> </w:t>
      </w:r>
      <w:r w:rsidR="004C22A3" w:rsidRPr="00437761">
        <w:rPr>
          <w:rFonts w:ascii="Sakkal Majalla" w:hAnsi="Sakkal Majalla" w:cs="Sakkal Majalla"/>
          <w:b/>
          <w:bCs/>
          <w:color w:val="C00000"/>
          <w:sz w:val="32"/>
          <w:szCs w:val="32"/>
          <w:rtl/>
        </w:rPr>
        <w:t xml:space="preserve">تجديد النحو </w:t>
      </w:r>
      <w:r w:rsidR="004C22A3" w:rsidRPr="00437761">
        <w:rPr>
          <w:rFonts w:ascii="Sakkal Majalla" w:hAnsi="Sakkal Majalla" w:cs="Sakkal Majalla" w:hint="cs"/>
          <w:b/>
          <w:bCs/>
          <w:color w:val="C00000"/>
          <w:sz w:val="32"/>
          <w:szCs w:val="32"/>
          <w:rtl/>
        </w:rPr>
        <w:t xml:space="preserve">العربي </w:t>
      </w:r>
    </w:p>
    <w:p w:rsidR="002116A0" w:rsidRPr="002116A0" w:rsidRDefault="002116A0" w:rsidP="00D53A7D">
      <w:pPr>
        <w:bidi/>
        <w:rPr>
          <w:rFonts w:cs="Sakkal Majalla"/>
          <w:bCs/>
          <w:sz w:val="18"/>
          <w:szCs w:val="30"/>
          <w:rtl/>
          <w:lang w:bidi="ar-DZ"/>
        </w:rPr>
      </w:pPr>
      <w:r w:rsidRPr="002116A0">
        <w:rPr>
          <w:rFonts w:cs="Sakkal Majalla"/>
          <w:bCs/>
          <w:sz w:val="18"/>
          <w:szCs w:val="30"/>
          <w:rtl/>
          <w:lang w:bidi="ar-DZ"/>
        </w:rPr>
        <w:t>الرصيد:</w:t>
      </w:r>
      <w:r w:rsidR="00437761">
        <w:rPr>
          <w:rFonts w:cs="Sakkal Majalla" w:hint="cs"/>
          <w:bCs/>
          <w:sz w:val="18"/>
          <w:szCs w:val="30"/>
          <w:rtl/>
          <w:lang w:bidi="ar-DZ"/>
        </w:rPr>
        <w:t xml:space="preserve"> </w:t>
      </w:r>
      <w:r w:rsidR="00D53A7D">
        <w:rPr>
          <w:rFonts w:cs="Sakkal Majalla" w:hint="cs"/>
          <w:bCs/>
          <w:sz w:val="18"/>
          <w:szCs w:val="30"/>
          <w:rtl/>
          <w:lang w:bidi="ar-DZ"/>
        </w:rPr>
        <w:t>04</w:t>
      </w:r>
    </w:p>
    <w:p w:rsidR="002116A0" w:rsidRPr="004C22A3" w:rsidRDefault="002116A0" w:rsidP="00D53A7D">
      <w:pPr>
        <w:bidi/>
        <w:rPr>
          <w:rFonts w:cs="Sakkal Majalla"/>
          <w:bCs/>
          <w:color w:val="002060"/>
          <w:sz w:val="18"/>
          <w:szCs w:val="30"/>
          <w:rtl/>
          <w:lang w:bidi="ar-DZ"/>
        </w:rPr>
      </w:pPr>
      <w:r w:rsidRPr="002116A0">
        <w:rPr>
          <w:rFonts w:cs="Sakkal Majalla"/>
          <w:bCs/>
          <w:sz w:val="18"/>
          <w:szCs w:val="30"/>
          <w:rtl/>
          <w:lang w:bidi="ar-DZ"/>
        </w:rPr>
        <w:t>المعامل:</w:t>
      </w:r>
      <w:r w:rsidR="00437761">
        <w:rPr>
          <w:rFonts w:cs="Sakkal Majalla" w:hint="cs"/>
          <w:bCs/>
          <w:sz w:val="18"/>
          <w:szCs w:val="30"/>
          <w:rtl/>
          <w:lang w:bidi="ar-DZ"/>
        </w:rPr>
        <w:t xml:space="preserve"> </w:t>
      </w:r>
      <w:r w:rsidR="00D53A7D">
        <w:rPr>
          <w:rFonts w:cs="Sakkal Majalla" w:hint="cs"/>
          <w:bCs/>
          <w:sz w:val="18"/>
          <w:szCs w:val="30"/>
          <w:rtl/>
          <w:lang w:bidi="ar-DZ"/>
        </w:rPr>
        <w:t>02</w:t>
      </w:r>
    </w:p>
    <w:p w:rsidR="002116A0" w:rsidRPr="002116A0" w:rsidRDefault="002116A0" w:rsidP="004C22A3">
      <w:pPr>
        <w:bidi/>
        <w:rPr>
          <w:rFonts w:cs="Sakkal Majalla"/>
          <w:sz w:val="18"/>
          <w:szCs w:val="30"/>
          <w:rtl/>
        </w:rPr>
      </w:pPr>
      <w:r w:rsidRPr="002116A0">
        <w:rPr>
          <w:rFonts w:cs="Sakkal Majalla"/>
          <w:bCs/>
          <w:sz w:val="18"/>
          <w:szCs w:val="30"/>
          <w:rtl/>
          <w:lang w:bidi="ar-DZ"/>
        </w:rPr>
        <w:t xml:space="preserve">أهداف التعليم: </w:t>
      </w:r>
      <w:r w:rsidRPr="002116A0">
        <w:rPr>
          <w:rFonts w:cs="Sakkal Majalla"/>
          <w:b/>
          <w:sz w:val="18"/>
          <w:szCs w:val="30"/>
          <w:rtl/>
          <w:lang w:bidi="ar-DZ"/>
        </w:rPr>
        <w:t xml:space="preserve">(ذكر ما يفترض على الطالب اكتسابه من مؤهلات بعد نجاحه في هذه المادة، في ثلاثة أسطر على </w:t>
      </w:r>
      <w:r w:rsidRPr="002D76E1">
        <w:rPr>
          <w:rFonts w:cs="Sakkal Majalla"/>
          <w:b/>
          <w:sz w:val="18"/>
          <w:szCs w:val="30"/>
          <w:rtl/>
          <w:lang w:bidi="ar-DZ"/>
        </w:rPr>
        <w:t>الأكثر )</w:t>
      </w:r>
      <w:r w:rsidR="004C22A3" w:rsidRPr="002D76E1">
        <w:rPr>
          <w:rFonts w:ascii="Sakkal Majalla" w:hAnsi="Sakkal Majalla" w:cs="Sakkal Majalla"/>
          <w:sz w:val="32"/>
          <w:szCs w:val="32"/>
          <w:rtl/>
          <w:lang w:bidi="ar-DZ"/>
        </w:rPr>
        <w:t xml:space="preserve"> يهدف تعليم هذه المادة إلى تدريب الطالب المتخصص على التعامل بشكل تطبيقي مع مختلف القواعد النحوية التي يرى فيها صعوبة في تقنيات الإعراب وغيرها حيث يتمكن الطالب هنا من استدراك كل ما فاته في الجذع المشترك مع التركيز على الدروس التي لم يمسها البرنامج في السداسيات السابقة أو التي لم يحظ بالتدرب عليها وإجراء تطبيقات كافية عليها.</w:t>
      </w:r>
    </w:p>
    <w:p w:rsidR="004C22A3" w:rsidRPr="002D76E1" w:rsidRDefault="002116A0" w:rsidP="004C22A3">
      <w:pPr>
        <w:bidi/>
        <w:ind w:left="-1"/>
        <w:jc w:val="both"/>
        <w:rPr>
          <w:rFonts w:ascii="Sakkal Majalla" w:hAnsi="Sakkal Majalla" w:cs="Sakkal Majalla"/>
          <w:sz w:val="32"/>
          <w:szCs w:val="32"/>
          <w:rtl/>
          <w:lang w:bidi="ar-DZ"/>
        </w:rPr>
      </w:pPr>
      <w:r w:rsidRPr="002D76E1">
        <w:rPr>
          <w:rFonts w:cs="Sakkal Majalla"/>
          <w:bCs/>
          <w:sz w:val="18"/>
          <w:szCs w:val="30"/>
          <w:rtl/>
          <w:lang w:bidi="ar-DZ"/>
        </w:rPr>
        <w:t xml:space="preserve">المعارف المسبقة المطلوبة : </w:t>
      </w:r>
      <w:r w:rsidRPr="002D76E1">
        <w:rPr>
          <w:rFonts w:cs="Sakkal Majalla"/>
          <w:b/>
          <w:sz w:val="18"/>
          <w:szCs w:val="30"/>
          <w:rtl/>
          <w:lang w:bidi="ar-DZ"/>
        </w:rPr>
        <w:t xml:space="preserve">( وصف تفصيلي للمعرف المطلوبة والتي تمكن الطالب من مواصلة هذا التعليم، سطرين على الأكثر).  </w:t>
      </w:r>
      <w:r w:rsidR="004C22A3" w:rsidRPr="002D76E1">
        <w:rPr>
          <w:rFonts w:ascii="Sakkal Majalla" w:hAnsi="Sakkal Majalla" w:cs="Sakkal Majalla"/>
          <w:sz w:val="32"/>
          <w:szCs w:val="32"/>
          <w:rtl/>
          <w:lang w:bidi="ar-DZ"/>
        </w:rPr>
        <w:t xml:space="preserve">يفترض أن يكون للطالب سابق معرفة بمبادئ القواعد النحوية البسيطة حتى يتطلع إلى ما أصعب حتى يكون جديرا بالاختصاص الذي اختار أن </w:t>
      </w:r>
      <w:proofErr w:type="gramStart"/>
      <w:r w:rsidR="004C22A3" w:rsidRPr="002D76E1">
        <w:rPr>
          <w:rFonts w:ascii="Sakkal Majalla" w:hAnsi="Sakkal Majalla" w:cs="Sakkal Majalla"/>
          <w:sz w:val="32"/>
          <w:szCs w:val="32"/>
          <w:rtl/>
          <w:lang w:bidi="ar-DZ"/>
        </w:rPr>
        <w:t>يدرسه .</w:t>
      </w:r>
      <w:proofErr w:type="gramEnd"/>
      <w:r w:rsidR="004C22A3" w:rsidRPr="002D76E1">
        <w:rPr>
          <w:rFonts w:ascii="Sakkal Majalla" w:hAnsi="Sakkal Majalla" w:cs="Sakkal Majalla"/>
          <w:sz w:val="32"/>
          <w:szCs w:val="32"/>
          <w:rtl/>
          <w:lang w:bidi="ar-DZ"/>
        </w:rPr>
        <w:t xml:space="preserve"> والحقيقة أن مجال القواعد وصعوبته معروفة لدى الطلبة ولذا ينصح الأستاذ أن يركز على الدروس التي لها صلة بتداولية المادة حتى يبقى الطالب </w:t>
      </w:r>
      <w:r w:rsidR="004C22A3" w:rsidRPr="002D76E1">
        <w:rPr>
          <w:rFonts w:ascii="Sakkal Majalla" w:hAnsi="Sakkal Majalla" w:cs="Sakkal Majalla"/>
          <w:sz w:val="32"/>
          <w:szCs w:val="32"/>
          <w:rtl/>
          <w:lang w:bidi="ar-DZ"/>
        </w:rPr>
        <w:lastRenderedPageBreak/>
        <w:t>محصورا في الماضي كما كان الشأن في الدراسات التقليدية بل على الأستاذ أن ينأى بنفسه عن الطريقة التقليدية في تدريس القواعد ويهتم بالقواعد الوظيفية التداولية التي يتطلبها البرنامج.</w:t>
      </w:r>
    </w:p>
    <w:p w:rsidR="002116A0" w:rsidRDefault="002116A0" w:rsidP="004C22A3">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6B689C" w:rsidTr="00146C6E">
        <w:tc>
          <w:tcPr>
            <w:tcW w:w="0" w:type="auto"/>
          </w:tcPr>
          <w:p w:rsidR="006B689C" w:rsidRPr="00E90392" w:rsidRDefault="006B689C" w:rsidP="00146C6E">
            <w:pPr>
              <w:bidi/>
              <w:rPr>
                <w:bCs/>
                <w:sz w:val="28"/>
                <w:szCs w:val="28"/>
                <w:rtl/>
                <w:lang w:bidi="ar-DZ"/>
              </w:rPr>
            </w:pPr>
            <w:r w:rsidRPr="00E90392">
              <w:rPr>
                <w:rFonts w:hint="cs"/>
                <w:bCs/>
                <w:sz w:val="28"/>
                <w:szCs w:val="28"/>
                <w:rtl/>
                <w:lang w:bidi="ar-DZ"/>
              </w:rPr>
              <w:t>المادة</w:t>
            </w:r>
          </w:p>
        </w:tc>
        <w:tc>
          <w:tcPr>
            <w:tcW w:w="9455" w:type="dxa"/>
          </w:tcPr>
          <w:p w:rsidR="006B689C" w:rsidRPr="00E90392" w:rsidRDefault="006B689C" w:rsidP="00D53A7D">
            <w:pPr>
              <w:bidi/>
              <w:rPr>
                <w:bCs/>
                <w:sz w:val="28"/>
                <w:szCs w:val="28"/>
                <w:rtl/>
                <w:lang w:bidi="ar-DZ"/>
              </w:rPr>
            </w:pPr>
            <w:r w:rsidRPr="006B689C">
              <w:rPr>
                <w:rFonts w:ascii="Sakkal Majalla" w:hAnsi="Sakkal Majalla" w:cs="Sakkal Majalla"/>
                <w:b/>
                <w:bCs/>
                <w:color w:val="C00000"/>
                <w:sz w:val="28"/>
                <w:szCs w:val="28"/>
                <w:rtl/>
              </w:rPr>
              <w:t xml:space="preserve">تجديد النحو </w:t>
            </w:r>
            <w:proofErr w:type="gramStart"/>
            <w:r w:rsidRPr="006B689C">
              <w:rPr>
                <w:rFonts w:ascii="Sakkal Majalla" w:hAnsi="Sakkal Majalla" w:cs="Sakkal Majalla" w:hint="cs"/>
                <w:b/>
                <w:bCs/>
                <w:color w:val="C00000"/>
                <w:sz w:val="28"/>
                <w:szCs w:val="28"/>
                <w:rtl/>
              </w:rPr>
              <w:t xml:space="preserve">العربي </w:t>
            </w:r>
            <w:r w:rsidRPr="00E90392">
              <w:rPr>
                <w:rFonts w:hint="cs"/>
                <w:bCs/>
                <w:sz w:val="28"/>
                <w:szCs w:val="28"/>
                <w:rtl/>
                <w:lang w:bidi="ar-DZ"/>
              </w:rPr>
              <w:t>،</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المحتوى ...</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01</w:t>
            </w:r>
          </w:p>
        </w:tc>
        <w:tc>
          <w:tcPr>
            <w:tcW w:w="9455" w:type="dxa"/>
          </w:tcPr>
          <w:p w:rsidR="006B689C" w:rsidRPr="002D76E1" w:rsidRDefault="006B689C" w:rsidP="00146C6E">
            <w:pPr>
              <w:bidi/>
              <w:ind w:left="-1"/>
              <w:jc w:val="both"/>
              <w:rPr>
                <w:bCs/>
                <w:sz w:val="28"/>
                <w:szCs w:val="28"/>
                <w:rtl/>
                <w:lang w:bidi="ar-DZ"/>
              </w:rPr>
            </w:pPr>
            <w:proofErr w:type="gramStart"/>
            <w:r w:rsidRPr="002D76E1">
              <w:rPr>
                <w:rFonts w:ascii="Sakkal Majalla" w:hAnsi="Sakkal Majalla" w:cs="Sakkal Majalla" w:hint="cs"/>
                <w:sz w:val="32"/>
                <w:szCs w:val="32"/>
                <w:rtl/>
                <w:lang w:bidi="ar-DZ"/>
              </w:rPr>
              <w:t>محاولات</w:t>
            </w:r>
            <w:proofErr w:type="gramEnd"/>
            <w:r w:rsidRPr="002D76E1">
              <w:rPr>
                <w:rFonts w:ascii="Sakkal Majalla" w:hAnsi="Sakkal Majalla" w:cs="Sakkal Majalla" w:hint="cs"/>
                <w:sz w:val="32"/>
                <w:szCs w:val="32"/>
                <w:rtl/>
                <w:lang w:bidi="ar-DZ"/>
              </w:rPr>
              <w:t xml:space="preserve"> التيسير (</w:t>
            </w:r>
            <w:r w:rsidRPr="002D76E1">
              <w:rPr>
                <w:rFonts w:ascii="Sakkal Majalla" w:hAnsi="Sakkal Majalla" w:cs="Sakkal Majalla"/>
                <w:sz w:val="32"/>
                <w:szCs w:val="32"/>
                <w:rtl/>
                <w:lang w:bidi="ar-DZ"/>
              </w:rPr>
              <w:t>مكونات الإسناد في الجملة العربية</w:t>
            </w:r>
            <w:r w:rsidRPr="002D76E1">
              <w:rPr>
                <w:rFonts w:ascii="Sakkal Majalla" w:hAnsi="Sakkal Majalla" w:cs="Sakkal Majalla" w:hint="cs"/>
                <w:sz w:val="32"/>
                <w:szCs w:val="32"/>
                <w:rtl/>
                <w:lang w:bidi="ar-DZ"/>
              </w:rPr>
              <w:t>)</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02</w:t>
            </w:r>
          </w:p>
        </w:tc>
        <w:tc>
          <w:tcPr>
            <w:tcW w:w="9455" w:type="dxa"/>
          </w:tcPr>
          <w:p w:rsidR="006B689C" w:rsidRPr="002D76E1" w:rsidRDefault="006B689C" w:rsidP="00146C6E">
            <w:pPr>
              <w:bidi/>
              <w:rPr>
                <w:bCs/>
                <w:sz w:val="28"/>
                <w:szCs w:val="28"/>
                <w:rtl/>
                <w:lang w:bidi="ar-DZ"/>
              </w:rPr>
            </w:pPr>
            <w:r w:rsidRPr="002D76E1">
              <w:rPr>
                <w:rFonts w:ascii="Sakkal Majalla" w:hAnsi="Sakkal Majalla" w:cs="Sakkal Majalla"/>
                <w:sz w:val="32"/>
                <w:szCs w:val="32"/>
                <w:rtl/>
                <w:lang w:bidi="ar-DZ"/>
              </w:rPr>
              <w:t>الكلمة العمدة في المركب الإسنادي والفضلات المتممة.</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03</w:t>
            </w:r>
          </w:p>
        </w:tc>
        <w:tc>
          <w:tcPr>
            <w:tcW w:w="9455" w:type="dxa"/>
          </w:tcPr>
          <w:p w:rsidR="006B689C" w:rsidRPr="002D76E1" w:rsidRDefault="006B689C" w:rsidP="00146C6E">
            <w:pPr>
              <w:bidi/>
              <w:rPr>
                <w:bCs/>
                <w:sz w:val="28"/>
                <w:szCs w:val="28"/>
                <w:rtl/>
                <w:lang w:bidi="ar-DZ"/>
              </w:rPr>
            </w:pPr>
            <w:r w:rsidRPr="002D76E1">
              <w:rPr>
                <w:rFonts w:ascii="Sakkal Majalla" w:hAnsi="Sakkal Majalla" w:cs="Sakkal Majalla"/>
                <w:sz w:val="32"/>
                <w:szCs w:val="32"/>
                <w:rtl/>
                <w:lang w:bidi="ar-DZ"/>
              </w:rPr>
              <w:t>المكملات المنصوبة (أو النواصب بالمعنى التقليدي القديم)</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04</w:t>
            </w:r>
          </w:p>
        </w:tc>
        <w:tc>
          <w:tcPr>
            <w:tcW w:w="9455" w:type="dxa"/>
          </w:tcPr>
          <w:p w:rsidR="006B689C" w:rsidRPr="002D76E1" w:rsidRDefault="006B689C" w:rsidP="00146C6E">
            <w:pPr>
              <w:bidi/>
              <w:rPr>
                <w:bCs/>
                <w:sz w:val="28"/>
                <w:szCs w:val="28"/>
                <w:rtl/>
                <w:lang w:bidi="ar-DZ"/>
              </w:rPr>
            </w:pPr>
            <w:r w:rsidRPr="002D76E1">
              <w:rPr>
                <w:rFonts w:ascii="Sakkal Majalla" w:hAnsi="Sakkal Majalla" w:cs="Sakkal Majalla"/>
                <w:sz w:val="32"/>
                <w:szCs w:val="32"/>
                <w:rtl/>
                <w:lang w:bidi="ar-DZ"/>
              </w:rPr>
              <w:t>التوابع ومواقعها من المركب الإسنادي .</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05</w:t>
            </w:r>
          </w:p>
        </w:tc>
        <w:tc>
          <w:tcPr>
            <w:tcW w:w="9455" w:type="dxa"/>
          </w:tcPr>
          <w:p w:rsidR="006B689C" w:rsidRPr="002D76E1" w:rsidRDefault="006B689C" w:rsidP="006B689C">
            <w:pPr>
              <w:bidi/>
              <w:rPr>
                <w:bCs/>
                <w:sz w:val="28"/>
                <w:szCs w:val="28"/>
                <w:rtl/>
                <w:lang w:bidi="ar-DZ"/>
              </w:rPr>
            </w:pPr>
            <w:r w:rsidRPr="002D76E1">
              <w:rPr>
                <w:rFonts w:ascii="Sakkal Majalla" w:hAnsi="Sakkal Majalla" w:cs="Sakkal Majalla" w:hint="cs"/>
                <w:sz w:val="32"/>
                <w:szCs w:val="32"/>
                <w:rtl/>
                <w:lang w:bidi="ar-DZ"/>
              </w:rPr>
              <w:t>الت</w:t>
            </w:r>
            <w:r w:rsidRPr="002D76E1">
              <w:rPr>
                <w:rFonts w:ascii="Sakkal Majalla" w:hAnsi="Sakkal Majalla" w:cs="Sakkal Majalla"/>
                <w:sz w:val="32"/>
                <w:szCs w:val="32"/>
                <w:rtl/>
                <w:lang w:bidi="ar-DZ"/>
              </w:rPr>
              <w:t>عرف</w:t>
            </w:r>
            <w:r w:rsidRPr="002D76E1">
              <w:rPr>
                <w:rFonts w:ascii="Sakkal Majalla" w:hAnsi="Sakkal Majalla" w:cs="Sakkal Majalla" w:hint="cs"/>
                <w:sz w:val="32"/>
                <w:szCs w:val="32"/>
                <w:rtl/>
                <w:lang w:bidi="ar-DZ"/>
              </w:rPr>
              <w:t xml:space="preserve"> على أنواع الصعوبة في ال</w:t>
            </w:r>
            <w:r w:rsidRPr="002D76E1">
              <w:rPr>
                <w:rFonts w:ascii="Sakkal Majalla" w:hAnsi="Sakkal Majalla" w:cs="Sakkal Majalla"/>
                <w:sz w:val="32"/>
                <w:szCs w:val="32"/>
                <w:rtl/>
                <w:lang w:bidi="ar-DZ"/>
              </w:rPr>
              <w:t>قواعد النحوية</w:t>
            </w:r>
            <w:r w:rsidRPr="002D76E1">
              <w:rPr>
                <w:rFonts w:ascii="Sakkal Majalla" w:hAnsi="Sakkal Majalla" w:cs="Sakkal Majalla" w:hint="cs"/>
                <w:sz w:val="32"/>
                <w:szCs w:val="32"/>
                <w:rtl/>
                <w:lang w:bidi="ar-DZ"/>
              </w:rPr>
              <w:t xml:space="preserve"> ؟؟ (المبادئ </w:t>
            </w:r>
            <w:proofErr w:type="gramStart"/>
            <w:r w:rsidRPr="002D76E1">
              <w:rPr>
                <w:rFonts w:ascii="Sakkal Majalla" w:hAnsi="Sakkal Majalla" w:cs="Sakkal Majalla" w:hint="cs"/>
                <w:sz w:val="32"/>
                <w:szCs w:val="32"/>
                <w:rtl/>
                <w:lang w:bidi="ar-DZ"/>
              </w:rPr>
              <w:t>والمنطلقات</w:t>
            </w:r>
            <w:proofErr w:type="gramEnd"/>
            <w:r w:rsidRPr="002D76E1">
              <w:rPr>
                <w:rFonts w:ascii="Sakkal Majalla" w:hAnsi="Sakkal Majalla" w:cs="Sakkal Majalla" w:hint="cs"/>
                <w:sz w:val="32"/>
                <w:szCs w:val="32"/>
                <w:rtl/>
                <w:lang w:bidi="ar-DZ"/>
              </w:rPr>
              <w:t>)</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06</w:t>
            </w:r>
          </w:p>
        </w:tc>
        <w:tc>
          <w:tcPr>
            <w:tcW w:w="9455" w:type="dxa"/>
          </w:tcPr>
          <w:p w:rsidR="006B689C" w:rsidRPr="002D76E1" w:rsidRDefault="006B689C" w:rsidP="00146C6E">
            <w:pPr>
              <w:bidi/>
              <w:rPr>
                <w:bCs/>
                <w:sz w:val="28"/>
                <w:szCs w:val="28"/>
                <w:rtl/>
                <w:lang w:bidi="ar-DZ"/>
              </w:rPr>
            </w:pPr>
            <w:r w:rsidRPr="002D76E1">
              <w:rPr>
                <w:rFonts w:ascii="Sakkal Majalla" w:hAnsi="Sakkal Majalla" w:cs="Sakkal Majalla"/>
                <w:sz w:val="32"/>
                <w:szCs w:val="32"/>
                <w:rtl/>
                <w:lang w:bidi="ar-DZ"/>
              </w:rPr>
              <w:t xml:space="preserve">التطرق إلى تقنيات الإعراب مع الانتباه إلى الهداف </w:t>
            </w:r>
            <w:proofErr w:type="gramStart"/>
            <w:r w:rsidRPr="002D76E1">
              <w:rPr>
                <w:rFonts w:ascii="Sakkal Majalla" w:hAnsi="Sakkal Majalla" w:cs="Sakkal Majalla"/>
                <w:sz w:val="32"/>
                <w:szCs w:val="32"/>
                <w:rtl/>
                <w:lang w:bidi="ar-DZ"/>
              </w:rPr>
              <w:t>الوظيفية</w:t>
            </w:r>
            <w:proofErr w:type="gramEnd"/>
            <w:r w:rsidRPr="002D76E1">
              <w:rPr>
                <w:rFonts w:ascii="Sakkal Majalla" w:hAnsi="Sakkal Majalla" w:cs="Sakkal Majalla"/>
                <w:sz w:val="32"/>
                <w:szCs w:val="32"/>
                <w:rtl/>
                <w:lang w:bidi="ar-DZ"/>
              </w:rPr>
              <w:t xml:space="preserve"> للبرنامج.</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07</w:t>
            </w:r>
          </w:p>
        </w:tc>
        <w:tc>
          <w:tcPr>
            <w:tcW w:w="9455" w:type="dxa"/>
          </w:tcPr>
          <w:p w:rsidR="006B689C" w:rsidRPr="002D76E1" w:rsidRDefault="006B689C" w:rsidP="00146C6E">
            <w:pPr>
              <w:bidi/>
              <w:rPr>
                <w:rFonts w:ascii="Sakkal Majalla" w:hAnsi="Sakkal Majalla" w:cs="Sakkal Majalla"/>
                <w:b/>
                <w:sz w:val="28"/>
                <w:szCs w:val="28"/>
                <w:rtl/>
                <w:lang w:bidi="ar-DZ"/>
              </w:rPr>
            </w:pPr>
            <w:r w:rsidRPr="002D76E1">
              <w:rPr>
                <w:rFonts w:ascii="Sakkal Majalla" w:hAnsi="Sakkal Majalla" w:cs="Sakkal Majalla"/>
                <w:b/>
                <w:sz w:val="28"/>
                <w:szCs w:val="28"/>
                <w:rtl/>
                <w:lang w:bidi="ar-DZ"/>
              </w:rPr>
              <w:t>كيفية استنباط القواعد  (أصول النحو)</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08</w:t>
            </w:r>
          </w:p>
        </w:tc>
        <w:tc>
          <w:tcPr>
            <w:tcW w:w="9455" w:type="dxa"/>
          </w:tcPr>
          <w:p w:rsidR="006B689C" w:rsidRPr="002D76E1" w:rsidRDefault="006B689C" w:rsidP="00146C6E">
            <w:pPr>
              <w:bidi/>
              <w:rPr>
                <w:bCs/>
                <w:sz w:val="28"/>
                <w:szCs w:val="28"/>
                <w:rtl/>
                <w:lang w:bidi="ar-DZ"/>
              </w:rPr>
            </w:pPr>
            <w:proofErr w:type="gramStart"/>
            <w:r w:rsidRPr="002D76E1">
              <w:rPr>
                <w:rFonts w:ascii="Sakkal Majalla" w:hAnsi="Sakkal Majalla" w:cs="Sakkal Majalla"/>
                <w:sz w:val="32"/>
                <w:szCs w:val="32"/>
                <w:rtl/>
                <w:lang w:bidi="ar-DZ"/>
              </w:rPr>
              <w:t>مكونات</w:t>
            </w:r>
            <w:proofErr w:type="gramEnd"/>
            <w:r w:rsidRPr="002D76E1">
              <w:rPr>
                <w:rFonts w:ascii="Sakkal Majalla" w:hAnsi="Sakkal Majalla" w:cs="Sakkal Majalla"/>
                <w:sz w:val="32"/>
                <w:szCs w:val="32"/>
                <w:rtl/>
                <w:lang w:bidi="ar-DZ"/>
              </w:rPr>
              <w:t xml:space="preserve"> القواعد التوليدية التحويلية</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09</w:t>
            </w:r>
          </w:p>
        </w:tc>
        <w:tc>
          <w:tcPr>
            <w:tcW w:w="9455" w:type="dxa"/>
          </w:tcPr>
          <w:p w:rsidR="006B689C" w:rsidRPr="002D76E1" w:rsidRDefault="006B689C" w:rsidP="00146C6E">
            <w:pPr>
              <w:bidi/>
              <w:rPr>
                <w:rFonts w:ascii="Sakkal Majalla" w:hAnsi="Sakkal Majalla" w:cs="Sakkal Majalla"/>
                <w:b/>
                <w:sz w:val="28"/>
                <w:szCs w:val="28"/>
                <w:rtl/>
                <w:lang w:bidi="ar-DZ"/>
              </w:rPr>
            </w:pPr>
            <w:r w:rsidRPr="002D76E1">
              <w:rPr>
                <w:rFonts w:ascii="Sakkal Majalla" w:hAnsi="Sakkal Majalla" w:cs="Sakkal Majalla"/>
                <w:sz w:val="32"/>
                <w:szCs w:val="32"/>
                <w:rtl/>
                <w:lang w:bidi="ar-DZ"/>
              </w:rPr>
              <w:t>شكل القواعد التوليدية التحويلية</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10</w:t>
            </w:r>
          </w:p>
        </w:tc>
        <w:tc>
          <w:tcPr>
            <w:tcW w:w="9455" w:type="dxa"/>
          </w:tcPr>
          <w:p w:rsidR="006B689C" w:rsidRPr="002D76E1" w:rsidRDefault="006B689C" w:rsidP="006B689C">
            <w:pPr>
              <w:bidi/>
              <w:rPr>
                <w:rFonts w:ascii="Sakkal Majalla" w:hAnsi="Sakkal Majalla" w:cs="Sakkal Majalla"/>
                <w:b/>
                <w:sz w:val="28"/>
                <w:szCs w:val="28"/>
                <w:rtl/>
                <w:lang w:bidi="ar-DZ"/>
              </w:rPr>
            </w:pPr>
            <w:r w:rsidRPr="002D76E1">
              <w:rPr>
                <w:rFonts w:ascii="Sakkal Majalla" w:hAnsi="Sakkal Majalla" w:cs="Sakkal Majalla"/>
                <w:b/>
                <w:sz w:val="28"/>
                <w:szCs w:val="28"/>
                <w:rtl/>
                <w:lang w:bidi="ar-DZ"/>
              </w:rPr>
              <w:t xml:space="preserve">التعرف </w:t>
            </w:r>
            <w:r w:rsidRPr="002D76E1">
              <w:rPr>
                <w:rFonts w:ascii="Sakkal Majalla" w:hAnsi="Sakkal Majalla" w:cs="Sakkal Majalla" w:hint="cs"/>
                <w:b/>
                <w:sz w:val="28"/>
                <w:szCs w:val="28"/>
                <w:rtl/>
                <w:lang w:bidi="ar-DZ"/>
              </w:rPr>
              <w:t xml:space="preserve">على </w:t>
            </w:r>
            <w:r w:rsidRPr="002D76E1">
              <w:rPr>
                <w:rFonts w:ascii="Sakkal Majalla" w:hAnsi="Sakkal Majalla" w:cs="Sakkal Majalla"/>
                <w:b/>
                <w:sz w:val="28"/>
                <w:szCs w:val="28"/>
                <w:rtl/>
                <w:lang w:bidi="ar-DZ"/>
              </w:rPr>
              <w:t>اتجاهات المدارس النحوية</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11</w:t>
            </w:r>
          </w:p>
        </w:tc>
        <w:tc>
          <w:tcPr>
            <w:tcW w:w="9455" w:type="dxa"/>
          </w:tcPr>
          <w:p w:rsidR="006B689C" w:rsidRPr="002D76E1" w:rsidRDefault="006B689C" w:rsidP="00146C6E">
            <w:pPr>
              <w:bidi/>
              <w:rPr>
                <w:bCs/>
                <w:sz w:val="28"/>
                <w:szCs w:val="28"/>
                <w:rtl/>
                <w:lang w:bidi="ar-DZ"/>
              </w:rPr>
            </w:pPr>
            <w:proofErr w:type="gramStart"/>
            <w:r w:rsidRPr="002D76E1">
              <w:rPr>
                <w:rFonts w:ascii="Sakkal Majalla" w:hAnsi="Sakkal Majalla" w:cs="Sakkal Majalla"/>
                <w:sz w:val="32"/>
                <w:szCs w:val="32"/>
                <w:rtl/>
                <w:lang w:bidi="ar-DZ"/>
              </w:rPr>
              <w:t>النحو</w:t>
            </w:r>
            <w:proofErr w:type="gramEnd"/>
            <w:r w:rsidRPr="002D76E1">
              <w:rPr>
                <w:rFonts w:ascii="Sakkal Majalla" w:hAnsi="Sakkal Majalla" w:cs="Sakkal Majalla"/>
                <w:sz w:val="32"/>
                <w:szCs w:val="32"/>
                <w:rtl/>
                <w:lang w:bidi="ar-DZ"/>
              </w:rPr>
              <w:t xml:space="preserve"> الوظيفي للمتوكل</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12</w:t>
            </w:r>
          </w:p>
        </w:tc>
        <w:tc>
          <w:tcPr>
            <w:tcW w:w="9455" w:type="dxa"/>
          </w:tcPr>
          <w:p w:rsidR="006B689C" w:rsidRPr="002D76E1" w:rsidRDefault="006B689C" w:rsidP="00146C6E">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ال</w:t>
            </w:r>
            <w:r w:rsidRPr="002D76E1">
              <w:rPr>
                <w:rFonts w:ascii="Sakkal Majalla" w:hAnsi="Sakkal Majalla" w:cs="Sakkal Majalla"/>
                <w:b/>
                <w:sz w:val="28"/>
                <w:szCs w:val="28"/>
                <w:rtl/>
                <w:lang w:bidi="ar-DZ"/>
              </w:rPr>
              <w:t xml:space="preserve">مصطلحات </w:t>
            </w:r>
            <w:proofErr w:type="gramStart"/>
            <w:r w:rsidRPr="002D76E1">
              <w:rPr>
                <w:rFonts w:ascii="Sakkal Majalla" w:hAnsi="Sakkal Majalla" w:cs="Sakkal Majalla" w:hint="cs"/>
                <w:b/>
                <w:sz w:val="28"/>
                <w:szCs w:val="28"/>
                <w:rtl/>
                <w:lang w:bidi="ar-DZ"/>
              </w:rPr>
              <w:t>المستعملة</w:t>
            </w:r>
            <w:proofErr w:type="gramEnd"/>
            <w:r w:rsidRPr="002D76E1">
              <w:rPr>
                <w:rFonts w:ascii="Sakkal Majalla" w:hAnsi="Sakkal Majalla" w:cs="Sakkal Majalla" w:hint="cs"/>
                <w:b/>
                <w:sz w:val="28"/>
                <w:szCs w:val="28"/>
                <w:rtl/>
                <w:lang w:bidi="ar-DZ"/>
              </w:rPr>
              <w:t xml:space="preserve"> في </w:t>
            </w:r>
            <w:r w:rsidRPr="002D76E1">
              <w:rPr>
                <w:rFonts w:ascii="Sakkal Majalla" w:hAnsi="Sakkal Majalla" w:cs="Sakkal Majalla"/>
                <w:b/>
                <w:sz w:val="28"/>
                <w:szCs w:val="28"/>
                <w:rtl/>
                <w:lang w:bidi="ar-DZ"/>
              </w:rPr>
              <w:t>النحو الوظيفي</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13</w:t>
            </w:r>
          </w:p>
        </w:tc>
        <w:tc>
          <w:tcPr>
            <w:tcW w:w="9455" w:type="dxa"/>
          </w:tcPr>
          <w:p w:rsidR="006B689C" w:rsidRPr="002D76E1" w:rsidRDefault="006B689C" w:rsidP="00146C6E">
            <w:pPr>
              <w:bidi/>
              <w:rPr>
                <w:rFonts w:ascii="Sakkal Majalla" w:hAnsi="Sakkal Majalla" w:cs="Sakkal Majalla"/>
                <w:b/>
                <w:sz w:val="28"/>
                <w:szCs w:val="28"/>
                <w:rtl/>
                <w:lang w:bidi="ar-DZ"/>
              </w:rPr>
            </w:pPr>
            <w:r w:rsidRPr="002D76E1">
              <w:rPr>
                <w:rFonts w:ascii="Sakkal Majalla" w:hAnsi="Sakkal Majalla" w:cs="Sakkal Majalla" w:hint="cs"/>
                <w:sz w:val="32"/>
                <w:szCs w:val="32"/>
                <w:rtl/>
                <w:lang w:bidi="ar-DZ"/>
              </w:rPr>
              <w:t xml:space="preserve">كيفية استغلال </w:t>
            </w:r>
            <w:r w:rsidRPr="002D76E1">
              <w:rPr>
                <w:rFonts w:ascii="Sakkal Majalla" w:hAnsi="Sakkal Majalla" w:cs="Sakkal Majalla"/>
                <w:sz w:val="32"/>
                <w:szCs w:val="32"/>
                <w:rtl/>
                <w:lang w:bidi="ar-DZ"/>
              </w:rPr>
              <w:t>النحو التوليدي التحويلي في التدريس .</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14</w:t>
            </w:r>
          </w:p>
        </w:tc>
        <w:tc>
          <w:tcPr>
            <w:tcW w:w="9455" w:type="dxa"/>
          </w:tcPr>
          <w:p w:rsidR="006B689C" w:rsidRPr="002D76E1" w:rsidRDefault="006B689C" w:rsidP="00146C6E">
            <w:pPr>
              <w:bidi/>
              <w:rPr>
                <w:bCs/>
                <w:sz w:val="18"/>
                <w:szCs w:val="30"/>
                <w:rtl/>
                <w:lang w:bidi="ar-DZ"/>
              </w:rPr>
            </w:pPr>
            <w:proofErr w:type="gramStart"/>
            <w:r w:rsidRPr="002D76E1">
              <w:rPr>
                <w:rFonts w:ascii="Sakkal Majalla" w:hAnsi="Sakkal Majalla" w:cs="Sakkal Majalla"/>
                <w:sz w:val="32"/>
                <w:szCs w:val="32"/>
                <w:rtl/>
                <w:lang w:bidi="ar-DZ"/>
              </w:rPr>
              <w:t>الكفاية</w:t>
            </w:r>
            <w:proofErr w:type="gramEnd"/>
            <w:r w:rsidRPr="002D76E1">
              <w:rPr>
                <w:rFonts w:ascii="Sakkal Majalla" w:hAnsi="Sakkal Majalla" w:cs="Sakkal Majalla"/>
                <w:sz w:val="32"/>
                <w:szCs w:val="32"/>
                <w:rtl/>
                <w:lang w:bidi="ar-DZ"/>
              </w:rPr>
              <w:t xml:space="preserve"> اللغوية والأداء الكلامي</w:t>
            </w:r>
          </w:p>
        </w:tc>
      </w:tr>
      <w:tr w:rsidR="006B689C" w:rsidRPr="002D76E1" w:rsidTr="00146C6E">
        <w:tc>
          <w:tcPr>
            <w:tcW w:w="0" w:type="auto"/>
          </w:tcPr>
          <w:p w:rsidR="006B689C" w:rsidRPr="002D76E1" w:rsidRDefault="006B689C" w:rsidP="00146C6E">
            <w:pPr>
              <w:bidi/>
              <w:jc w:val="center"/>
              <w:rPr>
                <w:b/>
                <w:sz w:val="22"/>
                <w:szCs w:val="22"/>
                <w:rtl/>
                <w:lang w:bidi="ar-DZ"/>
              </w:rPr>
            </w:pPr>
            <w:r w:rsidRPr="002D76E1">
              <w:rPr>
                <w:rFonts w:hint="cs"/>
                <w:b/>
                <w:sz w:val="22"/>
                <w:szCs w:val="22"/>
                <w:rtl/>
                <w:lang w:bidi="ar-DZ"/>
              </w:rPr>
              <w:t>15</w:t>
            </w:r>
          </w:p>
        </w:tc>
        <w:tc>
          <w:tcPr>
            <w:tcW w:w="9455" w:type="dxa"/>
          </w:tcPr>
          <w:p w:rsidR="006B689C" w:rsidRPr="002D76E1" w:rsidRDefault="006B689C" w:rsidP="00146C6E">
            <w:pPr>
              <w:bidi/>
              <w:rPr>
                <w:rFonts w:ascii="Sakkal Majalla" w:hAnsi="Sakkal Majalla" w:cs="Sakkal Majalla"/>
                <w:b/>
                <w:sz w:val="28"/>
                <w:szCs w:val="28"/>
                <w:rtl/>
                <w:lang w:bidi="ar-DZ"/>
              </w:rPr>
            </w:pPr>
            <w:r w:rsidRPr="002D76E1">
              <w:rPr>
                <w:rFonts w:ascii="Sakkal Majalla" w:hAnsi="Sakkal Majalla" w:cs="Sakkal Majalla"/>
                <w:sz w:val="32"/>
                <w:szCs w:val="32"/>
                <w:rtl/>
                <w:lang w:bidi="ar-DZ"/>
              </w:rPr>
              <w:t>القواعد الكلية.(تفاصيلها..)</w:t>
            </w:r>
          </w:p>
        </w:tc>
      </w:tr>
    </w:tbl>
    <w:p w:rsidR="002116A0" w:rsidRPr="002D76E1" w:rsidRDefault="002116A0" w:rsidP="002116A0">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مراقبة مستمرة، امتحان....</w:t>
      </w:r>
      <w:r w:rsidR="00861D1D" w:rsidRPr="002D76E1">
        <w:rPr>
          <w:rFonts w:cs="Sakkal Majalla" w:hint="cs"/>
          <w:bCs/>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4C22A3" w:rsidRPr="002D76E1" w:rsidRDefault="004C22A3" w:rsidP="002116A0">
      <w:pPr>
        <w:bidi/>
        <w:rPr>
          <w:rFonts w:cs="Sakkal Majalla"/>
          <w:bCs/>
          <w:sz w:val="18"/>
          <w:szCs w:val="30"/>
          <w:rtl/>
          <w:lang w:bidi="ar-DZ"/>
        </w:rPr>
      </w:pPr>
      <w:proofErr w:type="gramStart"/>
      <w:r w:rsidRPr="002D76E1">
        <w:rPr>
          <w:rFonts w:ascii="Sakkal Majalla" w:hAnsi="Sakkal Majalla" w:cs="Sakkal Majalla"/>
          <w:sz w:val="32"/>
          <w:szCs w:val="32"/>
          <w:rtl/>
          <w:lang w:bidi="ar-DZ"/>
        </w:rPr>
        <w:t>تقييم</w:t>
      </w:r>
      <w:proofErr w:type="gramEnd"/>
      <w:r w:rsidRPr="002D76E1">
        <w:rPr>
          <w:rFonts w:ascii="Sakkal Majalla" w:hAnsi="Sakkal Majalla" w:cs="Sakkal Majalla"/>
          <w:sz w:val="32"/>
          <w:szCs w:val="32"/>
          <w:rtl/>
          <w:lang w:bidi="ar-DZ"/>
        </w:rPr>
        <w:t xml:space="preserve"> متواصل ينتهي بامتحان نهائي</w:t>
      </w:r>
      <w:r w:rsidRPr="002D76E1">
        <w:rPr>
          <w:rFonts w:cs="Sakkal Majalla"/>
          <w:bCs/>
          <w:sz w:val="18"/>
          <w:szCs w:val="30"/>
          <w:rtl/>
          <w:lang w:bidi="ar-DZ"/>
        </w:rPr>
        <w:t xml:space="preserve"> </w:t>
      </w:r>
    </w:p>
    <w:p w:rsidR="002116A0" w:rsidRPr="002D76E1" w:rsidRDefault="002116A0" w:rsidP="004C22A3">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xml:space="preserve"> ، مواقع انترنت، </w:t>
      </w:r>
      <w:r w:rsidR="00861D1D" w:rsidRPr="002D76E1">
        <w:rPr>
          <w:rFonts w:cs="Sakkal Majalla" w:hint="cs"/>
          <w:b/>
          <w:sz w:val="18"/>
          <w:szCs w:val="30"/>
          <w:rtl/>
          <w:lang w:bidi="ar-DZ"/>
        </w:rPr>
        <w:t>الخ</w:t>
      </w:r>
      <w:r w:rsidRPr="002D76E1">
        <w:rPr>
          <w:rFonts w:cs="Sakkal Majalla"/>
          <w:b/>
          <w:sz w:val="18"/>
          <w:szCs w:val="30"/>
          <w:rtl/>
          <w:lang w:bidi="ar-DZ"/>
        </w:rPr>
        <w:t>)</w:t>
      </w:r>
    </w:p>
    <w:p w:rsidR="004C22A3" w:rsidRPr="002D76E1" w:rsidRDefault="004C22A3" w:rsidP="004C22A3">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كتاب النحو التطبيقي لعبده </w:t>
      </w:r>
      <w:proofErr w:type="gramStart"/>
      <w:r w:rsidRPr="002D76E1">
        <w:rPr>
          <w:rFonts w:ascii="Sakkal Majalla" w:hAnsi="Sakkal Majalla" w:cs="Sakkal Majalla"/>
          <w:sz w:val="32"/>
          <w:szCs w:val="32"/>
          <w:rtl/>
          <w:lang w:bidi="ar-DZ"/>
        </w:rPr>
        <w:t>الراجحي</w:t>
      </w:r>
      <w:proofErr w:type="gramEnd"/>
      <w:r w:rsidRPr="002D76E1">
        <w:rPr>
          <w:rFonts w:ascii="Sakkal Majalla" w:hAnsi="Sakkal Majalla" w:cs="Sakkal Majalla"/>
          <w:sz w:val="32"/>
          <w:szCs w:val="32"/>
          <w:rtl/>
          <w:lang w:bidi="ar-DZ"/>
        </w:rPr>
        <w:t>.</w:t>
      </w:r>
    </w:p>
    <w:p w:rsidR="004C22A3" w:rsidRPr="002D76E1" w:rsidRDefault="004C22A3" w:rsidP="004C22A3">
      <w:pPr>
        <w:tabs>
          <w:tab w:val="right" w:pos="398"/>
        </w:tabs>
        <w:bidi/>
        <w:rPr>
          <w:rFonts w:ascii="Sakkal Majalla" w:hAnsi="Sakkal Majalla" w:cs="Sakkal Majalla"/>
          <w:sz w:val="32"/>
          <w:szCs w:val="32"/>
        </w:rPr>
      </w:pPr>
      <w:r w:rsidRPr="002D76E1">
        <w:rPr>
          <w:rFonts w:ascii="Sakkal Majalla" w:hAnsi="Sakkal Majalla" w:cs="Sakkal Majalla"/>
          <w:sz w:val="32"/>
          <w:szCs w:val="32"/>
          <w:rtl/>
          <w:lang w:eastAsia="fr-FR"/>
        </w:rPr>
        <w:t xml:space="preserve">- </w:t>
      </w:r>
      <w:proofErr w:type="gramStart"/>
      <w:r w:rsidRPr="002D76E1">
        <w:rPr>
          <w:rFonts w:ascii="Sakkal Majalla" w:hAnsi="Sakkal Majalla" w:cs="Sakkal Majalla"/>
          <w:sz w:val="32"/>
          <w:szCs w:val="32"/>
          <w:rtl/>
          <w:lang w:eastAsia="fr-FR"/>
        </w:rPr>
        <w:t>النحو</w:t>
      </w:r>
      <w:proofErr w:type="gramEnd"/>
      <w:r w:rsidRPr="002D76E1">
        <w:rPr>
          <w:rFonts w:ascii="Sakkal Majalla" w:hAnsi="Sakkal Majalla" w:cs="Sakkal Majalla"/>
          <w:sz w:val="32"/>
          <w:szCs w:val="32"/>
          <w:rtl/>
          <w:lang w:eastAsia="fr-FR"/>
        </w:rPr>
        <w:t xml:space="preserve"> الميسّر، تأليف د. محمد خير حلواني، دار المأمون للتراث، ط1، 1997.‏</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rPr>
        <w:t xml:space="preserve"> </w:t>
      </w:r>
    </w:p>
    <w:p w:rsidR="004C22A3" w:rsidRPr="002D76E1" w:rsidRDefault="004C22A3" w:rsidP="004C22A3">
      <w:pPr>
        <w:tabs>
          <w:tab w:val="right" w:pos="398"/>
        </w:tabs>
        <w:bidi/>
        <w:rPr>
          <w:rFonts w:ascii="Sakkal Majalla" w:hAnsi="Sakkal Majalla" w:cs="Sakkal Majalla"/>
          <w:sz w:val="32"/>
          <w:szCs w:val="32"/>
        </w:rPr>
      </w:pPr>
      <w:r w:rsidRPr="002D76E1">
        <w:rPr>
          <w:rFonts w:ascii="Sakkal Majalla" w:hAnsi="Sakkal Majalla" w:cs="Sakkal Majalla"/>
          <w:sz w:val="32"/>
          <w:szCs w:val="32"/>
          <w:rtl/>
          <w:lang w:eastAsia="fr-FR"/>
        </w:rPr>
        <w:t xml:space="preserve"> - النحو والصرف تأليف: عاصم بيطار، منشورات كليّة الآداب، جامعة دمشق، 1990م.‏</w:t>
      </w:r>
    </w:p>
    <w:p w:rsidR="004C22A3" w:rsidRPr="002D76E1" w:rsidRDefault="004C22A3" w:rsidP="004C22A3">
      <w:pPr>
        <w:tabs>
          <w:tab w:val="right" w:pos="398"/>
        </w:tabs>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كتاب سيبويه، تح. عبد السلام هارون، الهيئة المصريّة العامّة للكتاب1977.‏</w:t>
      </w:r>
      <w:r w:rsidRPr="002D76E1">
        <w:rPr>
          <w:rFonts w:ascii="Sakkal Majalla" w:hAnsi="Sakkal Majalla" w:cs="Sakkal Majalla"/>
          <w:sz w:val="32"/>
          <w:szCs w:val="32"/>
          <w:lang w:eastAsia="fr-FR"/>
        </w:rPr>
        <w:t xml:space="preserve"> </w:t>
      </w:r>
    </w:p>
    <w:p w:rsidR="004C22A3" w:rsidRPr="002D76E1" w:rsidRDefault="004C22A3" w:rsidP="004C22A3">
      <w:pPr>
        <w:tabs>
          <w:tab w:val="right" w:pos="398"/>
        </w:tabs>
        <w:bidi/>
        <w:rPr>
          <w:rFonts w:ascii="Sakkal Majalla" w:hAnsi="Sakkal Majalla" w:cs="Sakkal Majalla"/>
          <w:sz w:val="32"/>
          <w:szCs w:val="32"/>
        </w:rPr>
      </w:pPr>
      <w:r w:rsidRPr="002D76E1">
        <w:rPr>
          <w:rFonts w:ascii="Sakkal Majalla" w:hAnsi="Sakkal Majalla" w:cs="Sakkal Majalla"/>
          <w:sz w:val="32"/>
          <w:szCs w:val="32"/>
          <w:rtl/>
          <w:lang w:eastAsia="fr-FR"/>
        </w:rPr>
        <w:t>-المساعد على تسهيل الفوائد لابن عقيل، تح. د. محمد كامل بركات، جامعة أم القرى 2001.‏</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rPr>
        <w:t>د/شوقي ضيف، تح كتاب الرد على النحاة لابن مضاء، دار المعارف 1982</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rPr>
        <w:t>-د/شوقي ضيف تجديد النحو . ط/دار المعارف ـ مصر 1982</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rPr>
        <w:t>د/شوقي ضيف، تيسير النحو التعليمي مع نهج تجديده. دار المعارف 1986</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 xml:space="preserve"> </w:t>
      </w:r>
      <w:proofErr w:type="spellStart"/>
      <w:r w:rsidRPr="002D76E1">
        <w:rPr>
          <w:rFonts w:ascii="Sakkal Majalla" w:hAnsi="Sakkal Majalla" w:cs="Sakkal Majalla"/>
          <w:sz w:val="32"/>
          <w:szCs w:val="32"/>
          <w:rtl/>
        </w:rPr>
        <w:t>برجشتراسر</w:t>
      </w:r>
      <w:proofErr w:type="spellEnd"/>
      <w:r w:rsidRPr="002D76E1">
        <w:rPr>
          <w:rFonts w:ascii="Sakkal Majalla" w:hAnsi="Sakkal Majalla" w:cs="Sakkal Majalla"/>
          <w:sz w:val="32"/>
          <w:szCs w:val="32"/>
          <w:rtl/>
        </w:rPr>
        <w:t>، التطور النحوي للغة العربية ط/الخانجي مصر 1982</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 xml:space="preserve">د/شوقي </w:t>
      </w:r>
      <w:proofErr w:type="gramStart"/>
      <w:r w:rsidRPr="002D76E1">
        <w:rPr>
          <w:rFonts w:ascii="Sakkal Majalla" w:hAnsi="Sakkal Majalla" w:cs="Sakkal Majalla"/>
          <w:sz w:val="32"/>
          <w:szCs w:val="32"/>
          <w:rtl/>
        </w:rPr>
        <w:t>ضيف ،</w:t>
      </w:r>
      <w:proofErr w:type="gramEnd"/>
      <w:r w:rsidRPr="002D76E1">
        <w:rPr>
          <w:rFonts w:ascii="Sakkal Majalla" w:hAnsi="Sakkal Majalla" w:cs="Sakkal Majalla"/>
          <w:sz w:val="32"/>
          <w:szCs w:val="32"/>
          <w:rtl/>
        </w:rPr>
        <w:t xml:space="preserve"> تيسيرات لغوية. ط/دار المعارف مصر 1990 </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rPr>
        <w:lastRenderedPageBreak/>
        <w:t xml:space="preserve">عباس </w:t>
      </w:r>
      <w:proofErr w:type="gramStart"/>
      <w:r w:rsidRPr="002D76E1">
        <w:rPr>
          <w:rFonts w:ascii="Sakkal Majalla" w:hAnsi="Sakkal Majalla" w:cs="Sakkal Majalla"/>
          <w:sz w:val="32"/>
          <w:szCs w:val="32"/>
          <w:rtl/>
        </w:rPr>
        <w:t>حسن ،</w:t>
      </w:r>
      <w:proofErr w:type="gramEnd"/>
      <w:r w:rsidRPr="002D76E1">
        <w:rPr>
          <w:rFonts w:ascii="Sakkal Majalla" w:hAnsi="Sakkal Majalla" w:cs="Sakkal Majalla"/>
          <w:sz w:val="32"/>
          <w:szCs w:val="32"/>
          <w:rtl/>
        </w:rPr>
        <w:t xml:space="preserve"> اللغة والنحو بين القديم والحديث  ط 2/دار المعارف 1971</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rPr>
        <w:t xml:space="preserve">د/مازن </w:t>
      </w:r>
      <w:proofErr w:type="gramStart"/>
      <w:r w:rsidRPr="002D76E1">
        <w:rPr>
          <w:rFonts w:ascii="Sakkal Majalla" w:hAnsi="Sakkal Majalla" w:cs="Sakkal Majalla"/>
          <w:sz w:val="32"/>
          <w:szCs w:val="32"/>
          <w:rtl/>
        </w:rPr>
        <w:t>المبارك ،</w:t>
      </w:r>
      <w:proofErr w:type="gramEnd"/>
      <w:r w:rsidRPr="002D76E1">
        <w:rPr>
          <w:rFonts w:ascii="Sakkal Majalla" w:hAnsi="Sakkal Majalla" w:cs="Sakkal Majalla"/>
          <w:sz w:val="32"/>
          <w:szCs w:val="32"/>
          <w:rtl/>
        </w:rPr>
        <w:t xml:space="preserve">  العلة النحوية نشأتها وتطورها  ط3/دار الفكر 1981</w:t>
      </w:r>
    </w:p>
    <w:p w:rsidR="004C22A3" w:rsidRPr="002D76E1" w:rsidRDefault="004C22A3" w:rsidP="004C22A3">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دراسات لأسلوب القرآن الكريم تأليف محمد عبد الخالق </w:t>
      </w:r>
      <w:proofErr w:type="spellStart"/>
      <w:r w:rsidRPr="002D76E1">
        <w:rPr>
          <w:rFonts w:ascii="Sakkal Majalla" w:hAnsi="Sakkal Majalla" w:cs="Sakkal Majalla"/>
          <w:sz w:val="32"/>
          <w:szCs w:val="32"/>
          <w:rtl/>
          <w:lang w:eastAsia="fr-FR"/>
        </w:rPr>
        <w:t>عضيمة</w:t>
      </w:r>
      <w:proofErr w:type="spellEnd"/>
      <w:r w:rsidRPr="002D76E1">
        <w:rPr>
          <w:rFonts w:ascii="Sakkal Majalla" w:hAnsi="Sakkal Majalla" w:cs="Sakkal Majalla"/>
          <w:sz w:val="32"/>
          <w:szCs w:val="32"/>
          <w:rtl/>
          <w:lang w:eastAsia="fr-FR"/>
        </w:rPr>
        <w:t>، دار الحديث، القاهرة.‏</w:t>
      </w:r>
      <w:r w:rsidRPr="002D76E1">
        <w:rPr>
          <w:rFonts w:ascii="Sakkal Majalla" w:hAnsi="Sakkal Majalla" w:cs="Sakkal Majalla"/>
          <w:sz w:val="32"/>
          <w:szCs w:val="32"/>
          <w:lang w:eastAsia="fr-FR"/>
        </w:rPr>
        <w:t xml:space="preserve">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الرد على النحاة لابن مضاء القرطبي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دلائل الإعجاز للجرجاني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الجمل للزجاجي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الإيضاح في علل النحو للزجاجي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_ مغني اللبيب عن كتب الأعاريب لابن هشام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شرح قطر المدى وبل الصدى لابن هشام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الجملة العربية لعبادة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أوضح المسالك على ألفية ابن مالك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الجملة في الشعر العربي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أصول التفكير النحوي علي أبو المكارم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w:t>
      </w:r>
      <w:proofErr w:type="gramStart"/>
      <w:r w:rsidRPr="002D76E1">
        <w:rPr>
          <w:rFonts w:ascii="Sakkal Majalla" w:hAnsi="Sakkal Majalla" w:cs="Sakkal Majalla"/>
          <w:sz w:val="32"/>
          <w:szCs w:val="32"/>
          <w:rtl/>
        </w:rPr>
        <w:t>مقومات</w:t>
      </w:r>
      <w:proofErr w:type="gramEnd"/>
      <w:r w:rsidRPr="002D76E1">
        <w:rPr>
          <w:rFonts w:ascii="Sakkal Majalla" w:hAnsi="Sakkal Majalla" w:cs="Sakkal Majalla"/>
          <w:sz w:val="32"/>
          <w:szCs w:val="32"/>
          <w:rtl/>
        </w:rPr>
        <w:t xml:space="preserve"> الجملة العربية علي أبو المكارم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التراكيب النحوية من الوجهة البلاغة عبد الفتاح </w:t>
      </w:r>
      <w:proofErr w:type="gramStart"/>
      <w:r w:rsidRPr="002D76E1">
        <w:rPr>
          <w:rFonts w:ascii="Sakkal Majalla" w:hAnsi="Sakkal Majalla" w:cs="Sakkal Majalla"/>
          <w:sz w:val="32"/>
          <w:szCs w:val="32"/>
          <w:rtl/>
        </w:rPr>
        <w:t>لاشين</w:t>
      </w:r>
      <w:proofErr w:type="gramEnd"/>
      <w:r w:rsidRPr="002D76E1">
        <w:rPr>
          <w:rFonts w:ascii="Sakkal Majalla" w:hAnsi="Sakkal Majalla" w:cs="Sakkal Majalla"/>
          <w:sz w:val="32"/>
          <w:szCs w:val="32"/>
          <w:rtl/>
        </w:rPr>
        <w:t xml:space="preserve">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الانتباه والنظائر في النحو للسيوطي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المقتضب للمبرد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الأصول في النحو لابن السراج </w:t>
      </w:r>
    </w:p>
    <w:p w:rsidR="004C22A3" w:rsidRPr="002D76E1" w:rsidRDefault="004C22A3" w:rsidP="004C22A3">
      <w:pPr>
        <w:bidi/>
        <w:rPr>
          <w:rFonts w:ascii="Sakkal Majalla" w:hAnsi="Sakkal Majalla" w:cs="Sakkal Majalla"/>
          <w:sz w:val="32"/>
          <w:szCs w:val="32"/>
        </w:rPr>
      </w:pPr>
      <w:r w:rsidRPr="002D76E1">
        <w:rPr>
          <w:rFonts w:ascii="Sakkal Majalla" w:hAnsi="Sakkal Majalla" w:cs="Sakkal Majalla"/>
          <w:sz w:val="32"/>
          <w:szCs w:val="32"/>
          <w:rtl/>
        </w:rPr>
        <w:t xml:space="preserve">- شرح المفصل لابن يعيش </w:t>
      </w:r>
    </w:p>
    <w:p w:rsidR="004C22A3" w:rsidRPr="002D76E1" w:rsidRDefault="004C22A3" w:rsidP="004C22A3">
      <w:pPr>
        <w:bidi/>
        <w:rPr>
          <w:rFonts w:ascii="Sakkal Majalla" w:hAnsi="Sakkal Majalla" w:cs="Sakkal Majalla"/>
          <w:sz w:val="32"/>
          <w:szCs w:val="32"/>
          <w:rtl/>
        </w:rPr>
      </w:pPr>
      <w:r w:rsidRPr="002D76E1">
        <w:rPr>
          <w:rFonts w:ascii="Sakkal Majalla" w:hAnsi="Sakkal Majalla" w:cs="Sakkal Majalla"/>
          <w:sz w:val="32"/>
          <w:szCs w:val="32"/>
          <w:rtl/>
        </w:rPr>
        <w:t xml:space="preserve">- همع </w:t>
      </w:r>
      <w:proofErr w:type="spellStart"/>
      <w:r w:rsidRPr="002D76E1">
        <w:rPr>
          <w:rFonts w:ascii="Sakkal Majalla" w:hAnsi="Sakkal Majalla" w:cs="Sakkal Majalla"/>
          <w:sz w:val="32"/>
          <w:szCs w:val="32"/>
          <w:rtl/>
        </w:rPr>
        <w:t>الهوامع</w:t>
      </w:r>
      <w:proofErr w:type="spellEnd"/>
      <w:r w:rsidRPr="002D76E1">
        <w:rPr>
          <w:rFonts w:ascii="Sakkal Majalla" w:hAnsi="Sakkal Majalla" w:cs="Sakkal Majalla"/>
          <w:sz w:val="32"/>
          <w:szCs w:val="32"/>
          <w:rtl/>
        </w:rPr>
        <w:t xml:space="preserve"> للسيوطي</w:t>
      </w:r>
    </w:p>
    <w:p w:rsidR="002116A0" w:rsidRDefault="004C22A3" w:rsidP="004C22A3">
      <w:pPr>
        <w:bidi/>
        <w:rPr>
          <w:rFonts w:cs="Sakkal Majalla"/>
          <w:sz w:val="18"/>
          <w:szCs w:val="30"/>
          <w:rtl/>
        </w:rPr>
      </w:pPr>
      <w:r>
        <w:rPr>
          <w:rFonts w:cs="Sakkal Majalla" w:hint="cs"/>
          <w:sz w:val="18"/>
          <w:szCs w:val="30"/>
          <w:rtl/>
        </w:rPr>
        <w:t>-------------------------------------------------------------------------------------------------------------</w:t>
      </w:r>
    </w:p>
    <w:p w:rsidR="002A7942" w:rsidRPr="002116A0" w:rsidRDefault="002A7942" w:rsidP="002A7942">
      <w:pPr>
        <w:bidi/>
        <w:rPr>
          <w:rFonts w:cs="Sakkal Majalla"/>
          <w:bCs/>
          <w:sz w:val="18"/>
          <w:szCs w:val="30"/>
          <w:lang w:bidi="ar-DZ"/>
        </w:rPr>
      </w:pPr>
      <w:r w:rsidRPr="002116A0">
        <w:rPr>
          <w:rFonts w:cs="Sakkal Majalla"/>
          <w:b/>
          <w:bCs/>
          <w:sz w:val="18"/>
          <w:szCs w:val="30"/>
          <w:rtl/>
          <w:lang w:bidi="ar-DZ"/>
        </w:rPr>
        <w:t>عنوان الماستر</w:t>
      </w:r>
      <w:r>
        <w:rPr>
          <w:rFonts w:cs="Sakkal Majalla" w:hint="cs"/>
          <w:b/>
          <w:bCs/>
          <w:sz w:val="18"/>
          <w:szCs w:val="30"/>
          <w:rtl/>
          <w:lang w:bidi="ar-DZ"/>
        </w:rPr>
        <w:t xml:space="preserve"> </w:t>
      </w:r>
      <w:r w:rsidRPr="002116A0">
        <w:rPr>
          <w:rFonts w:cs="Sakkal Majalla"/>
          <w:b/>
          <w:bCs/>
          <w:sz w:val="18"/>
          <w:szCs w:val="30"/>
          <w:rtl/>
          <w:lang w:bidi="ar-DZ"/>
        </w:rPr>
        <w:t>:</w:t>
      </w:r>
      <w:r>
        <w:rPr>
          <w:rFonts w:cs="Sakkal Majalla" w:hint="cs"/>
          <w:b/>
          <w:bCs/>
          <w:sz w:val="18"/>
          <w:szCs w:val="30"/>
          <w:rtl/>
          <w:lang w:bidi="ar-DZ"/>
        </w:rPr>
        <w:t xml:space="preserve">  </w:t>
      </w:r>
      <w:r w:rsidRPr="002116A0">
        <w:rPr>
          <w:rFonts w:cs="Sakkal Majalla"/>
          <w:b/>
          <w:bCs/>
          <w:sz w:val="18"/>
          <w:szCs w:val="30"/>
          <w:rtl/>
          <w:lang w:bidi="ar-DZ"/>
        </w:rPr>
        <w:t xml:space="preserve"> </w:t>
      </w:r>
      <w:r w:rsidRPr="00660D6E">
        <w:rPr>
          <w:rFonts w:cs="Sakkal Majalla" w:hint="cs"/>
          <w:b/>
          <w:bCs/>
          <w:color w:val="C00000"/>
          <w:sz w:val="18"/>
          <w:szCs w:val="30"/>
          <w:rtl/>
          <w:lang w:bidi="ar-DZ"/>
        </w:rPr>
        <w:t>تعليمية اللغات</w:t>
      </w:r>
    </w:p>
    <w:p w:rsidR="002A7942" w:rsidRPr="002116A0" w:rsidRDefault="002A7942" w:rsidP="002A7942">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Fonts w:cs="Sakkal Majalla" w:hint="cs"/>
          <w:bCs/>
          <w:sz w:val="18"/>
          <w:szCs w:val="30"/>
          <w:rtl/>
          <w:lang w:bidi="ar-DZ"/>
        </w:rPr>
        <w:t>الأول</w:t>
      </w:r>
      <w:proofErr w:type="gramEnd"/>
    </w:p>
    <w:p w:rsidR="002A7942" w:rsidRPr="002116A0" w:rsidRDefault="002A7942" w:rsidP="002A7942">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Pr>
          <w:rFonts w:cs="Sakkal Majalla" w:hint="cs"/>
          <w:bCs/>
          <w:sz w:val="18"/>
          <w:szCs w:val="30"/>
          <w:rtl/>
          <w:lang w:bidi="ar-DZ"/>
        </w:rPr>
        <w:t xml:space="preserve">  </w:t>
      </w:r>
      <w:r w:rsidRPr="002116A0">
        <w:rPr>
          <w:rFonts w:cs="Sakkal Majalla" w:hint="cs"/>
          <w:bCs/>
          <w:sz w:val="18"/>
          <w:szCs w:val="30"/>
          <w:rtl/>
          <w:lang w:bidi="ar-DZ"/>
        </w:rPr>
        <w:t xml:space="preserve"> </w:t>
      </w:r>
      <w:r w:rsidRPr="00B027ED">
        <w:rPr>
          <w:rFonts w:cs="Sakkal Majalla" w:hint="cs"/>
          <w:bCs/>
          <w:color w:val="C00000"/>
          <w:sz w:val="18"/>
          <w:szCs w:val="30"/>
          <w:highlight w:val="yellow"/>
          <w:rtl/>
          <w:lang w:bidi="ar-DZ"/>
        </w:rPr>
        <w:t>المنهجية</w:t>
      </w:r>
    </w:p>
    <w:p w:rsidR="002A7942" w:rsidRPr="002116A0" w:rsidRDefault="002A7942" w:rsidP="002A7942">
      <w:pPr>
        <w:bidi/>
        <w:rPr>
          <w:rFonts w:cs="Sakkal Majalla"/>
          <w:bCs/>
          <w:sz w:val="18"/>
          <w:szCs w:val="30"/>
          <w:lang w:bidi="ar-DZ"/>
        </w:rPr>
      </w:pPr>
      <w:r w:rsidRPr="002116A0">
        <w:rPr>
          <w:rFonts w:cs="Sakkal Majalla"/>
          <w:bCs/>
          <w:sz w:val="18"/>
          <w:szCs w:val="30"/>
          <w:rtl/>
          <w:lang w:bidi="ar-DZ"/>
        </w:rPr>
        <w:t>اسم المادة:</w:t>
      </w:r>
      <w:r>
        <w:rPr>
          <w:rFonts w:cs="Sakkal Majalla" w:hint="cs"/>
          <w:bCs/>
          <w:sz w:val="18"/>
          <w:szCs w:val="30"/>
          <w:rtl/>
          <w:lang w:bidi="ar-DZ"/>
        </w:rPr>
        <w:t xml:space="preserve">   </w:t>
      </w:r>
      <w:r w:rsidRPr="00E42515">
        <w:rPr>
          <w:rFonts w:cs="Sakkal Majalla"/>
          <w:bCs/>
          <w:color w:val="C00000"/>
          <w:sz w:val="18"/>
          <w:szCs w:val="30"/>
          <w:rtl/>
          <w:lang w:bidi="ar-DZ"/>
        </w:rPr>
        <w:t>بيداغوجيا</w:t>
      </w:r>
    </w:p>
    <w:p w:rsidR="002A7942" w:rsidRPr="002116A0" w:rsidRDefault="002A7942" w:rsidP="00EC5D1B">
      <w:pPr>
        <w:bidi/>
        <w:rPr>
          <w:rFonts w:cs="Sakkal Majalla"/>
          <w:bCs/>
          <w:sz w:val="18"/>
          <w:szCs w:val="30"/>
          <w:lang w:bidi="ar-DZ"/>
        </w:rPr>
      </w:pPr>
      <w:r w:rsidRPr="002116A0">
        <w:rPr>
          <w:rFonts w:cs="Sakkal Majalla"/>
          <w:bCs/>
          <w:sz w:val="18"/>
          <w:szCs w:val="30"/>
          <w:rtl/>
          <w:lang w:bidi="ar-DZ"/>
        </w:rPr>
        <w:t>الرصيد:</w:t>
      </w:r>
      <w:r>
        <w:rPr>
          <w:rFonts w:cs="Sakkal Majalla" w:hint="cs"/>
          <w:bCs/>
          <w:sz w:val="18"/>
          <w:szCs w:val="30"/>
          <w:rtl/>
          <w:lang w:bidi="ar-DZ"/>
        </w:rPr>
        <w:t xml:space="preserve">  </w:t>
      </w:r>
      <w:r w:rsidR="00EC5D1B">
        <w:rPr>
          <w:rFonts w:cs="Sakkal Majalla" w:hint="cs"/>
          <w:bCs/>
          <w:sz w:val="18"/>
          <w:szCs w:val="30"/>
          <w:rtl/>
          <w:lang w:bidi="ar-DZ"/>
        </w:rPr>
        <w:t>03</w:t>
      </w:r>
    </w:p>
    <w:p w:rsidR="002A7942" w:rsidRPr="002116A0" w:rsidRDefault="002A7942" w:rsidP="002A7942">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w:t>
      </w:r>
      <w:r w:rsidRPr="002116A0">
        <w:rPr>
          <w:rFonts w:cs="Sakkal Majalla" w:hint="cs"/>
          <w:bCs/>
          <w:sz w:val="18"/>
          <w:szCs w:val="30"/>
          <w:rtl/>
          <w:lang w:bidi="ar-DZ"/>
        </w:rPr>
        <w:t>02</w:t>
      </w:r>
    </w:p>
    <w:p w:rsidR="002A7942" w:rsidRPr="002116A0" w:rsidRDefault="002A7942" w:rsidP="002A7942">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2A7942" w:rsidRPr="002D76E1" w:rsidRDefault="002A7942" w:rsidP="002A7942">
      <w:pPr>
        <w:bidi/>
        <w:rPr>
          <w:rFonts w:cs="Sakkal Majalla"/>
          <w:b/>
          <w:sz w:val="18"/>
          <w:szCs w:val="30"/>
          <w:lang w:bidi="ar-DZ"/>
        </w:rPr>
      </w:pPr>
      <w:r w:rsidRPr="002D76E1">
        <w:rPr>
          <w:rFonts w:cs="Sakkal Majalla"/>
          <w:b/>
          <w:sz w:val="18"/>
          <w:szCs w:val="30"/>
          <w:rtl/>
          <w:lang w:bidi="ar-DZ"/>
        </w:rPr>
        <w:t>تكوين بيداغوجي للطلبة المتخرجين</w:t>
      </w:r>
    </w:p>
    <w:p w:rsidR="002A7942" w:rsidRPr="002D76E1" w:rsidRDefault="002A7942" w:rsidP="002A7942">
      <w:pPr>
        <w:bidi/>
        <w:rPr>
          <w:rFonts w:cs="Sakkal Majalla"/>
          <w:b/>
          <w:sz w:val="18"/>
          <w:szCs w:val="30"/>
          <w:rtl/>
          <w:lang w:bidi="ar-DZ"/>
        </w:rPr>
      </w:pPr>
      <w:r w:rsidRPr="002D76E1">
        <w:rPr>
          <w:rFonts w:cs="Sakkal Majalla"/>
          <w:b/>
          <w:sz w:val="18"/>
          <w:szCs w:val="30"/>
          <w:rtl/>
          <w:lang w:bidi="ar-DZ"/>
        </w:rPr>
        <w:t>القدرة على توظيف المعارف المكتسبة في هذا المقياس وتوظيفها في الواقع العملي</w:t>
      </w:r>
    </w:p>
    <w:p w:rsidR="002A7942" w:rsidRPr="002D76E1" w:rsidRDefault="002A7942" w:rsidP="002A7942">
      <w:pPr>
        <w:bidi/>
        <w:rPr>
          <w:rFonts w:cs="Sakkal Majalla"/>
          <w:b/>
          <w:sz w:val="18"/>
          <w:szCs w:val="30"/>
          <w:rtl/>
          <w:lang w:bidi="ar-DZ"/>
        </w:rPr>
      </w:pPr>
      <w:r w:rsidRPr="002D76E1">
        <w:rPr>
          <w:rFonts w:cs="Sakkal Majalla"/>
          <w:b/>
          <w:sz w:val="18"/>
          <w:szCs w:val="30"/>
          <w:rtl/>
          <w:lang w:bidi="ar-DZ"/>
        </w:rPr>
        <w:t>الاطلاع على نظرية التعلم الحديثة وتطبيقاتها العملية</w:t>
      </w:r>
    </w:p>
    <w:p w:rsidR="002A7942" w:rsidRPr="002D76E1" w:rsidRDefault="002A7942" w:rsidP="002A7942">
      <w:pPr>
        <w:bidi/>
        <w:rPr>
          <w:rFonts w:cs="Sakkal Majalla"/>
          <w:b/>
          <w:sz w:val="18"/>
          <w:szCs w:val="30"/>
          <w:rtl/>
          <w:lang w:bidi="ar-DZ"/>
        </w:rPr>
      </w:pPr>
      <w:r w:rsidRPr="002D76E1">
        <w:rPr>
          <w:rFonts w:cs="Sakkal Majalla"/>
          <w:b/>
          <w:sz w:val="18"/>
          <w:szCs w:val="30"/>
          <w:rtl/>
          <w:lang w:bidi="ar-DZ"/>
        </w:rPr>
        <w:t>مسايرة تكوين نظري في ميدان البيداغوجيا للتطبيقات العملية في الميدان</w:t>
      </w:r>
    </w:p>
    <w:p w:rsidR="002A7942" w:rsidRPr="002D76E1" w:rsidRDefault="002A7942" w:rsidP="002A7942">
      <w:pPr>
        <w:bidi/>
        <w:rPr>
          <w:rFonts w:cs="Sakkal Majalla"/>
          <w:b/>
          <w:sz w:val="18"/>
          <w:szCs w:val="30"/>
          <w:rtl/>
          <w:lang w:bidi="ar-DZ"/>
        </w:rPr>
      </w:pPr>
      <w:r w:rsidRPr="002D76E1">
        <w:rPr>
          <w:rFonts w:cs="Sakkal Majalla"/>
          <w:bCs/>
          <w:sz w:val="18"/>
          <w:szCs w:val="30"/>
          <w:rtl/>
          <w:lang w:bidi="ar-DZ"/>
        </w:rPr>
        <w:lastRenderedPageBreak/>
        <w:t xml:space="preserve">  المعارف المسبقة المطلوبة : </w:t>
      </w:r>
      <w:r w:rsidRPr="002D76E1">
        <w:rPr>
          <w:rFonts w:cs="Sakkal Majalla"/>
          <w:b/>
          <w:sz w:val="18"/>
          <w:szCs w:val="30"/>
          <w:rtl/>
          <w:lang w:bidi="ar-DZ"/>
        </w:rPr>
        <w:t xml:space="preserve">( وصف تفصيلي للمعرف المطلوبة والتي تمكن الطالب من مواصلة هذا التعليم، سطرين على الأكثر).  </w:t>
      </w:r>
    </w:p>
    <w:p w:rsidR="002A7942" w:rsidRPr="002D76E1" w:rsidRDefault="002A7942" w:rsidP="002A7942">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يفترض أن يكون للطالب سابق معرفة بالمبادئ الأولى لتعليمية اللغات كنظريات التعلم المختلفة وامتلاك فكرة ولو بسيطة عن طرائق التدريس والمناهج التعليمية وعناصرها والفعل الديداكتيكي وعقد أطرافه وعلاقاتها التبادلية.</w:t>
      </w:r>
    </w:p>
    <w:p w:rsidR="002A7942" w:rsidRDefault="002A7942" w:rsidP="002A7942">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2A7942" w:rsidTr="00146C6E">
        <w:tc>
          <w:tcPr>
            <w:tcW w:w="0" w:type="auto"/>
          </w:tcPr>
          <w:p w:rsidR="002A7942" w:rsidRPr="00E90392" w:rsidRDefault="002A7942" w:rsidP="00146C6E">
            <w:pPr>
              <w:bidi/>
              <w:rPr>
                <w:bCs/>
                <w:sz w:val="28"/>
                <w:szCs w:val="28"/>
                <w:rtl/>
                <w:lang w:bidi="ar-DZ"/>
              </w:rPr>
            </w:pPr>
            <w:r w:rsidRPr="00E90392">
              <w:rPr>
                <w:rFonts w:hint="cs"/>
                <w:bCs/>
                <w:sz w:val="28"/>
                <w:szCs w:val="28"/>
                <w:rtl/>
                <w:lang w:bidi="ar-DZ"/>
              </w:rPr>
              <w:t>المادة</w:t>
            </w:r>
          </w:p>
        </w:tc>
        <w:tc>
          <w:tcPr>
            <w:tcW w:w="9455" w:type="dxa"/>
          </w:tcPr>
          <w:p w:rsidR="002A7942" w:rsidRPr="00E90392" w:rsidRDefault="002A7942" w:rsidP="00146C6E">
            <w:pPr>
              <w:bidi/>
              <w:rPr>
                <w:bCs/>
                <w:sz w:val="28"/>
                <w:szCs w:val="28"/>
                <w:rtl/>
                <w:lang w:bidi="ar-DZ"/>
              </w:rPr>
            </w:pPr>
            <w:r w:rsidRPr="00E42515">
              <w:rPr>
                <w:rFonts w:cs="Sakkal Majalla"/>
                <w:bCs/>
                <w:color w:val="C00000"/>
                <w:sz w:val="18"/>
                <w:szCs w:val="30"/>
                <w:rtl/>
                <w:lang w:bidi="ar-DZ"/>
              </w:rPr>
              <w:t>بيداغوجيا</w:t>
            </w:r>
            <w:r w:rsidRPr="00E90392">
              <w:rPr>
                <w:rFonts w:hint="cs"/>
                <w:bCs/>
                <w:sz w:val="28"/>
                <w:szCs w:val="28"/>
                <w:rtl/>
                <w:lang w:bidi="ar-DZ"/>
              </w:rPr>
              <w:t xml:space="preserve"> ، </w:t>
            </w:r>
            <w:r w:rsidRPr="006B689C">
              <w:rPr>
                <w:rFonts w:ascii="Sakkal Majalla" w:hAnsi="Sakkal Majalla" w:cs="Sakkal Majalla"/>
                <w:bCs/>
                <w:sz w:val="28"/>
                <w:szCs w:val="28"/>
                <w:rtl/>
                <w:lang w:bidi="ar-DZ"/>
              </w:rPr>
              <w:t>المحتوى ...</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01</w:t>
            </w:r>
          </w:p>
        </w:tc>
        <w:tc>
          <w:tcPr>
            <w:tcW w:w="9455" w:type="dxa"/>
          </w:tcPr>
          <w:p w:rsidR="002A7942" w:rsidRPr="002D76E1" w:rsidRDefault="002A7942" w:rsidP="002A7942">
            <w:pPr>
              <w:bidi/>
              <w:rPr>
                <w:b/>
                <w:sz w:val="28"/>
                <w:szCs w:val="28"/>
                <w:rtl/>
                <w:lang w:bidi="ar-DZ"/>
              </w:rPr>
            </w:pPr>
            <w:r w:rsidRPr="002D76E1">
              <w:rPr>
                <w:rFonts w:cs="Sakkal Majalla" w:hint="cs"/>
                <w:b/>
                <w:sz w:val="28"/>
                <w:szCs w:val="28"/>
                <w:rtl/>
                <w:lang w:bidi="ar-DZ"/>
              </w:rPr>
              <w:t>مفهوم ال</w:t>
            </w:r>
            <w:r w:rsidRPr="002D76E1">
              <w:rPr>
                <w:rFonts w:cs="Sakkal Majalla"/>
                <w:b/>
                <w:sz w:val="28"/>
                <w:szCs w:val="28"/>
                <w:rtl/>
                <w:lang w:bidi="ar-DZ"/>
              </w:rPr>
              <w:t xml:space="preserve">بيداغوجيا </w:t>
            </w:r>
            <w:r w:rsidRPr="002D76E1">
              <w:rPr>
                <w:rFonts w:cs="Sakkal Majalla" w:hint="cs"/>
                <w:b/>
                <w:sz w:val="28"/>
                <w:szCs w:val="28"/>
                <w:rtl/>
                <w:lang w:bidi="ar-DZ"/>
              </w:rPr>
              <w:t xml:space="preserve">( فن التدريس. </w:t>
            </w:r>
            <w:proofErr w:type="gramStart"/>
            <w:r w:rsidRPr="002D76E1">
              <w:rPr>
                <w:rFonts w:cs="Sakkal Majalla" w:hint="cs"/>
                <w:b/>
                <w:sz w:val="28"/>
                <w:szCs w:val="28"/>
                <w:rtl/>
                <w:lang w:bidi="ar-DZ"/>
              </w:rPr>
              <w:t>علوم</w:t>
            </w:r>
            <w:proofErr w:type="gramEnd"/>
            <w:r w:rsidRPr="002D76E1">
              <w:rPr>
                <w:rFonts w:cs="Sakkal Majalla" w:hint="cs"/>
                <w:b/>
                <w:sz w:val="28"/>
                <w:szCs w:val="28"/>
                <w:rtl/>
                <w:lang w:bidi="ar-DZ"/>
              </w:rPr>
              <w:t xml:space="preserve"> التربية )</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02</w:t>
            </w:r>
          </w:p>
        </w:tc>
        <w:tc>
          <w:tcPr>
            <w:tcW w:w="9455" w:type="dxa"/>
          </w:tcPr>
          <w:p w:rsidR="002A7942" w:rsidRPr="002D76E1" w:rsidRDefault="002A7942" w:rsidP="00146C6E">
            <w:pPr>
              <w:bidi/>
              <w:rPr>
                <w:rFonts w:ascii="Sakkal Majalla" w:hAnsi="Sakkal Majalla" w:cs="Sakkal Majalla"/>
                <w:b/>
                <w:sz w:val="28"/>
                <w:szCs w:val="28"/>
                <w:rtl/>
                <w:lang w:bidi="ar-DZ"/>
              </w:rPr>
            </w:pPr>
            <w:r w:rsidRPr="002D76E1">
              <w:rPr>
                <w:rFonts w:ascii="Sakkal Majalla" w:hAnsi="Sakkal Majalla" w:cs="Sakkal Majalla"/>
                <w:b/>
                <w:sz w:val="28"/>
                <w:szCs w:val="28"/>
                <w:rtl/>
                <w:lang w:bidi="ar-DZ"/>
              </w:rPr>
              <w:t>من البيداغوجيا إلى التعليمية ( تطور في المفاهيم والتطبيق)</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03</w:t>
            </w:r>
          </w:p>
        </w:tc>
        <w:tc>
          <w:tcPr>
            <w:tcW w:w="9455" w:type="dxa"/>
          </w:tcPr>
          <w:p w:rsidR="002A7942" w:rsidRPr="002D76E1" w:rsidRDefault="002A7942" w:rsidP="002A7942">
            <w:pPr>
              <w:bidi/>
              <w:rPr>
                <w:bCs/>
                <w:sz w:val="28"/>
                <w:szCs w:val="28"/>
                <w:rtl/>
                <w:lang w:bidi="ar-DZ"/>
              </w:rPr>
            </w:pPr>
            <w:r w:rsidRPr="002D76E1">
              <w:rPr>
                <w:rFonts w:ascii="Sakkal Majalla" w:hAnsi="Sakkal Majalla" w:cs="Sakkal Majalla" w:hint="cs"/>
                <w:sz w:val="32"/>
                <w:szCs w:val="32"/>
                <w:rtl/>
                <w:lang w:bidi="ar-DZ"/>
              </w:rPr>
              <w:t>الت</w:t>
            </w:r>
            <w:r w:rsidRPr="002D76E1">
              <w:rPr>
                <w:rFonts w:ascii="Sakkal Majalla" w:hAnsi="Sakkal Majalla" w:cs="Sakkal Majalla"/>
                <w:sz w:val="32"/>
                <w:szCs w:val="32"/>
                <w:rtl/>
                <w:lang w:bidi="ar-DZ"/>
              </w:rPr>
              <w:t>عرف</w:t>
            </w:r>
            <w:r w:rsidRPr="002D76E1">
              <w:rPr>
                <w:rFonts w:ascii="Sakkal Majalla" w:hAnsi="Sakkal Majalla" w:cs="Sakkal Majalla" w:hint="cs"/>
                <w:sz w:val="32"/>
                <w:szCs w:val="32"/>
                <w:rtl/>
                <w:lang w:bidi="ar-DZ"/>
              </w:rPr>
              <w:t xml:space="preserve"> على </w:t>
            </w:r>
            <w:r w:rsidRPr="002D76E1">
              <w:rPr>
                <w:rFonts w:ascii="Sakkal Majalla" w:hAnsi="Sakkal Majalla" w:cs="Sakkal Majalla"/>
                <w:sz w:val="32"/>
                <w:szCs w:val="32"/>
                <w:rtl/>
                <w:lang w:bidi="ar-DZ"/>
              </w:rPr>
              <w:t xml:space="preserve">المبادئ الأولى لتعليمية اللغات </w:t>
            </w:r>
            <w:r w:rsidRPr="002D76E1">
              <w:rPr>
                <w:rFonts w:ascii="Sakkal Majalla" w:hAnsi="Sakkal Majalla" w:cs="Sakkal Majalla" w:hint="cs"/>
                <w:sz w:val="32"/>
                <w:szCs w:val="32"/>
                <w:rtl/>
                <w:lang w:bidi="ar-DZ"/>
              </w:rPr>
              <w:t>(</w:t>
            </w:r>
            <w:proofErr w:type="gramStart"/>
            <w:r w:rsidRPr="002D76E1">
              <w:rPr>
                <w:rFonts w:ascii="Sakkal Majalla" w:hAnsi="Sakkal Majalla" w:cs="Sakkal Majalla" w:hint="cs"/>
                <w:sz w:val="32"/>
                <w:szCs w:val="32"/>
                <w:rtl/>
                <w:lang w:bidi="ar-DZ"/>
              </w:rPr>
              <w:t>التذكير</w:t>
            </w:r>
            <w:proofErr w:type="gramEnd"/>
            <w:r w:rsidRPr="002D76E1">
              <w:rPr>
                <w:rFonts w:ascii="Sakkal Majalla" w:hAnsi="Sakkal Majalla" w:cs="Sakkal Majalla" w:hint="cs"/>
                <w:sz w:val="32"/>
                <w:szCs w:val="32"/>
                <w:rtl/>
                <w:lang w:bidi="ar-DZ"/>
              </w:rPr>
              <w:t xml:space="preserve"> ب</w:t>
            </w:r>
            <w:r w:rsidRPr="002D76E1">
              <w:rPr>
                <w:rFonts w:ascii="Sakkal Majalla" w:hAnsi="Sakkal Majalla" w:cs="Sakkal Majalla"/>
                <w:sz w:val="32"/>
                <w:szCs w:val="32"/>
                <w:rtl/>
                <w:lang w:bidi="ar-DZ"/>
              </w:rPr>
              <w:t>نظريات التعلم المختلفة</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w:t>
            </w:r>
            <w:r w:rsidRPr="002D76E1">
              <w:rPr>
                <w:rFonts w:ascii="Sakkal Majalla" w:hAnsi="Sakkal Majalla" w:cs="Sakkal Majalla" w:hint="cs"/>
                <w:sz w:val="32"/>
                <w:szCs w:val="32"/>
                <w:rtl/>
                <w:lang w:bidi="ar-DZ"/>
              </w:rPr>
              <w:t xml:space="preserve"> مجالات التطبيق)</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04</w:t>
            </w:r>
          </w:p>
        </w:tc>
        <w:tc>
          <w:tcPr>
            <w:tcW w:w="9455" w:type="dxa"/>
          </w:tcPr>
          <w:p w:rsidR="002A7942" w:rsidRPr="002D76E1" w:rsidRDefault="002A7942" w:rsidP="002A7942">
            <w:pPr>
              <w:bidi/>
              <w:rPr>
                <w:bCs/>
                <w:sz w:val="28"/>
                <w:szCs w:val="28"/>
                <w:rtl/>
                <w:lang w:bidi="ar-DZ"/>
              </w:rPr>
            </w:pPr>
            <w:r w:rsidRPr="002D76E1">
              <w:rPr>
                <w:rFonts w:cs="Sakkal Majalla"/>
                <w:b/>
                <w:sz w:val="18"/>
                <w:szCs w:val="30"/>
                <w:rtl/>
                <w:lang w:bidi="ar-DZ"/>
              </w:rPr>
              <w:t>الاطلاع على البيداغوجيات الحديثة</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05</w:t>
            </w:r>
          </w:p>
        </w:tc>
        <w:tc>
          <w:tcPr>
            <w:tcW w:w="9455" w:type="dxa"/>
          </w:tcPr>
          <w:p w:rsidR="002A7942" w:rsidRPr="002D76E1" w:rsidRDefault="007F653D" w:rsidP="00146C6E">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 xml:space="preserve">مفهوم وكيفية </w:t>
            </w:r>
            <w:r w:rsidRPr="002D76E1">
              <w:rPr>
                <w:rFonts w:ascii="Sakkal Majalla" w:hAnsi="Sakkal Majalla" w:cs="Sakkal Majalla"/>
                <w:b/>
                <w:sz w:val="28"/>
                <w:szCs w:val="28"/>
                <w:rtl/>
                <w:lang w:bidi="ar-DZ"/>
              </w:rPr>
              <w:t>الانتقال من البرنامج إلى المنهاج</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06</w:t>
            </w:r>
          </w:p>
        </w:tc>
        <w:tc>
          <w:tcPr>
            <w:tcW w:w="9455" w:type="dxa"/>
          </w:tcPr>
          <w:p w:rsidR="002A7942" w:rsidRPr="002D76E1" w:rsidRDefault="002A7942" w:rsidP="007F653D">
            <w:pPr>
              <w:bidi/>
              <w:rPr>
                <w:bCs/>
                <w:sz w:val="28"/>
                <w:szCs w:val="28"/>
                <w:rtl/>
                <w:lang w:bidi="ar-DZ"/>
              </w:rPr>
            </w:pPr>
            <w:r w:rsidRPr="002D76E1">
              <w:rPr>
                <w:rFonts w:cs="Sakkal Majalla"/>
                <w:b/>
                <w:sz w:val="18"/>
                <w:szCs w:val="30"/>
                <w:rtl/>
                <w:lang w:bidi="ar-DZ"/>
              </w:rPr>
              <w:t xml:space="preserve">الوقوف </w:t>
            </w:r>
            <w:r w:rsidR="007F653D" w:rsidRPr="002D76E1">
              <w:rPr>
                <w:rFonts w:cs="Sakkal Majalla" w:hint="cs"/>
                <w:b/>
                <w:sz w:val="18"/>
                <w:szCs w:val="30"/>
                <w:rtl/>
                <w:lang w:bidi="ar-DZ"/>
              </w:rPr>
              <w:t>ب</w:t>
            </w:r>
            <w:r w:rsidR="007F653D" w:rsidRPr="002D76E1">
              <w:rPr>
                <w:rFonts w:cs="Sakkal Majalla"/>
                <w:b/>
                <w:sz w:val="18"/>
                <w:szCs w:val="30"/>
                <w:rtl/>
                <w:lang w:bidi="ar-DZ"/>
              </w:rPr>
              <w:t xml:space="preserve">وعي </w:t>
            </w:r>
            <w:r w:rsidRPr="002D76E1">
              <w:rPr>
                <w:rFonts w:cs="Sakkal Majalla"/>
                <w:b/>
                <w:sz w:val="18"/>
                <w:szCs w:val="30"/>
                <w:rtl/>
                <w:lang w:bidi="ar-DZ"/>
              </w:rPr>
              <w:t xml:space="preserve">على </w:t>
            </w:r>
            <w:r w:rsidR="007F653D" w:rsidRPr="002D76E1">
              <w:rPr>
                <w:rFonts w:cs="Sakkal Majalla"/>
                <w:b/>
                <w:sz w:val="18"/>
                <w:szCs w:val="30"/>
                <w:rtl/>
                <w:lang w:bidi="ar-DZ"/>
              </w:rPr>
              <w:t>فلسف</w:t>
            </w:r>
            <w:r w:rsidR="007F653D" w:rsidRPr="002D76E1">
              <w:rPr>
                <w:rFonts w:cs="Sakkal Majalla" w:hint="cs"/>
                <w:b/>
                <w:sz w:val="18"/>
                <w:szCs w:val="30"/>
                <w:rtl/>
                <w:lang w:bidi="ar-DZ"/>
              </w:rPr>
              <w:t>ة</w:t>
            </w:r>
            <w:r w:rsidR="007F653D" w:rsidRPr="002D76E1">
              <w:rPr>
                <w:rFonts w:cs="Sakkal Majalla"/>
                <w:b/>
                <w:sz w:val="18"/>
                <w:szCs w:val="30"/>
                <w:rtl/>
                <w:lang w:bidi="ar-DZ"/>
              </w:rPr>
              <w:t xml:space="preserve"> </w:t>
            </w:r>
            <w:r w:rsidRPr="002D76E1">
              <w:rPr>
                <w:rFonts w:cs="Sakkal Majalla"/>
                <w:b/>
                <w:sz w:val="18"/>
                <w:szCs w:val="30"/>
                <w:rtl/>
                <w:lang w:bidi="ar-DZ"/>
              </w:rPr>
              <w:t>مختلف المناهج التربوية الحديثة</w:t>
            </w:r>
            <w:r w:rsidR="007F653D" w:rsidRPr="002D76E1">
              <w:rPr>
                <w:rFonts w:cs="Sakkal Majalla" w:hint="cs"/>
                <w:b/>
                <w:sz w:val="18"/>
                <w:szCs w:val="30"/>
                <w:rtl/>
                <w:lang w:bidi="ar-DZ"/>
              </w:rPr>
              <w:t>.</w:t>
            </w:r>
            <w:r w:rsidRPr="002D76E1">
              <w:rPr>
                <w:rFonts w:cs="Sakkal Majalla"/>
                <w:b/>
                <w:sz w:val="18"/>
                <w:szCs w:val="30"/>
                <w:rtl/>
                <w:lang w:bidi="ar-DZ"/>
              </w:rPr>
              <w:t xml:space="preserve"> </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07</w:t>
            </w:r>
          </w:p>
        </w:tc>
        <w:tc>
          <w:tcPr>
            <w:tcW w:w="9455" w:type="dxa"/>
          </w:tcPr>
          <w:p w:rsidR="002A7942" w:rsidRPr="002D76E1" w:rsidRDefault="007F653D" w:rsidP="00146C6E">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مفاهيم بيداغوجية ( الكفاية ... الأداء)</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08</w:t>
            </w:r>
          </w:p>
        </w:tc>
        <w:tc>
          <w:tcPr>
            <w:tcW w:w="9455" w:type="dxa"/>
          </w:tcPr>
          <w:p w:rsidR="002A7942" w:rsidRPr="002D76E1" w:rsidRDefault="007F653D" w:rsidP="007F653D">
            <w:pPr>
              <w:pStyle w:val="NormalWeb"/>
              <w:bidi/>
              <w:spacing w:before="0" w:beforeAutospacing="0" w:after="0" w:afterAutospacing="0"/>
              <w:rPr>
                <w:bCs/>
                <w:sz w:val="28"/>
                <w:szCs w:val="28"/>
                <w:rtl/>
                <w:lang w:bidi="ar-DZ"/>
              </w:rPr>
            </w:pPr>
            <w:r w:rsidRPr="002D76E1">
              <w:rPr>
                <w:rFonts w:ascii="Calibri" w:hAnsi="Calibri" w:cs="Sakkal Majalla"/>
                <w:sz w:val="18"/>
                <w:szCs w:val="30"/>
                <w:rtl/>
              </w:rPr>
              <w:t>أجرأة الكفاءات</w:t>
            </w:r>
            <w:r w:rsidRPr="002D76E1">
              <w:rPr>
                <w:rFonts w:ascii="Calibri" w:hAnsi="Calibri" w:cs="Sakkal Majalla" w:hint="cs"/>
                <w:sz w:val="18"/>
                <w:szCs w:val="30"/>
                <w:rtl/>
              </w:rPr>
              <w:t xml:space="preserve"> بيداغوجيا</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09</w:t>
            </w:r>
          </w:p>
        </w:tc>
        <w:tc>
          <w:tcPr>
            <w:tcW w:w="9455" w:type="dxa"/>
          </w:tcPr>
          <w:p w:rsidR="002A7942" w:rsidRPr="002D76E1" w:rsidRDefault="007F653D" w:rsidP="007F653D">
            <w:pPr>
              <w:bidi/>
              <w:rPr>
                <w:rFonts w:ascii="Sakkal Majalla" w:hAnsi="Sakkal Majalla" w:cs="Sakkal Majalla"/>
                <w:b/>
                <w:sz w:val="28"/>
                <w:szCs w:val="28"/>
                <w:rtl/>
                <w:lang w:bidi="ar-DZ"/>
              </w:rPr>
            </w:pPr>
            <w:r w:rsidRPr="002D76E1">
              <w:rPr>
                <w:rFonts w:ascii="Sakkal Majalla" w:hAnsi="Sakkal Majalla" w:cs="Sakkal Majalla"/>
                <w:sz w:val="32"/>
                <w:szCs w:val="32"/>
                <w:rtl/>
                <w:lang w:bidi="ar-DZ"/>
              </w:rPr>
              <w:t>عناصر</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الفعل الديداكتيكي</w:t>
            </w:r>
            <w:r w:rsidRPr="002D76E1">
              <w:rPr>
                <w:rFonts w:ascii="Sakkal Majalla" w:hAnsi="Sakkal Majalla" w:cs="Sakkal Majalla" w:hint="cs"/>
                <w:sz w:val="32"/>
                <w:szCs w:val="32"/>
                <w:rtl/>
                <w:lang w:bidi="ar-DZ"/>
              </w:rPr>
              <w:t xml:space="preserve"> (المكونات الأساسية)</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10</w:t>
            </w:r>
          </w:p>
        </w:tc>
        <w:tc>
          <w:tcPr>
            <w:tcW w:w="9455" w:type="dxa"/>
          </w:tcPr>
          <w:p w:rsidR="002A7942" w:rsidRPr="002D76E1" w:rsidRDefault="007F653D" w:rsidP="007F653D">
            <w:pPr>
              <w:pStyle w:val="NormalWeb"/>
              <w:bidi/>
              <w:spacing w:before="0" w:beforeAutospacing="0" w:after="0" w:afterAutospacing="0"/>
              <w:rPr>
                <w:rFonts w:ascii="Sakkal Majalla" w:hAnsi="Sakkal Majalla" w:cs="Sakkal Majalla"/>
                <w:b/>
                <w:sz w:val="28"/>
                <w:szCs w:val="28"/>
                <w:rtl/>
              </w:rPr>
            </w:pPr>
            <w:r w:rsidRPr="002D76E1">
              <w:rPr>
                <w:rFonts w:ascii="Calibri" w:hAnsi="Calibri" w:cs="Sakkal Majalla"/>
                <w:sz w:val="18"/>
                <w:szCs w:val="30"/>
                <w:rtl/>
              </w:rPr>
              <w:t>توظيف المعرفة (من الاسترجاع إلى التصرف</w:t>
            </w:r>
            <w:r w:rsidRPr="002D76E1">
              <w:rPr>
                <w:rFonts w:ascii="Calibri" w:hAnsi="Calibri" w:cs="Sakkal Majalla" w:hint="cs"/>
                <w:sz w:val="18"/>
                <w:szCs w:val="30"/>
                <w:rtl/>
              </w:rPr>
              <w:t>)</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11</w:t>
            </w:r>
          </w:p>
        </w:tc>
        <w:tc>
          <w:tcPr>
            <w:tcW w:w="9455" w:type="dxa"/>
          </w:tcPr>
          <w:p w:rsidR="002A7942" w:rsidRPr="002D76E1" w:rsidRDefault="007F653D" w:rsidP="007F653D">
            <w:pPr>
              <w:pStyle w:val="NormalWeb"/>
              <w:bidi/>
              <w:spacing w:before="0" w:beforeAutospacing="0" w:after="0" w:afterAutospacing="0"/>
              <w:rPr>
                <w:bCs/>
                <w:sz w:val="28"/>
                <w:szCs w:val="28"/>
                <w:rtl/>
                <w:lang w:bidi="ar-DZ"/>
              </w:rPr>
            </w:pPr>
            <w:proofErr w:type="gramStart"/>
            <w:r w:rsidRPr="002D76E1">
              <w:rPr>
                <w:rFonts w:ascii="Calibri" w:hAnsi="Calibri" w:cs="Sakkal Majalla"/>
                <w:sz w:val="18"/>
                <w:szCs w:val="30"/>
                <w:rtl/>
              </w:rPr>
              <w:t>مفهوم</w:t>
            </w:r>
            <w:proofErr w:type="gramEnd"/>
            <w:r w:rsidRPr="002D76E1">
              <w:rPr>
                <w:rFonts w:ascii="Calibri" w:hAnsi="Calibri" w:cs="Sakkal Majalla"/>
                <w:sz w:val="18"/>
                <w:szCs w:val="30"/>
                <w:rtl/>
              </w:rPr>
              <w:t xml:space="preserve"> الإدماج</w:t>
            </w:r>
            <w:r w:rsidRPr="002D76E1">
              <w:rPr>
                <w:rFonts w:ascii="Calibri" w:hAnsi="Calibri" w:cs="Sakkal Majalla" w:hint="cs"/>
                <w:sz w:val="18"/>
                <w:szCs w:val="30"/>
                <w:rtl/>
              </w:rPr>
              <w:t xml:space="preserve"> </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12</w:t>
            </w:r>
          </w:p>
        </w:tc>
        <w:tc>
          <w:tcPr>
            <w:tcW w:w="9455" w:type="dxa"/>
          </w:tcPr>
          <w:p w:rsidR="002A7942" w:rsidRPr="002D76E1" w:rsidRDefault="007F653D" w:rsidP="007F653D">
            <w:pPr>
              <w:pStyle w:val="NormalWeb"/>
              <w:bidi/>
              <w:spacing w:before="0" w:beforeAutospacing="0" w:after="0" w:afterAutospacing="0"/>
              <w:rPr>
                <w:rFonts w:ascii="Sakkal Majalla" w:hAnsi="Sakkal Majalla" w:cs="Sakkal Majalla"/>
                <w:b/>
                <w:sz w:val="28"/>
                <w:szCs w:val="28"/>
                <w:rtl/>
                <w:lang w:bidi="ar-DZ"/>
              </w:rPr>
            </w:pPr>
            <w:r w:rsidRPr="002D76E1">
              <w:rPr>
                <w:rFonts w:ascii="Calibri" w:hAnsi="Calibri" w:cs="Sakkal Majalla"/>
                <w:sz w:val="18"/>
                <w:szCs w:val="30"/>
                <w:rtl/>
              </w:rPr>
              <w:t>الوضعية الإدماجية</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13</w:t>
            </w:r>
          </w:p>
        </w:tc>
        <w:tc>
          <w:tcPr>
            <w:tcW w:w="9455" w:type="dxa"/>
          </w:tcPr>
          <w:p w:rsidR="002A7942" w:rsidRPr="002D76E1" w:rsidRDefault="007F653D" w:rsidP="007F653D">
            <w:pPr>
              <w:pStyle w:val="NormalWeb"/>
              <w:bidi/>
              <w:spacing w:before="0" w:beforeAutospacing="0" w:after="0" w:afterAutospacing="0"/>
              <w:rPr>
                <w:rFonts w:ascii="Sakkal Majalla" w:hAnsi="Sakkal Majalla" w:cs="Sakkal Majalla"/>
                <w:b/>
                <w:sz w:val="28"/>
                <w:szCs w:val="28"/>
                <w:rtl/>
                <w:lang w:bidi="ar-DZ"/>
              </w:rPr>
            </w:pPr>
            <w:proofErr w:type="gramStart"/>
            <w:r w:rsidRPr="002D76E1">
              <w:rPr>
                <w:rFonts w:ascii="Calibri" w:hAnsi="Calibri" w:cs="Sakkal Majalla"/>
                <w:sz w:val="18"/>
                <w:szCs w:val="30"/>
                <w:rtl/>
              </w:rPr>
              <w:t>أساليب</w:t>
            </w:r>
            <w:proofErr w:type="gramEnd"/>
            <w:r w:rsidRPr="002D76E1">
              <w:rPr>
                <w:rFonts w:ascii="Calibri" w:hAnsi="Calibri" w:cs="Sakkal Majalla"/>
                <w:sz w:val="18"/>
                <w:szCs w:val="30"/>
                <w:rtl/>
              </w:rPr>
              <w:t xml:space="preserve"> حل المشكلات</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14</w:t>
            </w:r>
          </w:p>
        </w:tc>
        <w:tc>
          <w:tcPr>
            <w:tcW w:w="9455" w:type="dxa"/>
          </w:tcPr>
          <w:p w:rsidR="002A7942" w:rsidRPr="002D76E1" w:rsidRDefault="007F653D" w:rsidP="007F653D">
            <w:pPr>
              <w:pStyle w:val="NormalWeb"/>
              <w:bidi/>
              <w:spacing w:before="0" w:beforeAutospacing="0" w:after="0" w:afterAutospacing="0"/>
              <w:rPr>
                <w:bCs/>
                <w:sz w:val="18"/>
                <w:szCs w:val="30"/>
                <w:rtl/>
                <w:lang w:bidi="ar-DZ"/>
              </w:rPr>
            </w:pPr>
            <w:r w:rsidRPr="002D76E1">
              <w:rPr>
                <w:rFonts w:ascii="Calibri" w:hAnsi="Calibri" w:cs="Sakkal Majalla"/>
                <w:sz w:val="18"/>
                <w:szCs w:val="30"/>
                <w:rtl/>
              </w:rPr>
              <w:t>أسلوب العصف الذهني وحل المشكلات</w:t>
            </w:r>
          </w:p>
        </w:tc>
      </w:tr>
      <w:tr w:rsidR="002A7942" w:rsidRPr="002D76E1" w:rsidTr="00146C6E">
        <w:tc>
          <w:tcPr>
            <w:tcW w:w="0" w:type="auto"/>
          </w:tcPr>
          <w:p w:rsidR="002A7942" w:rsidRPr="002D76E1" w:rsidRDefault="002A7942" w:rsidP="00146C6E">
            <w:pPr>
              <w:bidi/>
              <w:jc w:val="center"/>
              <w:rPr>
                <w:b/>
                <w:sz w:val="22"/>
                <w:szCs w:val="22"/>
                <w:rtl/>
                <w:lang w:bidi="ar-DZ"/>
              </w:rPr>
            </w:pPr>
            <w:r w:rsidRPr="002D76E1">
              <w:rPr>
                <w:rFonts w:hint="cs"/>
                <w:b/>
                <w:sz w:val="22"/>
                <w:szCs w:val="22"/>
                <w:rtl/>
                <w:lang w:bidi="ar-DZ"/>
              </w:rPr>
              <w:t>15</w:t>
            </w:r>
          </w:p>
        </w:tc>
        <w:tc>
          <w:tcPr>
            <w:tcW w:w="9455" w:type="dxa"/>
          </w:tcPr>
          <w:p w:rsidR="002A7942" w:rsidRPr="002D76E1" w:rsidRDefault="007F653D" w:rsidP="007F653D">
            <w:pPr>
              <w:pStyle w:val="NormalWeb"/>
              <w:bidi/>
              <w:spacing w:before="0" w:beforeAutospacing="0" w:after="0" w:afterAutospacing="0"/>
              <w:rPr>
                <w:rFonts w:ascii="Sakkal Majalla" w:hAnsi="Sakkal Majalla" w:cs="Sakkal Majalla"/>
                <w:b/>
                <w:sz w:val="28"/>
                <w:szCs w:val="28"/>
                <w:rtl/>
                <w:lang w:bidi="ar-DZ"/>
              </w:rPr>
            </w:pPr>
            <w:r w:rsidRPr="002D76E1">
              <w:rPr>
                <w:rFonts w:ascii="Calibri" w:hAnsi="Calibri" w:cs="Sakkal Majalla"/>
                <w:sz w:val="18"/>
                <w:szCs w:val="30"/>
                <w:rtl/>
              </w:rPr>
              <w:t>أهداف الوضعية المسألة</w:t>
            </w:r>
          </w:p>
        </w:tc>
      </w:tr>
    </w:tbl>
    <w:p w:rsidR="002A7942" w:rsidRPr="002D76E1" w:rsidRDefault="002A7942" w:rsidP="002A7942">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مراقبة مستمرة، امتحان....إلخ ( يُترك الترجيح للسلطة التقديرية لفريق التكوين )</w:t>
      </w:r>
    </w:p>
    <w:p w:rsidR="002A7942" w:rsidRPr="002D76E1" w:rsidRDefault="002A7942" w:rsidP="002A7942">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كتب،ومطبوعات ، مواقع انترنت، إلخ)</w:t>
      </w:r>
    </w:p>
    <w:p w:rsidR="002A7942" w:rsidRPr="002D76E1" w:rsidRDefault="002A7942" w:rsidP="00037078">
      <w:pPr>
        <w:pStyle w:val="Paragraphedeliste"/>
        <w:numPr>
          <w:ilvl w:val="0"/>
          <w:numId w:val="14"/>
        </w:numPr>
        <w:bidi/>
        <w:ind w:left="0" w:firstLine="0"/>
        <w:rPr>
          <w:rFonts w:ascii="Calibri" w:hAnsi="Calibri" w:cs="Sakkal Majalla"/>
          <w:sz w:val="18"/>
          <w:szCs w:val="30"/>
          <w:rtl/>
        </w:rPr>
      </w:pPr>
      <w:r w:rsidRPr="002D76E1">
        <w:rPr>
          <w:rFonts w:ascii="Calibri" w:hAnsi="Calibri" w:cs="Sakkal Majalla"/>
          <w:sz w:val="18"/>
          <w:szCs w:val="30"/>
          <w:rtl/>
        </w:rPr>
        <w:t xml:space="preserve">مناهج </w:t>
      </w:r>
      <w:proofErr w:type="gramStart"/>
      <w:r w:rsidRPr="002D76E1">
        <w:rPr>
          <w:rFonts w:ascii="Calibri" w:hAnsi="Calibri" w:cs="Sakkal Majalla"/>
          <w:sz w:val="18"/>
          <w:szCs w:val="30"/>
          <w:rtl/>
        </w:rPr>
        <w:t>التربية .</w:t>
      </w:r>
      <w:proofErr w:type="gramEnd"/>
      <w:r w:rsidRPr="002D76E1">
        <w:rPr>
          <w:rFonts w:ascii="Calibri" w:hAnsi="Calibri" w:cs="Sakkal Majalla"/>
          <w:sz w:val="18"/>
          <w:szCs w:val="30"/>
          <w:rtl/>
        </w:rPr>
        <w:t xml:space="preserve"> غي </w:t>
      </w:r>
      <w:proofErr w:type="spellStart"/>
      <w:r w:rsidRPr="002D76E1">
        <w:rPr>
          <w:rFonts w:ascii="Calibri" w:hAnsi="Calibri" w:cs="Sakkal Majalla"/>
          <w:sz w:val="18"/>
          <w:szCs w:val="30"/>
          <w:rtl/>
        </w:rPr>
        <w:t>بلماط</w:t>
      </w:r>
      <w:proofErr w:type="spellEnd"/>
      <w:r w:rsidRPr="002D76E1">
        <w:rPr>
          <w:rFonts w:ascii="Calibri" w:hAnsi="Calibri" w:cs="Sakkal Majalla"/>
          <w:sz w:val="18"/>
          <w:szCs w:val="30"/>
          <w:rtl/>
        </w:rPr>
        <w:t xml:space="preserve"> – جوزيف عبود كية</w:t>
      </w:r>
    </w:p>
    <w:p w:rsidR="002A7942" w:rsidRPr="002D76E1" w:rsidRDefault="002A7942" w:rsidP="00037078">
      <w:pPr>
        <w:pStyle w:val="Paragraphedeliste"/>
        <w:numPr>
          <w:ilvl w:val="0"/>
          <w:numId w:val="14"/>
        </w:numPr>
        <w:bidi/>
        <w:ind w:left="0" w:firstLine="0"/>
        <w:rPr>
          <w:rFonts w:ascii="Calibri" w:hAnsi="Calibri" w:cs="Sakkal Majalla"/>
          <w:sz w:val="18"/>
          <w:szCs w:val="30"/>
        </w:rPr>
      </w:pPr>
      <w:r w:rsidRPr="002D76E1">
        <w:rPr>
          <w:rFonts w:ascii="Calibri" w:hAnsi="Calibri" w:cs="Sakkal Majalla"/>
          <w:sz w:val="18"/>
          <w:szCs w:val="30"/>
          <w:rtl/>
        </w:rPr>
        <w:t>علم النفس التربوي . محمد سلامة آدم – توفيق حداد – محمود يعقوبي</w:t>
      </w:r>
    </w:p>
    <w:p w:rsidR="002A7942" w:rsidRPr="002D76E1" w:rsidRDefault="002A7942" w:rsidP="00037078">
      <w:pPr>
        <w:pStyle w:val="Paragraphedeliste"/>
        <w:numPr>
          <w:ilvl w:val="0"/>
          <w:numId w:val="14"/>
        </w:numPr>
        <w:bidi/>
        <w:ind w:left="0" w:firstLine="0"/>
        <w:rPr>
          <w:rFonts w:ascii="Calibri" w:hAnsi="Calibri" w:cs="Sakkal Majalla"/>
          <w:sz w:val="18"/>
          <w:szCs w:val="30"/>
        </w:rPr>
      </w:pPr>
      <w:r w:rsidRPr="002D76E1">
        <w:rPr>
          <w:rFonts w:ascii="Calibri" w:hAnsi="Calibri" w:cs="Sakkal Majalla"/>
          <w:sz w:val="18"/>
          <w:szCs w:val="30"/>
          <w:rtl/>
        </w:rPr>
        <w:t xml:space="preserve">اكتساب اللغة عند الطفل الجزائري . حفيظة </w:t>
      </w:r>
      <w:proofErr w:type="spellStart"/>
      <w:r w:rsidRPr="002D76E1">
        <w:rPr>
          <w:rFonts w:ascii="Calibri" w:hAnsi="Calibri" w:cs="Sakkal Majalla"/>
          <w:sz w:val="18"/>
          <w:szCs w:val="30"/>
          <w:rtl/>
        </w:rPr>
        <w:t>تازروقي</w:t>
      </w:r>
      <w:proofErr w:type="spellEnd"/>
      <w:r w:rsidRPr="002D76E1">
        <w:rPr>
          <w:rFonts w:ascii="Calibri" w:hAnsi="Calibri" w:cs="Sakkal Majalla"/>
          <w:sz w:val="18"/>
          <w:szCs w:val="30"/>
          <w:rtl/>
        </w:rPr>
        <w:t xml:space="preserve"> –عبد اللطيف </w:t>
      </w:r>
      <w:proofErr w:type="spellStart"/>
      <w:r w:rsidRPr="002D76E1">
        <w:rPr>
          <w:rFonts w:ascii="Calibri" w:hAnsi="Calibri" w:cs="Sakkal Majalla"/>
          <w:sz w:val="18"/>
          <w:szCs w:val="30"/>
          <w:rtl/>
        </w:rPr>
        <w:t>الفرابي</w:t>
      </w:r>
      <w:proofErr w:type="spellEnd"/>
    </w:p>
    <w:p w:rsidR="002A7942" w:rsidRPr="002D76E1" w:rsidRDefault="002A7942" w:rsidP="00037078">
      <w:pPr>
        <w:pStyle w:val="Paragraphedeliste"/>
        <w:numPr>
          <w:ilvl w:val="0"/>
          <w:numId w:val="14"/>
        </w:numPr>
        <w:bidi/>
        <w:ind w:left="0" w:firstLine="0"/>
        <w:rPr>
          <w:rFonts w:ascii="Calibri" w:hAnsi="Calibri" w:cs="Sakkal Majalla"/>
          <w:sz w:val="18"/>
          <w:szCs w:val="30"/>
        </w:rPr>
      </w:pPr>
      <w:r w:rsidRPr="002D76E1">
        <w:rPr>
          <w:rFonts w:ascii="Calibri" w:hAnsi="Calibri" w:cs="Sakkal Majalla"/>
          <w:sz w:val="18"/>
          <w:szCs w:val="30"/>
          <w:rtl/>
        </w:rPr>
        <w:t xml:space="preserve">نظريات التقسيم وتطبيقاتها </w:t>
      </w:r>
      <w:proofErr w:type="gramStart"/>
      <w:r w:rsidRPr="002D76E1">
        <w:rPr>
          <w:rFonts w:ascii="Calibri" w:hAnsi="Calibri" w:cs="Sakkal Majalla"/>
          <w:sz w:val="18"/>
          <w:szCs w:val="30"/>
          <w:rtl/>
        </w:rPr>
        <w:t>التربوية .</w:t>
      </w:r>
      <w:proofErr w:type="gramEnd"/>
      <w:r w:rsidRPr="002D76E1">
        <w:rPr>
          <w:rFonts w:ascii="Calibri" w:hAnsi="Calibri" w:cs="Sakkal Majalla"/>
          <w:sz w:val="18"/>
          <w:szCs w:val="30"/>
          <w:rtl/>
        </w:rPr>
        <w:t xml:space="preserve"> محمد مصطفى زيدان</w:t>
      </w:r>
    </w:p>
    <w:p w:rsidR="002A7942" w:rsidRPr="002D76E1" w:rsidRDefault="002A7942" w:rsidP="00037078">
      <w:pPr>
        <w:pStyle w:val="Paragraphedeliste"/>
        <w:numPr>
          <w:ilvl w:val="0"/>
          <w:numId w:val="14"/>
        </w:numPr>
        <w:bidi/>
        <w:ind w:left="0" w:firstLine="0"/>
        <w:rPr>
          <w:rFonts w:ascii="Calibri" w:hAnsi="Calibri" w:cs="Sakkal Majalla"/>
          <w:sz w:val="18"/>
          <w:szCs w:val="30"/>
        </w:rPr>
      </w:pPr>
      <w:r w:rsidRPr="002D76E1">
        <w:rPr>
          <w:rFonts w:ascii="Calibri" w:hAnsi="Calibri" w:cs="Sakkal Majalla"/>
          <w:sz w:val="18"/>
          <w:szCs w:val="30"/>
          <w:rtl/>
        </w:rPr>
        <w:t xml:space="preserve">معجم علوم التربية ، عبد العزيز </w:t>
      </w:r>
      <w:proofErr w:type="spellStart"/>
      <w:r w:rsidRPr="002D76E1">
        <w:rPr>
          <w:rFonts w:ascii="Calibri" w:hAnsi="Calibri" w:cs="Sakkal Majalla"/>
          <w:sz w:val="18"/>
          <w:szCs w:val="30"/>
          <w:rtl/>
        </w:rPr>
        <w:t>القرضاف</w:t>
      </w:r>
      <w:proofErr w:type="spellEnd"/>
    </w:p>
    <w:p w:rsidR="002A7942" w:rsidRPr="002D76E1" w:rsidRDefault="002A7942" w:rsidP="00037078">
      <w:pPr>
        <w:pStyle w:val="Paragraphedeliste"/>
        <w:numPr>
          <w:ilvl w:val="0"/>
          <w:numId w:val="14"/>
        </w:numPr>
        <w:bidi/>
        <w:ind w:left="0" w:firstLine="0"/>
        <w:rPr>
          <w:rFonts w:ascii="Calibri" w:hAnsi="Calibri" w:cs="Sakkal Majalla"/>
          <w:sz w:val="18"/>
          <w:szCs w:val="30"/>
        </w:rPr>
      </w:pPr>
      <w:r w:rsidRPr="002D76E1">
        <w:rPr>
          <w:rFonts w:ascii="Calibri" w:hAnsi="Calibri" w:cs="Sakkal Majalla"/>
          <w:sz w:val="18"/>
          <w:szCs w:val="30"/>
          <w:rtl/>
        </w:rPr>
        <w:t>علم اللغة التطبيقي وتعليم اللغة عبده الراجحي</w:t>
      </w:r>
    </w:p>
    <w:p w:rsidR="002A7942" w:rsidRPr="002D76E1" w:rsidRDefault="002A7942" w:rsidP="00037078">
      <w:pPr>
        <w:pStyle w:val="Paragraphedeliste"/>
        <w:numPr>
          <w:ilvl w:val="0"/>
          <w:numId w:val="14"/>
        </w:numPr>
        <w:bidi/>
        <w:ind w:left="0" w:firstLine="0"/>
        <w:rPr>
          <w:rFonts w:ascii="Calibri" w:hAnsi="Calibri" w:cs="Sakkal Majalla"/>
          <w:sz w:val="18"/>
          <w:szCs w:val="30"/>
        </w:rPr>
      </w:pPr>
      <w:proofErr w:type="gramStart"/>
      <w:r w:rsidRPr="002D76E1">
        <w:rPr>
          <w:rFonts w:ascii="Calibri" w:hAnsi="Calibri" w:cs="Sakkal Majalla"/>
          <w:sz w:val="18"/>
          <w:szCs w:val="30"/>
          <w:rtl/>
        </w:rPr>
        <w:t>أسس</w:t>
      </w:r>
      <w:proofErr w:type="gramEnd"/>
      <w:r w:rsidRPr="002D76E1">
        <w:rPr>
          <w:rFonts w:ascii="Calibri" w:hAnsi="Calibri" w:cs="Sakkal Majalla"/>
          <w:sz w:val="18"/>
          <w:szCs w:val="30"/>
          <w:rtl/>
        </w:rPr>
        <w:t xml:space="preserve"> تعلم اللغة وتعليمها ترجمة عبده الراجحي</w:t>
      </w:r>
    </w:p>
    <w:p w:rsidR="002A7942" w:rsidRPr="002A7942" w:rsidRDefault="002A7942" w:rsidP="00EC5D1B">
      <w:pPr>
        <w:pStyle w:val="Paragraphedeliste"/>
        <w:numPr>
          <w:ilvl w:val="0"/>
          <w:numId w:val="14"/>
        </w:numPr>
        <w:bidi/>
        <w:ind w:left="0" w:firstLine="0"/>
        <w:rPr>
          <w:rFonts w:cs="Sakkal Majalla"/>
          <w:sz w:val="18"/>
          <w:szCs w:val="30"/>
          <w:rtl/>
        </w:rPr>
      </w:pPr>
      <w:r w:rsidRPr="002D76E1">
        <w:rPr>
          <w:rFonts w:ascii="Calibri" w:hAnsi="Calibri" w:cs="Sakkal Majalla"/>
          <w:sz w:val="18"/>
          <w:szCs w:val="30"/>
          <w:rtl/>
        </w:rPr>
        <w:t>نظريات التعلم علي حجاج مجلة عالم المعرفة الكويت</w:t>
      </w:r>
      <w:r w:rsidR="00EC5D1B">
        <w:rPr>
          <w:rFonts w:cs="Sakkal Majalla" w:hint="cs"/>
          <w:sz w:val="18"/>
          <w:szCs w:val="30"/>
          <w:rtl/>
        </w:rPr>
        <w:t>.</w:t>
      </w:r>
    </w:p>
    <w:p w:rsidR="00EC5D1B" w:rsidRDefault="00EC5D1B" w:rsidP="00FF3230">
      <w:pPr>
        <w:bidi/>
        <w:rPr>
          <w:rFonts w:cs="Sakkal Majalla"/>
          <w:b/>
          <w:bCs/>
          <w:sz w:val="18"/>
          <w:szCs w:val="30"/>
          <w:rtl/>
          <w:lang w:bidi="ar-DZ"/>
        </w:rPr>
      </w:pPr>
    </w:p>
    <w:p w:rsidR="00EC5D1B" w:rsidRDefault="00EC5D1B" w:rsidP="00EC5D1B">
      <w:pPr>
        <w:bidi/>
        <w:rPr>
          <w:rFonts w:cs="Sakkal Majalla"/>
          <w:b/>
          <w:bCs/>
          <w:sz w:val="18"/>
          <w:szCs w:val="30"/>
          <w:rtl/>
          <w:lang w:bidi="ar-DZ"/>
        </w:rPr>
      </w:pPr>
    </w:p>
    <w:p w:rsidR="00EC5D1B" w:rsidRDefault="00EC5D1B" w:rsidP="00EC5D1B">
      <w:pPr>
        <w:bidi/>
        <w:rPr>
          <w:rFonts w:cs="Sakkal Majalla"/>
          <w:b/>
          <w:bCs/>
          <w:sz w:val="18"/>
          <w:szCs w:val="30"/>
          <w:rtl/>
          <w:lang w:bidi="ar-DZ"/>
        </w:rPr>
      </w:pPr>
    </w:p>
    <w:p w:rsidR="002116A0" w:rsidRPr="002116A0" w:rsidRDefault="002116A0" w:rsidP="00EC5D1B">
      <w:pPr>
        <w:bidi/>
        <w:rPr>
          <w:rFonts w:cs="Sakkal Majalla"/>
          <w:bCs/>
          <w:sz w:val="18"/>
          <w:szCs w:val="30"/>
          <w:lang w:bidi="ar-DZ"/>
        </w:rPr>
      </w:pPr>
      <w:r w:rsidRPr="002116A0">
        <w:rPr>
          <w:rFonts w:cs="Sakkal Majalla"/>
          <w:b/>
          <w:bCs/>
          <w:sz w:val="18"/>
          <w:szCs w:val="30"/>
          <w:rtl/>
          <w:lang w:bidi="ar-DZ"/>
        </w:rPr>
        <w:t xml:space="preserve">عنوان الماستر: </w:t>
      </w:r>
      <w:r w:rsidR="00FF3230"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Fonts w:cs="Sakkal Majalla" w:hint="cs"/>
          <w:bCs/>
          <w:sz w:val="18"/>
          <w:szCs w:val="30"/>
          <w:rtl/>
          <w:lang w:bidi="ar-DZ"/>
        </w:rPr>
        <w:t>الأول</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Pr="002116A0">
        <w:rPr>
          <w:rFonts w:cs="Sakkal Majalla" w:hint="cs"/>
          <w:bCs/>
          <w:sz w:val="18"/>
          <w:szCs w:val="30"/>
          <w:rtl/>
          <w:lang w:bidi="ar-DZ"/>
        </w:rPr>
        <w:t xml:space="preserve"> </w:t>
      </w:r>
      <w:r w:rsidRPr="00B027ED">
        <w:rPr>
          <w:rFonts w:cs="Sakkal Majalla" w:hint="cs"/>
          <w:bCs/>
          <w:color w:val="C00000"/>
          <w:sz w:val="18"/>
          <w:szCs w:val="30"/>
          <w:highlight w:val="yellow"/>
          <w:rtl/>
          <w:lang w:bidi="ar-DZ"/>
        </w:rPr>
        <w:t>المنهجية</w:t>
      </w:r>
    </w:p>
    <w:p w:rsidR="002116A0" w:rsidRPr="002116A0" w:rsidRDefault="002116A0" w:rsidP="00AE6A6F">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00FF3230">
        <w:rPr>
          <w:rFonts w:cs="Sakkal Majalla" w:hint="cs"/>
          <w:bCs/>
          <w:sz w:val="18"/>
          <w:szCs w:val="30"/>
          <w:rtl/>
          <w:lang w:bidi="ar-DZ"/>
        </w:rPr>
        <w:t xml:space="preserve">  </w:t>
      </w:r>
      <w:r w:rsidR="00FF3230" w:rsidRPr="00437761">
        <w:rPr>
          <w:rFonts w:ascii="Sakkal Majalla" w:hAnsi="Sakkal Majalla" w:cs="Sakkal Majalla"/>
          <w:b/>
          <w:bCs/>
          <w:color w:val="C00000"/>
          <w:sz w:val="32"/>
          <w:szCs w:val="32"/>
          <w:rtl/>
        </w:rPr>
        <w:t>البحث ال</w:t>
      </w:r>
      <w:r w:rsidR="00AE6A6F">
        <w:rPr>
          <w:rFonts w:ascii="Sakkal Majalla" w:hAnsi="Sakkal Majalla" w:cs="Sakkal Majalla" w:hint="cs"/>
          <w:b/>
          <w:bCs/>
          <w:color w:val="C00000"/>
          <w:sz w:val="32"/>
          <w:szCs w:val="32"/>
          <w:rtl/>
        </w:rPr>
        <w:t>وثائقي</w:t>
      </w:r>
    </w:p>
    <w:p w:rsidR="002116A0" w:rsidRPr="002116A0" w:rsidRDefault="002116A0" w:rsidP="00EC5D1B">
      <w:pPr>
        <w:bidi/>
        <w:rPr>
          <w:rFonts w:cs="Sakkal Majalla"/>
          <w:bCs/>
          <w:sz w:val="18"/>
          <w:szCs w:val="30"/>
          <w:lang w:bidi="ar-DZ"/>
        </w:rPr>
      </w:pPr>
      <w:r w:rsidRPr="002116A0">
        <w:rPr>
          <w:rFonts w:cs="Sakkal Majalla"/>
          <w:bCs/>
          <w:sz w:val="18"/>
          <w:szCs w:val="30"/>
          <w:rtl/>
          <w:lang w:bidi="ar-DZ"/>
        </w:rPr>
        <w:t>الرصيد:</w:t>
      </w:r>
      <w:r w:rsidR="00437761">
        <w:rPr>
          <w:rFonts w:cs="Sakkal Majalla" w:hint="cs"/>
          <w:bCs/>
          <w:sz w:val="18"/>
          <w:szCs w:val="30"/>
          <w:rtl/>
          <w:lang w:bidi="ar-DZ"/>
        </w:rPr>
        <w:t xml:space="preserve"> </w:t>
      </w:r>
      <w:r w:rsidR="00EC5D1B">
        <w:rPr>
          <w:rFonts w:cs="Sakkal Majalla" w:hint="cs"/>
          <w:bCs/>
          <w:sz w:val="18"/>
          <w:szCs w:val="30"/>
          <w:rtl/>
          <w:lang w:bidi="ar-DZ"/>
        </w:rPr>
        <w:t>03</w:t>
      </w:r>
    </w:p>
    <w:p w:rsidR="002116A0" w:rsidRPr="002116A0" w:rsidRDefault="002116A0" w:rsidP="002116A0">
      <w:pPr>
        <w:bidi/>
        <w:rPr>
          <w:rFonts w:cs="Sakkal Majalla"/>
          <w:bCs/>
          <w:sz w:val="18"/>
          <w:szCs w:val="30"/>
          <w:rtl/>
          <w:lang w:bidi="ar-DZ"/>
        </w:rPr>
      </w:pPr>
      <w:r w:rsidRPr="002116A0">
        <w:rPr>
          <w:rFonts w:cs="Sakkal Majalla"/>
          <w:bCs/>
          <w:sz w:val="18"/>
          <w:szCs w:val="30"/>
          <w:rtl/>
          <w:lang w:bidi="ar-DZ"/>
        </w:rPr>
        <w:t>المعامل:</w:t>
      </w:r>
      <w:r w:rsidR="00437761">
        <w:rPr>
          <w:rFonts w:cs="Sakkal Majalla" w:hint="cs"/>
          <w:bCs/>
          <w:sz w:val="18"/>
          <w:szCs w:val="30"/>
          <w:rtl/>
          <w:lang w:bidi="ar-DZ"/>
        </w:rPr>
        <w:t xml:space="preserve"> </w:t>
      </w:r>
      <w:r w:rsidRPr="002116A0">
        <w:rPr>
          <w:rFonts w:cs="Sakkal Majalla" w:hint="cs"/>
          <w:bCs/>
          <w:sz w:val="18"/>
          <w:szCs w:val="30"/>
          <w:rtl/>
          <w:lang w:bidi="ar-DZ"/>
        </w:rPr>
        <w:t>02</w:t>
      </w:r>
    </w:p>
    <w:p w:rsidR="002116A0" w:rsidRDefault="002116A0" w:rsidP="002116A0">
      <w:pPr>
        <w:bidi/>
        <w:rPr>
          <w:rFonts w:cs="Sakkal Majalla"/>
          <w:b/>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AE6A6F" w:rsidRPr="00AE6A6F" w:rsidRDefault="00AE6A6F" w:rsidP="00AE6A6F">
      <w:pPr>
        <w:bidi/>
        <w:ind w:left="360"/>
        <w:jc w:val="both"/>
        <w:rPr>
          <w:rFonts w:eastAsia="Times New Roman" w:cs="Sakkal Majalla"/>
          <w:sz w:val="18"/>
          <w:szCs w:val="30"/>
        </w:rPr>
      </w:pPr>
      <w:r w:rsidRPr="00AE6A6F">
        <w:rPr>
          <w:rFonts w:eastAsia="Times New Roman" w:cs="Sakkal Majalla" w:hint="cs"/>
          <w:sz w:val="18"/>
          <w:szCs w:val="30"/>
          <w:rtl/>
        </w:rPr>
        <w:t>-</w:t>
      </w:r>
      <w:r>
        <w:rPr>
          <w:rFonts w:eastAsia="Times New Roman" w:cs="Sakkal Majalla"/>
          <w:sz w:val="18"/>
          <w:szCs w:val="30"/>
          <w:rtl/>
        </w:rPr>
        <w:t xml:space="preserve"> </w:t>
      </w:r>
      <w:r w:rsidRPr="00AE6A6F">
        <w:rPr>
          <w:rFonts w:eastAsia="Times New Roman" w:cs="Sakkal Majalla"/>
          <w:sz w:val="18"/>
          <w:szCs w:val="30"/>
          <w:rtl/>
        </w:rPr>
        <w:t xml:space="preserve">إعداد الدارس ليكون باحثا ودارسا في مجال تخصصه، وذلك بإطلاعه على وسائل التحقيق والبحث ومناهجه، ثم محاولة التطبيق في أحد مجالي هذا </w:t>
      </w:r>
      <w:proofErr w:type="gramStart"/>
      <w:r w:rsidRPr="00AE6A6F">
        <w:rPr>
          <w:rFonts w:eastAsia="Times New Roman" w:cs="Sakkal Majalla"/>
          <w:sz w:val="18"/>
          <w:szCs w:val="30"/>
          <w:rtl/>
        </w:rPr>
        <w:t>المقرر .</w:t>
      </w:r>
      <w:proofErr w:type="gramEnd"/>
      <w:r w:rsidRPr="00AE6A6F">
        <w:rPr>
          <w:rFonts w:eastAsia="Times New Roman" w:cs="Sakkal Majalla"/>
          <w:sz w:val="18"/>
          <w:szCs w:val="30"/>
          <w:rtl/>
        </w:rPr>
        <w:t xml:space="preserve"> </w:t>
      </w:r>
      <w:proofErr w:type="gramStart"/>
      <w:r w:rsidRPr="00AE6A6F">
        <w:rPr>
          <w:rFonts w:eastAsia="Times New Roman" w:cs="Sakkal Majalla"/>
          <w:sz w:val="18"/>
          <w:szCs w:val="30"/>
          <w:rtl/>
        </w:rPr>
        <w:t>فلا</w:t>
      </w:r>
      <w:proofErr w:type="gramEnd"/>
      <w:r w:rsidRPr="00AE6A6F">
        <w:rPr>
          <w:rFonts w:eastAsia="Times New Roman" w:cs="Sakkal Majalla"/>
          <w:sz w:val="18"/>
          <w:szCs w:val="30"/>
          <w:rtl/>
        </w:rPr>
        <w:t xml:space="preserve"> يقتصر التناول  على وصف الوسائل والمناهج، بل ينبغي أن يدرب الطالب أيضا على تحقيق النص، وطرق التفكير وأن يتعرف على المصادر، وكيفية توظيفها فيما يتناول من قضايا.</w:t>
      </w:r>
    </w:p>
    <w:p w:rsidR="00AE6A6F" w:rsidRPr="002116A0" w:rsidRDefault="00AE6A6F" w:rsidP="00AE6A6F">
      <w:pPr>
        <w:bidi/>
        <w:ind w:left="360"/>
        <w:jc w:val="both"/>
        <w:rPr>
          <w:rFonts w:eastAsia="Times New Roman" w:cs="Sakkal Majalla"/>
          <w:sz w:val="18"/>
          <w:szCs w:val="30"/>
          <w:rtl/>
        </w:rPr>
      </w:pPr>
      <w:r>
        <w:rPr>
          <w:rFonts w:eastAsia="Times New Roman" w:cs="Sakkal Majalla" w:hint="cs"/>
          <w:sz w:val="18"/>
          <w:szCs w:val="30"/>
          <w:rtl/>
        </w:rPr>
        <w:t xml:space="preserve">- </w:t>
      </w:r>
      <w:r w:rsidRPr="002116A0">
        <w:rPr>
          <w:rFonts w:eastAsia="Times New Roman" w:cs="Sakkal Majalla"/>
          <w:sz w:val="18"/>
          <w:szCs w:val="30"/>
          <w:rtl/>
        </w:rPr>
        <w:t xml:space="preserve">استخدام </w:t>
      </w:r>
      <w:proofErr w:type="gramStart"/>
      <w:r w:rsidRPr="002116A0">
        <w:rPr>
          <w:rFonts w:eastAsia="Times New Roman" w:cs="Sakkal Majalla"/>
          <w:sz w:val="18"/>
          <w:szCs w:val="30"/>
          <w:rtl/>
        </w:rPr>
        <w:t>مصادر</w:t>
      </w:r>
      <w:proofErr w:type="gramEnd"/>
      <w:r w:rsidRPr="002116A0">
        <w:rPr>
          <w:rFonts w:eastAsia="Times New Roman" w:cs="Sakkal Majalla"/>
          <w:sz w:val="18"/>
          <w:szCs w:val="30"/>
          <w:rtl/>
        </w:rPr>
        <w:t xml:space="preserve"> عديدة ومتنوعة محلية وعالمية والحصول على المعلومات والمعرفة بوقت قياسي.</w:t>
      </w:r>
    </w:p>
    <w:p w:rsidR="00AE6A6F" w:rsidRPr="002116A0" w:rsidRDefault="00AE6A6F" w:rsidP="00AE6A6F">
      <w:pPr>
        <w:bidi/>
        <w:ind w:left="360"/>
        <w:jc w:val="both"/>
        <w:rPr>
          <w:rFonts w:eastAsia="Times New Roman" w:cs="Sakkal Majalla"/>
          <w:sz w:val="18"/>
          <w:szCs w:val="30"/>
        </w:rPr>
      </w:pPr>
      <w:r>
        <w:rPr>
          <w:rFonts w:eastAsia="Times New Roman" w:cs="Sakkal Majalla" w:hint="cs"/>
          <w:sz w:val="18"/>
          <w:szCs w:val="30"/>
          <w:rtl/>
        </w:rPr>
        <w:t xml:space="preserve">- </w:t>
      </w:r>
      <w:r w:rsidRPr="002116A0">
        <w:rPr>
          <w:rFonts w:eastAsia="Times New Roman" w:cs="Sakkal Majalla"/>
          <w:sz w:val="18"/>
          <w:szCs w:val="30"/>
          <w:rtl/>
        </w:rPr>
        <w:t xml:space="preserve">تبادل الخبرات </w:t>
      </w:r>
      <w:proofErr w:type="gramStart"/>
      <w:r w:rsidRPr="002116A0">
        <w:rPr>
          <w:rFonts w:eastAsia="Times New Roman" w:cs="Sakkal Majalla"/>
          <w:sz w:val="18"/>
          <w:szCs w:val="30"/>
          <w:rtl/>
        </w:rPr>
        <w:t>والمعارف</w:t>
      </w:r>
      <w:proofErr w:type="gramEnd"/>
      <w:r w:rsidRPr="002116A0">
        <w:rPr>
          <w:rFonts w:eastAsia="Times New Roman" w:cs="Sakkal Majalla"/>
          <w:sz w:val="18"/>
          <w:szCs w:val="30"/>
          <w:rtl/>
        </w:rPr>
        <w:t xml:space="preserve"> المختلفة واستثمار التكنولوجيا الحديثة لتحقيق الأهداف العلمية.</w:t>
      </w:r>
    </w:p>
    <w:p w:rsidR="00AE6A6F" w:rsidRPr="002116A0" w:rsidRDefault="00AE6A6F" w:rsidP="00AE6A6F">
      <w:pPr>
        <w:bidi/>
        <w:rPr>
          <w:rFonts w:eastAsia="Calibri" w:cs="Sakkal Majalla"/>
          <w:bCs/>
          <w:sz w:val="18"/>
          <w:szCs w:val="30"/>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AE6A6F" w:rsidRPr="00AE6A6F" w:rsidRDefault="00AE6A6F" w:rsidP="00AE6A6F">
      <w:pPr>
        <w:bidi/>
        <w:ind w:left="360"/>
        <w:jc w:val="both"/>
        <w:rPr>
          <w:rFonts w:eastAsia="Times New Roman" w:cs="Sakkal Majalla"/>
          <w:sz w:val="18"/>
          <w:szCs w:val="30"/>
          <w:rtl/>
        </w:rPr>
      </w:pPr>
      <w:r w:rsidRPr="00AE6A6F">
        <w:rPr>
          <w:rFonts w:eastAsia="Times New Roman" w:cs="Sakkal Majalla" w:hint="cs"/>
          <w:sz w:val="18"/>
          <w:szCs w:val="30"/>
          <w:rtl/>
        </w:rPr>
        <w:t>-</w:t>
      </w:r>
      <w:r>
        <w:rPr>
          <w:rFonts w:eastAsia="Times New Roman" w:cs="Sakkal Majalla"/>
          <w:sz w:val="18"/>
          <w:szCs w:val="30"/>
          <w:rtl/>
        </w:rPr>
        <w:t xml:space="preserve"> </w:t>
      </w:r>
      <w:r w:rsidRPr="00AE6A6F">
        <w:rPr>
          <w:rFonts w:eastAsia="Times New Roman" w:cs="Sakkal Majalla"/>
          <w:sz w:val="18"/>
          <w:szCs w:val="30"/>
          <w:rtl/>
        </w:rPr>
        <w:t>حسن استخدام طرائق ناشطة وتفاعلية لتنمية المهارات والقدرات المعرفية.</w:t>
      </w:r>
    </w:p>
    <w:p w:rsidR="002116A0" w:rsidRDefault="002116A0" w:rsidP="002116A0">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AE6A6F" w:rsidTr="00146C6E">
        <w:tc>
          <w:tcPr>
            <w:tcW w:w="0" w:type="auto"/>
          </w:tcPr>
          <w:p w:rsidR="00AE6A6F" w:rsidRPr="00E90392" w:rsidRDefault="00AE6A6F" w:rsidP="00146C6E">
            <w:pPr>
              <w:bidi/>
              <w:rPr>
                <w:bCs/>
                <w:sz w:val="28"/>
                <w:szCs w:val="28"/>
                <w:rtl/>
                <w:lang w:bidi="ar-DZ"/>
              </w:rPr>
            </w:pPr>
            <w:r w:rsidRPr="00E90392">
              <w:rPr>
                <w:rFonts w:hint="cs"/>
                <w:bCs/>
                <w:sz w:val="28"/>
                <w:szCs w:val="28"/>
                <w:rtl/>
                <w:lang w:bidi="ar-DZ"/>
              </w:rPr>
              <w:t>المادة</w:t>
            </w:r>
          </w:p>
        </w:tc>
        <w:tc>
          <w:tcPr>
            <w:tcW w:w="9455" w:type="dxa"/>
          </w:tcPr>
          <w:p w:rsidR="00AE6A6F" w:rsidRPr="00E90392" w:rsidRDefault="00AE6A6F" w:rsidP="00F0167C">
            <w:pPr>
              <w:bidi/>
              <w:rPr>
                <w:bCs/>
                <w:sz w:val="28"/>
                <w:szCs w:val="28"/>
                <w:rtl/>
                <w:lang w:bidi="ar-DZ"/>
              </w:rPr>
            </w:pPr>
            <w:r w:rsidRPr="00437761">
              <w:rPr>
                <w:rFonts w:ascii="Sakkal Majalla" w:hAnsi="Sakkal Majalla" w:cs="Sakkal Majalla"/>
                <w:b/>
                <w:bCs/>
                <w:color w:val="C00000"/>
                <w:sz w:val="32"/>
                <w:szCs w:val="32"/>
                <w:rtl/>
              </w:rPr>
              <w:t xml:space="preserve">البحث </w:t>
            </w:r>
            <w:proofErr w:type="gramStart"/>
            <w:r w:rsidRPr="00437761">
              <w:rPr>
                <w:rFonts w:ascii="Sakkal Majalla" w:hAnsi="Sakkal Majalla" w:cs="Sakkal Majalla"/>
                <w:b/>
                <w:bCs/>
                <w:color w:val="C00000"/>
                <w:sz w:val="32"/>
                <w:szCs w:val="32"/>
                <w:rtl/>
              </w:rPr>
              <w:t>ال</w:t>
            </w:r>
            <w:r>
              <w:rPr>
                <w:rFonts w:ascii="Sakkal Majalla" w:hAnsi="Sakkal Majalla" w:cs="Sakkal Majalla" w:hint="cs"/>
                <w:b/>
                <w:bCs/>
                <w:color w:val="C00000"/>
                <w:sz w:val="32"/>
                <w:szCs w:val="32"/>
                <w:rtl/>
              </w:rPr>
              <w:t>وثائقي</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sidR="00FC2FDB">
              <w:rPr>
                <w:rFonts w:ascii="Sakkal Majalla" w:hAnsi="Sakkal Majalla" w:cs="Sakkal Majalla" w:hint="cs"/>
                <w:bCs/>
                <w:sz w:val="28"/>
                <w:szCs w:val="28"/>
                <w:rtl/>
                <w:lang w:bidi="ar-DZ"/>
              </w:rPr>
              <w:t xml:space="preserve">المادة </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01</w:t>
            </w:r>
          </w:p>
        </w:tc>
        <w:tc>
          <w:tcPr>
            <w:tcW w:w="9455" w:type="dxa"/>
          </w:tcPr>
          <w:p w:rsidR="00AE6A6F" w:rsidRPr="002D76E1" w:rsidRDefault="00AE6A6F" w:rsidP="00FC2FDB">
            <w:pPr>
              <w:bidi/>
              <w:rPr>
                <w:bCs/>
                <w:sz w:val="28"/>
                <w:szCs w:val="28"/>
                <w:rtl/>
                <w:lang w:bidi="ar-DZ"/>
              </w:rPr>
            </w:pPr>
            <w:r w:rsidRPr="002D76E1">
              <w:rPr>
                <w:rFonts w:cs="Sakkal Majalla"/>
                <w:sz w:val="18"/>
                <w:szCs w:val="30"/>
                <w:rtl/>
                <w:lang w:bidi="ar-DZ"/>
              </w:rPr>
              <w:t xml:space="preserve">أساسيات البحث </w:t>
            </w:r>
            <w:proofErr w:type="gramStart"/>
            <w:r w:rsidRPr="002D76E1">
              <w:rPr>
                <w:rFonts w:cs="Sakkal Majalla"/>
                <w:sz w:val="18"/>
                <w:szCs w:val="30"/>
                <w:rtl/>
                <w:lang w:bidi="ar-DZ"/>
              </w:rPr>
              <w:t>الأكاديمي .</w:t>
            </w:r>
            <w:proofErr w:type="gramEnd"/>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02</w:t>
            </w:r>
          </w:p>
        </w:tc>
        <w:tc>
          <w:tcPr>
            <w:tcW w:w="9455" w:type="dxa"/>
          </w:tcPr>
          <w:p w:rsidR="00AE6A6F" w:rsidRPr="002D76E1" w:rsidRDefault="00AE6A6F" w:rsidP="00FC2FDB">
            <w:pPr>
              <w:bidi/>
              <w:rPr>
                <w:bCs/>
                <w:sz w:val="28"/>
                <w:szCs w:val="28"/>
                <w:rtl/>
                <w:lang w:bidi="ar-DZ"/>
              </w:rPr>
            </w:pPr>
            <w:r w:rsidRPr="002D76E1">
              <w:rPr>
                <w:rFonts w:cs="Sakkal Majalla"/>
                <w:sz w:val="18"/>
                <w:szCs w:val="30"/>
                <w:rtl/>
                <w:lang w:bidi="ar-DZ"/>
              </w:rPr>
              <w:t xml:space="preserve">البحث </w:t>
            </w:r>
            <w:proofErr w:type="gramStart"/>
            <w:r w:rsidRPr="002D76E1">
              <w:rPr>
                <w:rFonts w:cs="Sakkal Majalla"/>
                <w:sz w:val="18"/>
                <w:szCs w:val="30"/>
                <w:rtl/>
                <w:lang w:bidi="ar-DZ"/>
              </w:rPr>
              <w:t>اللغوي :</w:t>
            </w:r>
            <w:proofErr w:type="gramEnd"/>
            <w:r w:rsidRPr="002D76E1">
              <w:rPr>
                <w:rFonts w:cs="Sakkal Majalla"/>
                <w:sz w:val="18"/>
                <w:szCs w:val="30"/>
                <w:rtl/>
                <w:lang w:bidi="ar-DZ"/>
              </w:rPr>
              <w:t xml:space="preserve"> خصوصياته واشتراطاته المنهجية والمعرفية.</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03</w:t>
            </w:r>
          </w:p>
        </w:tc>
        <w:tc>
          <w:tcPr>
            <w:tcW w:w="9455" w:type="dxa"/>
          </w:tcPr>
          <w:p w:rsidR="00AE6A6F" w:rsidRPr="002D76E1" w:rsidRDefault="00AE6A6F" w:rsidP="00FC2FDB">
            <w:pPr>
              <w:bidi/>
              <w:rPr>
                <w:bCs/>
                <w:sz w:val="28"/>
                <w:szCs w:val="28"/>
                <w:rtl/>
                <w:lang w:bidi="ar-DZ"/>
              </w:rPr>
            </w:pPr>
            <w:r w:rsidRPr="002D76E1">
              <w:rPr>
                <w:rFonts w:cs="Sakkal Majalla" w:hint="cs"/>
                <w:sz w:val="18"/>
                <w:szCs w:val="30"/>
                <w:rtl/>
                <w:lang w:bidi="ar-DZ"/>
              </w:rPr>
              <w:t xml:space="preserve">التعرف على كيفية </w:t>
            </w:r>
            <w:proofErr w:type="gramStart"/>
            <w:r w:rsidRPr="002D76E1">
              <w:rPr>
                <w:rFonts w:cs="Sakkal Majalla" w:hint="cs"/>
                <w:sz w:val="18"/>
                <w:szCs w:val="30"/>
                <w:rtl/>
                <w:lang w:bidi="ar-DZ"/>
              </w:rPr>
              <w:t>استخدام</w:t>
            </w:r>
            <w:proofErr w:type="gramEnd"/>
            <w:r w:rsidRPr="002D76E1">
              <w:rPr>
                <w:rFonts w:cs="Sakkal Majalla" w:hint="cs"/>
                <w:sz w:val="18"/>
                <w:szCs w:val="30"/>
                <w:rtl/>
                <w:lang w:bidi="ar-DZ"/>
              </w:rPr>
              <w:t xml:space="preserve"> </w:t>
            </w:r>
            <w:r w:rsidRPr="002D76E1">
              <w:rPr>
                <w:rFonts w:cs="Sakkal Majalla"/>
                <w:sz w:val="18"/>
                <w:szCs w:val="30"/>
                <w:rtl/>
                <w:lang w:bidi="ar-DZ"/>
              </w:rPr>
              <w:t>من</w:t>
            </w:r>
            <w:r w:rsidRPr="002D76E1">
              <w:rPr>
                <w:rFonts w:cs="Sakkal Majalla" w:hint="cs"/>
                <w:sz w:val="18"/>
                <w:szCs w:val="30"/>
                <w:rtl/>
                <w:lang w:bidi="ar-DZ"/>
              </w:rPr>
              <w:t>ا</w:t>
            </w:r>
            <w:r w:rsidRPr="002D76E1">
              <w:rPr>
                <w:rFonts w:cs="Sakkal Majalla"/>
                <w:sz w:val="18"/>
                <w:szCs w:val="30"/>
                <w:rtl/>
                <w:lang w:bidi="ar-DZ"/>
              </w:rPr>
              <w:t>هج البحث</w:t>
            </w:r>
            <w:r w:rsidRPr="002D76E1">
              <w:rPr>
                <w:rFonts w:cs="Sakkal Majalla" w:hint="cs"/>
                <w:sz w:val="18"/>
                <w:szCs w:val="30"/>
                <w:rtl/>
                <w:lang w:bidi="ar-DZ"/>
              </w:rPr>
              <w:t xml:space="preserve"> ووسائله المختلفة.</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04</w:t>
            </w:r>
          </w:p>
        </w:tc>
        <w:tc>
          <w:tcPr>
            <w:tcW w:w="9455" w:type="dxa"/>
          </w:tcPr>
          <w:p w:rsidR="00AE6A6F" w:rsidRPr="002D76E1" w:rsidRDefault="00AE6A6F" w:rsidP="00FC2FDB">
            <w:pPr>
              <w:bidi/>
              <w:rPr>
                <w:bCs/>
                <w:sz w:val="28"/>
                <w:szCs w:val="28"/>
                <w:rtl/>
                <w:lang w:bidi="ar-DZ"/>
              </w:rPr>
            </w:pPr>
            <w:proofErr w:type="gramStart"/>
            <w:r w:rsidRPr="002D76E1">
              <w:rPr>
                <w:rFonts w:cs="Sakkal Majalla"/>
                <w:sz w:val="18"/>
                <w:szCs w:val="30"/>
                <w:rtl/>
                <w:lang w:bidi="ar-DZ"/>
              </w:rPr>
              <w:t>تعريف</w:t>
            </w:r>
            <w:proofErr w:type="gramEnd"/>
            <w:r w:rsidRPr="002D76E1">
              <w:rPr>
                <w:rFonts w:cs="Sakkal Majalla"/>
                <w:sz w:val="18"/>
                <w:szCs w:val="30"/>
                <w:rtl/>
                <w:lang w:bidi="ar-DZ"/>
              </w:rPr>
              <w:t xml:space="preserve"> المنهج، دوره وأهميته، تاريخه وأطواره، اتجاهاته  وتنوعه، شروط المنهج وملامحه العلمية. </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05</w:t>
            </w:r>
          </w:p>
        </w:tc>
        <w:tc>
          <w:tcPr>
            <w:tcW w:w="9455" w:type="dxa"/>
          </w:tcPr>
          <w:p w:rsidR="00AE6A6F" w:rsidRPr="002D76E1" w:rsidRDefault="00146C6E" w:rsidP="00FC2FDB">
            <w:pPr>
              <w:bidi/>
              <w:rPr>
                <w:bCs/>
                <w:sz w:val="28"/>
                <w:szCs w:val="28"/>
                <w:rtl/>
                <w:lang w:bidi="ar-DZ"/>
              </w:rPr>
            </w:pPr>
            <w:r w:rsidRPr="002D76E1">
              <w:rPr>
                <w:rFonts w:cs="Sakkal Majalla"/>
                <w:sz w:val="18"/>
                <w:szCs w:val="30"/>
                <w:rtl/>
                <w:lang w:bidi="ar-DZ"/>
              </w:rPr>
              <w:t>التعريف بأهم المناهج في دراسة</w:t>
            </w:r>
            <w:r w:rsidRPr="002D76E1">
              <w:rPr>
                <w:rFonts w:cs="Sakkal Majalla" w:hint="cs"/>
                <w:sz w:val="18"/>
                <w:szCs w:val="30"/>
                <w:rtl/>
                <w:lang w:bidi="ar-DZ"/>
              </w:rPr>
              <w:t xml:space="preserve"> التعليمية (الاستبيانات والمقابلات وغيرها)</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06</w:t>
            </w:r>
          </w:p>
        </w:tc>
        <w:tc>
          <w:tcPr>
            <w:tcW w:w="9455" w:type="dxa"/>
          </w:tcPr>
          <w:p w:rsidR="00AE6A6F" w:rsidRPr="002D76E1" w:rsidRDefault="00146C6E" w:rsidP="00FC2FDB">
            <w:pPr>
              <w:bidi/>
              <w:rPr>
                <w:bCs/>
                <w:sz w:val="28"/>
                <w:szCs w:val="28"/>
                <w:rtl/>
                <w:lang w:bidi="ar-DZ"/>
              </w:rPr>
            </w:pPr>
            <w:r w:rsidRPr="002D76E1">
              <w:rPr>
                <w:rFonts w:cs="Sakkal Majalla"/>
                <w:sz w:val="18"/>
                <w:szCs w:val="30"/>
                <w:rtl/>
                <w:lang w:bidi="ar-DZ"/>
              </w:rPr>
              <w:t>ا</w:t>
            </w:r>
            <w:r w:rsidRPr="002D76E1">
              <w:rPr>
                <w:rFonts w:cs="Sakkal Majalla" w:hint="cs"/>
                <w:sz w:val="18"/>
                <w:szCs w:val="30"/>
                <w:rtl/>
                <w:lang w:bidi="ar-DZ"/>
              </w:rPr>
              <w:t>ل</w:t>
            </w:r>
            <w:r w:rsidRPr="002D76E1">
              <w:rPr>
                <w:rFonts w:cs="Sakkal Majalla"/>
                <w:sz w:val="18"/>
                <w:szCs w:val="30"/>
                <w:rtl/>
                <w:lang w:bidi="ar-DZ"/>
              </w:rPr>
              <w:t xml:space="preserve">باحث </w:t>
            </w:r>
            <w:r w:rsidRPr="002D76E1">
              <w:rPr>
                <w:rFonts w:cs="Sakkal Majalla" w:hint="cs"/>
                <w:sz w:val="18"/>
                <w:szCs w:val="30"/>
                <w:rtl/>
                <w:lang w:bidi="ar-DZ"/>
              </w:rPr>
              <w:t xml:space="preserve">مواصفاته </w:t>
            </w:r>
            <w:r w:rsidRPr="002D76E1">
              <w:rPr>
                <w:rFonts w:cs="Sakkal Majalla"/>
                <w:sz w:val="18"/>
                <w:szCs w:val="30"/>
                <w:rtl/>
                <w:lang w:bidi="ar-DZ"/>
              </w:rPr>
              <w:t>وشروطه</w:t>
            </w:r>
            <w:r w:rsidRPr="002D76E1">
              <w:rPr>
                <w:rFonts w:cs="Sakkal Majalla" w:hint="cs"/>
                <w:sz w:val="18"/>
                <w:szCs w:val="30"/>
                <w:rtl/>
                <w:lang w:bidi="ar-DZ"/>
              </w:rPr>
              <w:t xml:space="preserve"> </w:t>
            </w:r>
            <w:proofErr w:type="gramStart"/>
            <w:r w:rsidRPr="002D76E1">
              <w:rPr>
                <w:rFonts w:cs="Sakkal Majalla" w:hint="cs"/>
                <w:sz w:val="18"/>
                <w:szCs w:val="30"/>
                <w:rtl/>
                <w:lang w:bidi="ar-DZ"/>
              </w:rPr>
              <w:t>ينظر</w:t>
            </w:r>
            <w:proofErr w:type="gramEnd"/>
            <w:r w:rsidRPr="002D76E1">
              <w:rPr>
                <w:rFonts w:cs="Sakkal Majalla" w:hint="cs"/>
                <w:sz w:val="18"/>
                <w:szCs w:val="30"/>
                <w:rtl/>
                <w:lang w:bidi="ar-DZ"/>
              </w:rPr>
              <w:t xml:space="preserve"> التفاصيل أسفله:</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07</w:t>
            </w:r>
          </w:p>
        </w:tc>
        <w:tc>
          <w:tcPr>
            <w:tcW w:w="9455" w:type="dxa"/>
          </w:tcPr>
          <w:p w:rsidR="00AE6A6F" w:rsidRPr="002D76E1" w:rsidRDefault="00146C6E" w:rsidP="00FC2FDB">
            <w:pPr>
              <w:bidi/>
              <w:rPr>
                <w:rFonts w:ascii="Sakkal Majalla" w:hAnsi="Sakkal Majalla" w:cs="Sakkal Majalla"/>
                <w:b/>
                <w:sz w:val="28"/>
                <w:szCs w:val="28"/>
                <w:rtl/>
                <w:lang w:bidi="ar-DZ"/>
              </w:rPr>
            </w:pPr>
            <w:r w:rsidRPr="002D76E1">
              <w:rPr>
                <w:rFonts w:cs="Sakkal Majalla"/>
                <w:sz w:val="18"/>
                <w:szCs w:val="30"/>
                <w:rtl/>
                <w:lang w:bidi="ar-DZ"/>
              </w:rPr>
              <w:t xml:space="preserve"> </w:t>
            </w:r>
            <w:proofErr w:type="gramStart"/>
            <w:r w:rsidRPr="002D76E1">
              <w:rPr>
                <w:rFonts w:cs="Sakkal Majalla"/>
                <w:sz w:val="18"/>
                <w:szCs w:val="30"/>
                <w:rtl/>
                <w:lang w:bidi="ar-DZ"/>
              </w:rPr>
              <w:t>الرغبة.</w:t>
            </w:r>
            <w:r w:rsidRPr="002D76E1">
              <w:rPr>
                <w:rFonts w:cs="Sakkal Majalla" w:hint="cs"/>
                <w:sz w:val="18"/>
                <w:szCs w:val="30"/>
                <w:rtl/>
                <w:lang w:bidi="ar-DZ"/>
              </w:rPr>
              <w:t xml:space="preserve"> -</w:t>
            </w:r>
            <w:proofErr w:type="gramEnd"/>
            <w:r w:rsidRPr="002D76E1">
              <w:rPr>
                <w:rFonts w:cs="Sakkal Majalla" w:hint="cs"/>
                <w:sz w:val="18"/>
                <w:szCs w:val="30"/>
                <w:rtl/>
                <w:lang w:bidi="ar-DZ"/>
              </w:rPr>
              <w:t xml:space="preserve"> </w:t>
            </w:r>
            <w:r w:rsidRPr="002D76E1">
              <w:rPr>
                <w:rFonts w:cs="Sakkal Majalla"/>
                <w:sz w:val="18"/>
                <w:szCs w:val="30"/>
                <w:rtl/>
                <w:lang w:bidi="ar-DZ"/>
              </w:rPr>
              <w:t xml:space="preserve"> </w:t>
            </w:r>
            <w:r w:rsidRPr="002D76E1">
              <w:rPr>
                <w:rFonts w:cs="Sakkal Majalla" w:hint="cs"/>
                <w:sz w:val="18"/>
                <w:szCs w:val="30"/>
                <w:rtl/>
                <w:lang w:bidi="ar-DZ"/>
              </w:rPr>
              <w:t xml:space="preserve">الصبر- </w:t>
            </w:r>
            <w:r w:rsidRPr="002D76E1">
              <w:rPr>
                <w:rFonts w:cs="Sakkal Majalla"/>
                <w:sz w:val="18"/>
                <w:szCs w:val="30"/>
                <w:rtl/>
                <w:lang w:bidi="ar-DZ"/>
              </w:rPr>
              <w:t xml:space="preserve"> المعرفة والثقافة.</w:t>
            </w:r>
            <w:r w:rsidRPr="002D76E1">
              <w:rPr>
                <w:rFonts w:cs="Sakkal Majalla" w:hint="cs"/>
                <w:sz w:val="18"/>
                <w:szCs w:val="30"/>
                <w:rtl/>
                <w:lang w:bidi="ar-DZ"/>
              </w:rPr>
              <w:t xml:space="preserve"> </w:t>
            </w:r>
            <w:proofErr w:type="gramStart"/>
            <w:r w:rsidRPr="002D76E1">
              <w:rPr>
                <w:rFonts w:cs="Sakkal Majalla" w:hint="cs"/>
                <w:sz w:val="18"/>
                <w:szCs w:val="30"/>
                <w:rtl/>
                <w:lang w:bidi="ar-DZ"/>
              </w:rPr>
              <w:t xml:space="preserve">- </w:t>
            </w:r>
            <w:r w:rsidRPr="002D76E1">
              <w:rPr>
                <w:rFonts w:cs="Sakkal Majalla"/>
                <w:sz w:val="18"/>
                <w:szCs w:val="30"/>
                <w:rtl/>
                <w:lang w:bidi="ar-DZ"/>
              </w:rPr>
              <w:t xml:space="preserve"> الشك</w:t>
            </w:r>
            <w:proofErr w:type="gramEnd"/>
            <w:r w:rsidRPr="002D76E1">
              <w:rPr>
                <w:rFonts w:cs="Sakkal Majalla"/>
                <w:sz w:val="18"/>
                <w:szCs w:val="30"/>
                <w:rtl/>
                <w:lang w:bidi="ar-DZ"/>
              </w:rPr>
              <w:t xml:space="preserve"> العلمي.</w:t>
            </w:r>
            <w:r w:rsidRPr="002D76E1">
              <w:rPr>
                <w:rFonts w:cs="Sakkal Majalla" w:hint="cs"/>
                <w:sz w:val="18"/>
                <w:szCs w:val="30"/>
                <w:rtl/>
                <w:lang w:bidi="ar-DZ"/>
              </w:rPr>
              <w:t xml:space="preserve"> - </w:t>
            </w:r>
            <w:proofErr w:type="gramStart"/>
            <w:r w:rsidRPr="002D76E1">
              <w:rPr>
                <w:rFonts w:cs="Sakkal Majalla"/>
                <w:sz w:val="18"/>
                <w:szCs w:val="30"/>
                <w:rtl/>
                <w:lang w:bidi="ar-DZ"/>
              </w:rPr>
              <w:t>الروح</w:t>
            </w:r>
            <w:proofErr w:type="gramEnd"/>
            <w:r w:rsidRPr="002D76E1">
              <w:rPr>
                <w:rFonts w:cs="Sakkal Majalla"/>
                <w:sz w:val="18"/>
                <w:szCs w:val="30"/>
                <w:rtl/>
                <w:lang w:bidi="ar-DZ"/>
              </w:rPr>
              <w:t xml:space="preserve"> العلمية.  </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08</w:t>
            </w:r>
          </w:p>
        </w:tc>
        <w:tc>
          <w:tcPr>
            <w:tcW w:w="9455" w:type="dxa"/>
          </w:tcPr>
          <w:p w:rsidR="00AE6A6F" w:rsidRPr="002D76E1" w:rsidRDefault="00146C6E" w:rsidP="00FC2FDB">
            <w:pPr>
              <w:bidi/>
              <w:rPr>
                <w:bCs/>
                <w:sz w:val="28"/>
                <w:szCs w:val="28"/>
                <w:rtl/>
                <w:lang w:bidi="ar-DZ"/>
              </w:rPr>
            </w:pPr>
            <w:r w:rsidRPr="002D76E1">
              <w:rPr>
                <w:rFonts w:cs="Sakkal Majalla" w:hint="cs"/>
                <w:sz w:val="18"/>
                <w:szCs w:val="30"/>
                <w:rtl/>
                <w:lang w:bidi="ar-DZ"/>
              </w:rPr>
              <w:t xml:space="preserve"> </w:t>
            </w:r>
            <w:proofErr w:type="gramStart"/>
            <w:r w:rsidRPr="002D76E1">
              <w:rPr>
                <w:rFonts w:cs="Sakkal Majalla"/>
                <w:sz w:val="18"/>
                <w:szCs w:val="30"/>
                <w:rtl/>
                <w:lang w:bidi="ar-DZ"/>
              </w:rPr>
              <w:t>شروط</w:t>
            </w:r>
            <w:proofErr w:type="gramEnd"/>
            <w:r w:rsidRPr="002D76E1">
              <w:rPr>
                <w:rFonts w:cs="Sakkal Majalla" w:hint="cs"/>
                <w:sz w:val="18"/>
                <w:szCs w:val="30"/>
                <w:rtl/>
                <w:lang w:bidi="ar-DZ"/>
              </w:rPr>
              <w:t xml:space="preserve"> البحث العلمي: ينظر التفاصيل أسفله:</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09</w:t>
            </w:r>
          </w:p>
        </w:tc>
        <w:tc>
          <w:tcPr>
            <w:tcW w:w="9455" w:type="dxa"/>
          </w:tcPr>
          <w:p w:rsidR="00AE6A6F" w:rsidRPr="002D76E1" w:rsidRDefault="00146C6E" w:rsidP="00FC2FDB">
            <w:pPr>
              <w:bidi/>
              <w:rPr>
                <w:rFonts w:ascii="Sakkal Majalla" w:hAnsi="Sakkal Majalla" w:cs="Sakkal Majalla"/>
                <w:b/>
                <w:sz w:val="28"/>
                <w:szCs w:val="28"/>
                <w:rtl/>
                <w:lang w:bidi="ar-DZ"/>
              </w:rPr>
            </w:pPr>
            <w:r w:rsidRPr="002D76E1">
              <w:rPr>
                <w:rFonts w:cs="Sakkal Majalla"/>
                <w:sz w:val="18"/>
                <w:szCs w:val="30"/>
                <w:rtl/>
                <w:lang w:bidi="ar-DZ"/>
              </w:rPr>
              <w:t>اختيار الموضوع، الخطوات العلمية، مظان المعرفة ومصادرها.</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10</w:t>
            </w:r>
          </w:p>
        </w:tc>
        <w:tc>
          <w:tcPr>
            <w:tcW w:w="9455" w:type="dxa"/>
          </w:tcPr>
          <w:p w:rsidR="00AE6A6F" w:rsidRPr="002D76E1" w:rsidRDefault="00146C6E" w:rsidP="00FC2FDB">
            <w:pPr>
              <w:bidi/>
              <w:rPr>
                <w:rFonts w:ascii="Sakkal Majalla" w:hAnsi="Sakkal Majalla" w:cs="Sakkal Majalla"/>
                <w:b/>
                <w:sz w:val="28"/>
                <w:szCs w:val="28"/>
                <w:rtl/>
                <w:lang w:bidi="ar-DZ"/>
              </w:rPr>
            </w:pPr>
            <w:r w:rsidRPr="002D76E1">
              <w:rPr>
                <w:rFonts w:cs="Sakkal Majalla"/>
                <w:sz w:val="18"/>
                <w:szCs w:val="30"/>
                <w:rtl/>
                <w:lang w:bidi="ar-DZ"/>
              </w:rPr>
              <w:t>أ</w:t>
            </w:r>
            <w:r w:rsidRPr="002D76E1">
              <w:rPr>
                <w:rFonts w:cs="Sakkal Majalla" w:hint="cs"/>
                <w:sz w:val="18"/>
                <w:szCs w:val="30"/>
                <w:rtl/>
                <w:lang w:bidi="ar-DZ"/>
              </w:rPr>
              <w:t>-</w:t>
            </w:r>
            <w:r w:rsidRPr="002D76E1">
              <w:rPr>
                <w:rFonts w:cs="Sakkal Majalla"/>
                <w:sz w:val="18"/>
                <w:szCs w:val="30"/>
                <w:rtl/>
                <w:lang w:bidi="ar-DZ"/>
              </w:rPr>
              <w:t xml:space="preserve"> الوضوح: ب – </w:t>
            </w:r>
            <w:proofErr w:type="gramStart"/>
            <w:r w:rsidRPr="002D76E1">
              <w:rPr>
                <w:rFonts w:cs="Sakkal Majalla"/>
                <w:sz w:val="18"/>
                <w:szCs w:val="30"/>
                <w:rtl/>
                <w:lang w:bidi="ar-DZ"/>
              </w:rPr>
              <w:t>الدقة</w:t>
            </w:r>
            <w:proofErr w:type="gramEnd"/>
            <w:r w:rsidRPr="002D76E1">
              <w:rPr>
                <w:rFonts w:cs="Sakkal Majalla"/>
                <w:sz w:val="18"/>
                <w:szCs w:val="30"/>
                <w:rtl/>
                <w:lang w:bidi="ar-DZ"/>
              </w:rPr>
              <w:t xml:space="preserve"> ج- الجدة د. أهمية الموضوع.</w:t>
            </w:r>
            <w:r w:rsidRPr="002D76E1">
              <w:rPr>
                <w:rFonts w:cs="Sakkal Majalla" w:hint="cs"/>
                <w:sz w:val="18"/>
                <w:szCs w:val="30"/>
                <w:rtl/>
                <w:lang w:bidi="ar-DZ"/>
              </w:rPr>
              <w:t xml:space="preserve"> </w:t>
            </w:r>
            <w:r w:rsidRPr="002D76E1">
              <w:rPr>
                <w:rFonts w:cs="Sakkal Majalla"/>
                <w:sz w:val="18"/>
                <w:szCs w:val="30"/>
                <w:rtl/>
                <w:lang w:bidi="ar-DZ"/>
              </w:rPr>
              <w:t xml:space="preserve">هـ. </w:t>
            </w:r>
            <w:proofErr w:type="gramStart"/>
            <w:r w:rsidRPr="002D76E1">
              <w:rPr>
                <w:rFonts w:cs="Sakkal Majalla"/>
                <w:sz w:val="18"/>
                <w:szCs w:val="30"/>
                <w:rtl/>
                <w:lang w:bidi="ar-DZ"/>
              </w:rPr>
              <w:t>وفرة</w:t>
            </w:r>
            <w:proofErr w:type="gramEnd"/>
            <w:r w:rsidRPr="002D76E1">
              <w:rPr>
                <w:rFonts w:cs="Sakkal Majalla"/>
                <w:sz w:val="18"/>
                <w:szCs w:val="30"/>
                <w:rtl/>
                <w:lang w:bidi="ar-DZ"/>
              </w:rPr>
              <w:t xml:space="preserve"> المادة و. وفرة المادة </w:t>
            </w:r>
            <w:proofErr w:type="gramStart"/>
            <w:r w:rsidRPr="002D76E1">
              <w:rPr>
                <w:rFonts w:cs="Sakkal Majalla"/>
                <w:sz w:val="18"/>
                <w:szCs w:val="30"/>
                <w:rtl/>
                <w:lang w:bidi="ar-DZ"/>
              </w:rPr>
              <w:t>والمراجع</w:t>
            </w:r>
            <w:proofErr w:type="gramEnd"/>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11</w:t>
            </w:r>
          </w:p>
        </w:tc>
        <w:tc>
          <w:tcPr>
            <w:tcW w:w="9455" w:type="dxa"/>
          </w:tcPr>
          <w:p w:rsidR="00AE6A6F" w:rsidRPr="002D76E1" w:rsidRDefault="00146C6E" w:rsidP="00FC2FDB">
            <w:pPr>
              <w:bidi/>
              <w:rPr>
                <w:bCs/>
                <w:sz w:val="28"/>
                <w:szCs w:val="28"/>
                <w:rtl/>
                <w:lang w:bidi="ar-DZ"/>
              </w:rPr>
            </w:pPr>
            <w:r w:rsidRPr="002D76E1">
              <w:rPr>
                <w:rFonts w:cs="Sakkal Majalla"/>
                <w:sz w:val="18"/>
                <w:szCs w:val="30"/>
                <w:rtl/>
                <w:lang w:bidi="ar-DZ"/>
              </w:rPr>
              <w:t xml:space="preserve">محاضرات </w:t>
            </w:r>
            <w:proofErr w:type="spellStart"/>
            <w:r w:rsidRPr="002D76E1">
              <w:rPr>
                <w:rFonts w:cs="Sakkal Majalla"/>
                <w:sz w:val="18"/>
                <w:szCs w:val="30"/>
                <w:rtl/>
                <w:lang w:bidi="ar-DZ"/>
              </w:rPr>
              <w:t>فى</w:t>
            </w:r>
            <w:proofErr w:type="spellEnd"/>
            <w:r w:rsidRPr="002D76E1">
              <w:rPr>
                <w:rFonts w:cs="Sakkal Majalla"/>
                <w:sz w:val="18"/>
                <w:szCs w:val="30"/>
                <w:rtl/>
                <w:lang w:bidi="ar-DZ"/>
              </w:rPr>
              <w:t xml:space="preserve"> برنامج استخدام الوسائل والتقنيات الحديثة </w:t>
            </w:r>
            <w:proofErr w:type="spellStart"/>
            <w:r w:rsidRPr="002D76E1">
              <w:rPr>
                <w:rFonts w:cs="Sakkal Majalla"/>
                <w:sz w:val="18"/>
                <w:szCs w:val="30"/>
                <w:rtl/>
                <w:lang w:bidi="ar-DZ"/>
              </w:rPr>
              <w:t>فى</w:t>
            </w:r>
            <w:proofErr w:type="spellEnd"/>
            <w:r w:rsidRPr="002D76E1">
              <w:rPr>
                <w:rFonts w:cs="Sakkal Majalla"/>
                <w:sz w:val="18"/>
                <w:szCs w:val="30"/>
                <w:rtl/>
                <w:lang w:bidi="ar-DZ"/>
              </w:rPr>
              <w:t xml:space="preserve"> المكتبات والمعلومات </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12</w:t>
            </w:r>
          </w:p>
        </w:tc>
        <w:tc>
          <w:tcPr>
            <w:tcW w:w="9455" w:type="dxa"/>
          </w:tcPr>
          <w:p w:rsidR="00AE6A6F" w:rsidRPr="002D76E1" w:rsidRDefault="00146C6E" w:rsidP="00FC2FDB">
            <w:pPr>
              <w:bidi/>
              <w:rPr>
                <w:rFonts w:ascii="Sakkal Majalla" w:hAnsi="Sakkal Majalla" w:cs="Sakkal Majalla"/>
                <w:b/>
                <w:sz w:val="28"/>
                <w:szCs w:val="28"/>
                <w:rtl/>
                <w:lang w:bidi="ar-DZ"/>
              </w:rPr>
            </w:pPr>
            <w:r w:rsidRPr="002D76E1">
              <w:rPr>
                <w:rFonts w:cs="Sakkal Majalla"/>
                <w:sz w:val="18"/>
                <w:szCs w:val="30"/>
                <w:rtl/>
                <w:lang w:bidi="ar-DZ"/>
              </w:rPr>
              <w:t xml:space="preserve">التحكم في أدوات البحث و الولوج الى المعلومات الرقمية، بوابات </w:t>
            </w:r>
            <w:proofErr w:type="spellStart"/>
            <w:r w:rsidRPr="002D76E1">
              <w:rPr>
                <w:rFonts w:cs="Sakkal Majalla"/>
                <w:sz w:val="18"/>
                <w:szCs w:val="30"/>
                <w:rtl/>
                <w:lang w:bidi="ar-DZ"/>
              </w:rPr>
              <w:t>الواب</w:t>
            </w:r>
            <w:proofErr w:type="spellEnd"/>
            <w:r w:rsidRPr="002D76E1">
              <w:rPr>
                <w:rFonts w:cs="Sakkal Majalla"/>
                <w:sz w:val="18"/>
                <w:szCs w:val="30"/>
                <w:rtl/>
                <w:lang w:bidi="ar-DZ"/>
              </w:rPr>
              <w:t>.</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13</w:t>
            </w:r>
          </w:p>
        </w:tc>
        <w:tc>
          <w:tcPr>
            <w:tcW w:w="9455" w:type="dxa"/>
          </w:tcPr>
          <w:p w:rsidR="00AE6A6F" w:rsidRPr="002D76E1" w:rsidRDefault="00146C6E" w:rsidP="00146C6E">
            <w:pPr>
              <w:bidi/>
              <w:rPr>
                <w:rFonts w:ascii="Sakkal Majalla" w:hAnsi="Sakkal Majalla" w:cs="Sakkal Majalla"/>
                <w:b/>
                <w:sz w:val="28"/>
                <w:szCs w:val="28"/>
                <w:rtl/>
                <w:lang w:bidi="ar-DZ"/>
              </w:rPr>
            </w:pPr>
            <w:r w:rsidRPr="002D76E1">
              <w:rPr>
                <w:rFonts w:cs="Sakkal Majalla"/>
                <w:sz w:val="18"/>
                <w:szCs w:val="30"/>
                <w:rtl/>
                <w:lang w:bidi="ar-DZ"/>
              </w:rPr>
              <w:t xml:space="preserve">طرق البحث في </w:t>
            </w:r>
            <w:proofErr w:type="spellStart"/>
            <w:r w:rsidRPr="002D76E1">
              <w:rPr>
                <w:rFonts w:cs="Sakkal Majalla"/>
                <w:sz w:val="18"/>
                <w:szCs w:val="30"/>
                <w:rtl/>
                <w:lang w:bidi="ar-DZ"/>
              </w:rPr>
              <w:t>الآنترنت</w:t>
            </w:r>
            <w:proofErr w:type="spellEnd"/>
            <w:r w:rsidRPr="002D76E1">
              <w:rPr>
                <w:rFonts w:cs="Sakkal Majalla"/>
                <w:sz w:val="18"/>
                <w:szCs w:val="30"/>
                <w:rtl/>
                <w:lang w:bidi="ar-DZ"/>
              </w:rPr>
              <w:t xml:space="preserve"> : المكتبات الإلكترونية ، الأدلة البيبليوغرافية ، المواقع المتخصصة</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lastRenderedPageBreak/>
              <w:t>14</w:t>
            </w:r>
          </w:p>
        </w:tc>
        <w:tc>
          <w:tcPr>
            <w:tcW w:w="9455" w:type="dxa"/>
          </w:tcPr>
          <w:p w:rsidR="00AE6A6F" w:rsidRPr="002D76E1" w:rsidRDefault="00146C6E" w:rsidP="00146C6E">
            <w:pPr>
              <w:bidi/>
              <w:rPr>
                <w:bCs/>
                <w:sz w:val="18"/>
                <w:szCs w:val="30"/>
                <w:rtl/>
                <w:lang w:bidi="ar-DZ"/>
              </w:rPr>
            </w:pPr>
            <w:r w:rsidRPr="002D76E1">
              <w:rPr>
                <w:rFonts w:cs="Sakkal Majalla"/>
                <w:sz w:val="18"/>
                <w:szCs w:val="30"/>
                <w:rtl/>
                <w:lang w:bidi="ar-DZ"/>
              </w:rPr>
              <w:t xml:space="preserve">التوثيق انطلاقا من الحامل الإلكتروني .أدوات الاكتشاف </w:t>
            </w:r>
            <w:proofErr w:type="spellStart"/>
            <w:r w:rsidRPr="002D76E1">
              <w:rPr>
                <w:rFonts w:cs="Sakkal Majalla"/>
                <w:sz w:val="18"/>
                <w:szCs w:val="30"/>
                <w:lang w:bidi="ar-DZ"/>
              </w:rPr>
              <w:t>Discovery</w:t>
            </w:r>
            <w:proofErr w:type="spellEnd"/>
            <w:r w:rsidRPr="002D76E1">
              <w:rPr>
                <w:rFonts w:cs="Sakkal Majalla"/>
                <w:sz w:val="18"/>
                <w:szCs w:val="30"/>
                <w:lang w:bidi="ar-DZ"/>
              </w:rPr>
              <w:t xml:space="preserve"> </w:t>
            </w:r>
            <w:proofErr w:type="spellStart"/>
            <w:r w:rsidRPr="002D76E1">
              <w:rPr>
                <w:rFonts w:cs="Sakkal Majalla"/>
                <w:sz w:val="18"/>
                <w:szCs w:val="30"/>
                <w:lang w:bidi="ar-DZ"/>
              </w:rPr>
              <w:t>tools</w:t>
            </w:r>
            <w:proofErr w:type="spellEnd"/>
            <w:r w:rsidRPr="002D76E1">
              <w:rPr>
                <w:rFonts w:cs="Sakkal Majalla"/>
                <w:sz w:val="18"/>
                <w:szCs w:val="30"/>
                <w:lang w:bidi="ar-DZ"/>
              </w:rPr>
              <w:t xml:space="preserve"> </w:t>
            </w:r>
            <w:r w:rsidRPr="002D76E1">
              <w:rPr>
                <w:rFonts w:cs="Sakkal Majalla"/>
                <w:sz w:val="18"/>
                <w:szCs w:val="30"/>
                <w:rtl/>
                <w:lang w:bidi="ar-DZ"/>
              </w:rPr>
              <w:t>و استعمالها في المكتبات</w:t>
            </w:r>
          </w:p>
        </w:tc>
      </w:tr>
      <w:tr w:rsidR="00AE6A6F" w:rsidRPr="002D76E1" w:rsidTr="00146C6E">
        <w:tc>
          <w:tcPr>
            <w:tcW w:w="0" w:type="auto"/>
          </w:tcPr>
          <w:p w:rsidR="00AE6A6F" w:rsidRPr="002D76E1" w:rsidRDefault="00AE6A6F" w:rsidP="00146C6E">
            <w:pPr>
              <w:bidi/>
              <w:jc w:val="center"/>
              <w:rPr>
                <w:b/>
                <w:sz w:val="22"/>
                <w:szCs w:val="22"/>
                <w:rtl/>
                <w:lang w:bidi="ar-DZ"/>
              </w:rPr>
            </w:pPr>
            <w:r w:rsidRPr="002D76E1">
              <w:rPr>
                <w:rFonts w:hint="cs"/>
                <w:b/>
                <w:sz w:val="22"/>
                <w:szCs w:val="22"/>
                <w:rtl/>
                <w:lang w:bidi="ar-DZ"/>
              </w:rPr>
              <w:t>15</w:t>
            </w:r>
          </w:p>
        </w:tc>
        <w:tc>
          <w:tcPr>
            <w:tcW w:w="9455" w:type="dxa"/>
          </w:tcPr>
          <w:p w:rsidR="00146C6E" w:rsidRPr="002D76E1" w:rsidRDefault="00146C6E" w:rsidP="00FC2FDB">
            <w:pPr>
              <w:bidi/>
              <w:rPr>
                <w:rFonts w:ascii="Sakkal Majalla" w:hAnsi="Sakkal Majalla" w:cs="Sakkal Majalla"/>
                <w:b/>
                <w:sz w:val="28"/>
                <w:szCs w:val="28"/>
                <w:rtl/>
                <w:lang w:bidi="ar-DZ"/>
              </w:rPr>
            </w:pPr>
            <w:r w:rsidRPr="002D76E1">
              <w:rPr>
                <w:rFonts w:cs="Sakkal Majalla"/>
                <w:sz w:val="18"/>
                <w:szCs w:val="30"/>
                <w:rtl/>
                <w:lang w:bidi="ar-DZ"/>
              </w:rPr>
              <w:t>دراسة فحصية إرشادية لنماذج أطروحات تخرج .الاطلاع على الجيل الجديد للفهارس المتاحة على الخط المباشر، فهارس</w:t>
            </w:r>
            <w:r w:rsidRPr="002D76E1">
              <w:rPr>
                <w:rFonts w:cs="Sakkal Majalla"/>
                <w:sz w:val="18"/>
                <w:szCs w:val="30"/>
                <w:lang w:bidi="ar-DZ"/>
              </w:rPr>
              <w:t xml:space="preserve"> Web 2.0</w:t>
            </w:r>
            <w:r w:rsidRPr="002D76E1">
              <w:rPr>
                <w:rFonts w:cs="Sakkal Majalla"/>
                <w:sz w:val="18"/>
                <w:szCs w:val="30"/>
                <w:rtl/>
                <w:lang w:bidi="ar-DZ"/>
              </w:rPr>
              <w:t>التمكن من الأدوات و البرمجيات التي يمكن استعمالها من طرف المكتبات الجامعية بهدف الاستعمال الأمثل.</w:t>
            </w:r>
          </w:p>
        </w:tc>
      </w:tr>
    </w:tbl>
    <w:p w:rsidR="002116A0" w:rsidRPr="002D76E1" w:rsidRDefault="002116A0" w:rsidP="00EA6A99">
      <w:pPr>
        <w:bidi/>
        <w:rPr>
          <w:rFonts w:cs="Sakkal Majalla"/>
          <w:bCs/>
          <w:sz w:val="18"/>
          <w:szCs w:val="30"/>
          <w:lang w:bidi="ar-DZ"/>
        </w:rPr>
      </w:pPr>
      <w:r w:rsidRPr="002D76E1">
        <w:rPr>
          <w:rFonts w:cs="Sakkal Majalla"/>
          <w:bCs/>
          <w:sz w:val="18"/>
          <w:szCs w:val="30"/>
          <w:rtl/>
          <w:lang w:bidi="ar-DZ"/>
        </w:rPr>
        <w:t xml:space="preserve">طريقة التقييم: </w:t>
      </w:r>
      <w:r w:rsidR="00EA6A99" w:rsidRPr="002D76E1">
        <w:rPr>
          <w:rFonts w:ascii="Sakkal Majalla" w:hAnsi="Sakkal Majalla" w:cs="Sakkal Majalla"/>
          <w:sz w:val="32"/>
          <w:szCs w:val="32"/>
          <w:rtl/>
          <w:lang w:bidi="ar-DZ"/>
        </w:rPr>
        <w:t xml:space="preserve">تقييم متواصل ينتهي بامتحان </w:t>
      </w:r>
      <w:proofErr w:type="gramStart"/>
      <w:r w:rsidR="00EA6A99" w:rsidRPr="002D76E1">
        <w:rPr>
          <w:rFonts w:ascii="Sakkal Majalla" w:hAnsi="Sakkal Majalla" w:cs="Sakkal Majalla"/>
          <w:sz w:val="32"/>
          <w:szCs w:val="32"/>
          <w:rtl/>
          <w:lang w:bidi="ar-DZ"/>
        </w:rPr>
        <w:t>نهائي</w:t>
      </w:r>
      <w:r w:rsidR="00EA6A99" w:rsidRPr="002D76E1">
        <w:rPr>
          <w:rFonts w:cs="Sakkal Majalla" w:hint="cs"/>
          <w:bCs/>
          <w:sz w:val="18"/>
          <w:szCs w:val="30"/>
          <w:rtl/>
          <w:lang w:bidi="ar-DZ"/>
        </w:rPr>
        <w:t xml:space="preserve"> .</w:t>
      </w:r>
      <w:proofErr w:type="gramEnd"/>
      <w:r w:rsidR="00EA6A99" w:rsidRPr="002D76E1">
        <w:rPr>
          <w:rFonts w:cs="Sakkal Majalla" w:hint="cs"/>
          <w:bCs/>
          <w:sz w:val="18"/>
          <w:szCs w:val="30"/>
          <w:rtl/>
          <w:lang w:bidi="ar-DZ"/>
        </w:rPr>
        <w:t>..</w:t>
      </w:r>
      <w:r w:rsidR="00861D1D" w:rsidRPr="002D76E1">
        <w:rPr>
          <w:rFonts w:cs="Sakkal Majalla" w:hint="cs"/>
          <w:bCs/>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EA6A99" w:rsidRPr="002D76E1" w:rsidRDefault="002116A0" w:rsidP="00EA6A99">
      <w:pPr>
        <w:bidi/>
        <w:ind w:left="-1"/>
        <w:jc w:val="both"/>
        <w:rPr>
          <w:rFonts w:ascii="Sakkal Majalla" w:hAnsi="Sakkal Majalla" w:cs="Sakkal Majalla"/>
          <w:sz w:val="32"/>
          <w:szCs w:val="32"/>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xml:space="preserve">( كتب،ومطبوعات ، مواقع انترنت، </w:t>
      </w:r>
      <w:r w:rsidR="00861D1D" w:rsidRPr="002D76E1">
        <w:rPr>
          <w:rFonts w:cs="Sakkal Majalla" w:hint="cs"/>
          <w:b/>
          <w:sz w:val="18"/>
          <w:szCs w:val="30"/>
          <w:rtl/>
          <w:lang w:bidi="ar-DZ"/>
        </w:rPr>
        <w:t>الخ</w:t>
      </w:r>
      <w:r w:rsidRPr="002D76E1">
        <w:rPr>
          <w:rFonts w:cs="Sakkal Majalla"/>
          <w:b/>
          <w:sz w:val="18"/>
          <w:szCs w:val="30"/>
          <w:rtl/>
          <w:lang w:bidi="ar-DZ"/>
        </w:rPr>
        <w:t>)</w:t>
      </w:r>
      <w:r w:rsidR="00EA6A99" w:rsidRPr="002D76E1">
        <w:rPr>
          <w:rFonts w:ascii="Sakkal Majalla" w:hAnsi="Sakkal Majalla" w:cs="Sakkal Majalla"/>
          <w:sz w:val="32"/>
          <w:szCs w:val="32"/>
          <w:rtl/>
          <w:lang w:bidi="ar-DZ"/>
        </w:rPr>
        <w:t xml:space="preserve"> </w:t>
      </w:r>
    </w:p>
    <w:p w:rsidR="00FC2FDB" w:rsidRPr="002D76E1" w:rsidRDefault="00FC2FDB" w:rsidP="00FC2FDB">
      <w:pPr>
        <w:bidi/>
        <w:rPr>
          <w:rFonts w:cs="Sakkal Majalla"/>
          <w:sz w:val="18"/>
          <w:szCs w:val="30"/>
          <w:rtl/>
          <w:lang w:bidi="ar-DZ"/>
        </w:rPr>
      </w:pPr>
      <w:r w:rsidRPr="002D76E1">
        <w:rPr>
          <w:rFonts w:cs="Sakkal Majalla" w:hint="cs"/>
          <w:sz w:val="18"/>
          <w:szCs w:val="30"/>
          <w:rtl/>
          <w:lang w:bidi="ar-DZ"/>
        </w:rPr>
        <w:t>-</w:t>
      </w:r>
      <w:r w:rsidRPr="002D76E1">
        <w:rPr>
          <w:rFonts w:cs="Sakkal Majalla"/>
          <w:sz w:val="18"/>
          <w:szCs w:val="30"/>
          <w:rtl/>
          <w:lang w:bidi="ar-DZ"/>
        </w:rPr>
        <w:t xml:space="preserve"> </w:t>
      </w:r>
      <w:proofErr w:type="gramStart"/>
      <w:r w:rsidRPr="002D76E1">
        <w:rPr>
          <w:rFonts w:cs="Sakkal Majalla"/>
          <w:sz w:val="18"/>
          <w:szCs w:val="30"/>
          <w:rtl/>
          <w:lang w:bidi="ar-DZ"/>
        </w:rPr>
        <w:t>تحقيق</w:t>
      </w:r>
      <w:proofErr w:type="gramEnd"/>
      <w:r w:rsidRPr="002D76E1">
        <w:rPr>
          <w:rFonts w:cs="Sakkal Majalla"/>
          <w:sz w:val="18"/>
          <w:szCs w:val="30"/>
          <w:rtl/>
          <w:lang w:bidi="ar-DZ"/>
        </w:rPr>
        <w:t xml:space="preserve"> النصوص. عبد السلام هارون.</w:t>
      </w:r>
    </w:p>
    <w:p w:rsidR="00FC2FDB" w:rsidRPr="002D76E1" w:rsidRDefault="00FC2FDB" w:rsidP="00FC2FDB">
      <w:pPr>
        <w:bidi/>
        <w:rPr>
          <w:rFonts w:cs="Sakkal Majalla"/>
          <w:sz w:val="18"/>
          <w:szCs w:val="30"/>
          <w:lang w:bidi="ar-DZ"/>
        </w:rPr>
      </w:pPr>
      <w:r w:rsidRPr="002D76E1">
        <w:rPr>
          <w:rFonts w:cs="Sakkal Majalla" w:hint="cs"/>
          <w:sz w:val="18"/>
          <w:szCs w:val="30"/>
          <w:rtl/>
          <w:lang w:bidi="ar-DZ"/>
        </w:rPr>
        <w:t xml:space="preserve">- </w:t>
      </w:r>
      <w:proofErr w:type="gramStart"/>
      <w:r w:rsidRPr="002D76E1">
        <w:rPr>
          <w:rFonts w:cs="Sakkal Majalla"/>
          <w:sz w:val="18"/>
          <w:szCs w:val="30"/>
          <w:rtl/>
          <w:lang w:bidi="ar-DZ"/>
        </w:rPr>
        <w:t>تحقيق</w:t>
      </w:r>
      <w:proofErr w:type="gramEnd"/>
      <w:r w:rsidRPr="002D76E1">
        <w:rPr>
          <w:rFonts w:cs="Sakkal Majalla"/>
          <w:sz w:val="18"/>
          <w:szCs w:val="30"/>
          <w:rtl/>
          <w:lang w:bidi="ar-DZ"/>
        </w:rPr>
        <w:t xml:space="preserve"> النصوص.</w:t>
      </w:r>
      <w:proofErr w:type="gramStart"/>
      <w:r w:rsidRPr="002D76E1">
        <w:rPr>
          <w:rFonts w:cs="Sakkal Majalla"/>
          <w:sz w:val="18"/>
          <w:szCs w:val="30"/>
          <w:rtl/>
          <w:lang w:bidi="ar-DZ"/>
        </w:rPr>
        <w:t>صلاح</w:t>
      </w:r>
      <w:proofErr w:type="gramEnd"/>
      <w:r w:rsidRPr="002D76E1">
        <w:rPr>
          <w:rFonts w:cs="Sakkal Majalla"/>
          <w:sz w:val="18"/>
          <w:szCs w:val="30"/>
          <w:rtl/>
          <w:lang w:bidi="ar-DZ"/>
        </w:rPr>
        <w:t xml:space="preserve"> الدين المنجد.</w:t>
      </w:r>
    </w:p>
    <w:p w:rsidR="00FC2FDB" w:rsidRPr="002D76E1" w:rsidRDefault="00FC2FDB" w:rsidP="00FC2FDB">
      <w:pPr>
        <w:bidi/>
        <w:rPr>
          <w:rFonts w:cs="Sakkal Majalla"/>
          <w:sz w:val="18"/>
          <w:szCs w:val="30"/>
          <w:lang w:bidi="ar-DZ"/>
        </w:rPr>
      </w:pPr>
      <w:r w:rsidRPr="002D76E1">
        <w:rPr>
          <w:rFonts w:cs="Sakkal Majalla" w:hint="cs"/>
          <w:sz w:val="18"/>
          <w:szCs w:val="30"/>
          <w:rtl/>
          <w:lang w:bidi="ar-DZ"/>
        </w:rPr>
        <w:t xml:space="preserve">- </w:t>
      </w:r>
      <w:proofErr w:type="gramStart"/>
      <w:r w:rsidRPr="002D76E1">
        <w:rPr>
          <w:rFonts w:cs="Sakkal Majalla"/>
          <w:sz w:val="18"/>
          <w:szCs w:val="30"/>
          <w:rtl/>
          <w:lang w:bidi="ar-DZ"/>
        </w:rPr>
        <w:t>أصول</w:t>
      </w:r>
      <w:proofErr w:type="gramEnd"/>
      <w:r w:rsidRPr="002D76E1">
        <w:rPr>
          <w:rFonts w:cs="Sakkal Majalla"/>
          <w:sz w:val="18"/>
          <w:szCs w:val="30"/>
          <w:rtl/>
          <w:lang w:bidi="ar-DZ"/>
        </w:rPr>
        <w:t xml:space="preserve"> التحقيق. أمالي د. مصطفى جواد،  جمع محمد علي الحسيني.</w:t>
      </w:r>
    </w:p>
    <w:p w:rsidR="00FC2FDB" w:rsidRPr="002D76E1" w:rsidRDefault="00FC2FDB" w:rsidP="00FC2FDB">
      <w:pPr>
        <w:bidi/>
        <w:rPr>
          <w:rFonts w:cs="Sakkal Majalla"/>
          <w:sz w:val="18"/>
          <w:szCs w:val="30"/>
          <w:lang w:bidi="ar-DZ"/>
        </w:rPr>
      </w:pPr>
      <w:r w:rsidRPr="002D76E1">
        <w:rPr>
          <w:rFonts w:cs="Sakkal Majalla" w:hint="cs"/>
          <w:sz w:val="18"/>
          <w:szCs w:val="30"/>
          <w:rtl/>
          <w:lang w:bidi="ar-DZ"/>
        </w:rPr>
        <w:t xml:space="preserve">- </w:t>
      </w:r>
      <w:r w:rsidRPr="002D76E1">
        <w:rPr>
          <w:rFonts w:cs="Sakkal Majalla"/>
          <w:sz w:val="18"/>
          <w:szCs w:val="30"/>
          <w:rtl/>
          <w:lang w:bidi="ar-DZ"/>
        </w:rPr>
        <w:t>ضبط النص والتعليق عليه. بشار عواد.</w:t>
      </w:r>
    </w:p>
    <w:p w:rsidR="00FC2FDB" w:rsidRPr="002D76E1" w:rsidRDefault="00FC2FDB" w:rsidP="00FC2FDB">
      <w:pPr>
        <w:bidi/>
        <w:rPr>
          <w:rFonts w:cs="Sakkal Majalla"/>
          <w:sz w:val="18"/>
          <w:szCs w:val="30"/>
          <w:lang w:bidi="ar-DZ"/>
        </w:rPr>
      </w:pPr>
      <w:r w:rsidRPr="002D76E1">
        <w:rPr>
          <w:rFonts w:cs="Sakkal Majalla" w:hint="cs"/>
          <w:sz w:val="18"/>
          <w:szCs w:val="30"/>
          <w:rtl/>
          <w:lang w:bidi="ar-DZ"/>
        </w:rPr>
        <w:t xml:space="preserve">- </w:t>
      </w:r>
      <w:r w:rsidRPr="002D76E1">
        <w:rPr>
          <w:rFonts w:cs="Sakkal Majalla"/>
          <w:sz w:val="18"/>
          <w:szCs w:val="30"/>
          <w:rtl/>
          <w:lang w:bidi="ar-DZ"/>
        </w:rPr>
        <w:t xml:space="preserve">الموجز في مراجع التراجم </w:t>
      </w:r>
      <w:proofErr w:type="gramStart"/>
      <w:r w:rsidRPr="002D76E1">
        <w:rPr>
          <w:rFonts w:cs="Sakkal Majalla"/>
          <w:sz w:val="18"/>
          <w:szCs w:val="30"/>
          <w:rtl/>
          <w:lang w:bidi="ar-DZ"/>
        </w:rPr>
        <w:t>والبلدان</w:t>
      </w:r>
      <w:proofErr w:type="gramEnd"/>
      <w:r w:rsidRPr="002D76E1">
        <w:rPr>
          <w:rFonts w:cs="Sakkal Majalla"/>
          <w:sz w:val="18"/>
          <w:szCs w:val="30"/>
          <w:rtl/>
          <w:lang w:bidi="ar-DZ"/>
        </w:rPr>
        <w:t xml:space="preserve"> والمصنفات وتعريفات العلوم. د. محمود </w:t>
      </w:r>
      <w:proofErr w:type="spellStart"/>
      <w:r w:rsidRPr="002D76E1">
        <w:rPr>
          <w:rFonts w:cs="Sakkal Majalla"/>
          <w:sz w:val="18"/>
          <w:szCs w:val="30"/>
          <w:rtl/>
          <w:lang w:bidi="ar-DZ"/>
        </w:rPr>
        <w:t>الطناحي</w:t>
      </w:r>
      <w:proofErr w:type="spellEnd"/>
    </w:p>
    <w:p w:rsidR="00FC2FDB" w:rsidRPr="002D76E1" w:rsidRDefault="00FC2FDB" w:rsidP="00FC2FDB">
      <w:pPr>
        <w:bidi/>
        <w:rPr>
          <w:rFonts w:cs="Sakkal Majalla"/>
          <w:sz w:val="18"/>
          <w:szCs w:val="30"/>
          <w:rtl/>
          <w:lang w:bidi="ar-DZ"/>
        </w:rPr>
      </w:pPr>
      <w:r w:rsidRPr="002D76E1">
        <w:rPr>
          <w:rFonts w:cs="Sakkal Majalla" w:hint="cs"/>
          <w:sz w:val="18"/>
          <w:szCs w:val="30"/>
          <w:rtl/>
          <w:lang w:bidi="ar-DZ"/>
        </w:rPr>
        <w:t xml:space="preserve">- </w:t>
      </w:r>
      <w:proofErr w:type="gramStart"/>
      <w:r w:rsidRPr="002D76E1">
        <w:rPr>
          <w:rFonts w:cs="Sakkal Majalla"/>
          <w:sz w:val="18"/>
          <w:szCs w:val="30"/>
          <w:rtl/>
          <w:lang w:bidi="ar-DZ"/>
        </w:rPr>
        <w:t>تحقيق</w:t>
      </w:r>
      <w:proofErr w:type="gramEnd"/>
      <w:r w:rsidRPr="002D76E1">
        <w:rPr>
          <w:rFonts w:cs="Sakkal Majalla"/>
          <w:sz w:val="18"/>
          <w:szCs w:val="30"/>
          <w:rtl/>
          <w:lang w:bidi="ar-DZ"/>
        </w:rPr>
        <w:t xml:space="preserve"> النصوص. رمضان عبد</w:t>
      </w:r>
      <w:r w:rsidRPr="002D76E1">
        <w:rPr>
          <w:rFonts w:cs="Sakkal Majalla" w:hint="cs"/>
          <w:sz w:val="18"/>
          <w:szCs w:val="30"/>
          <w:rtl/>
          <w:lang w:bidi="ar-DZ"/>
        </w:rPr>
        <w:t xml:space="preserve"> </w:t>
      </w:r>
      <w:r w:rsidRPr="002D76E1">
        <w:rPr>
          <w:rFonts w:cs="Sakkal Majalla"/>
          <w:sz w:val="18"/>
          <w:szCs w:val="30"/>
          <w:rtl/>
          <w:lang w:bidi="ar-DZ"/>
        </w:rPr>
        <w:t>التواب</w:t>
      </w:r>
    </w:p>
    <w:p w:rsidR="00EA6A99" w:rsidRPr="002D76E1" w:rsidRDefault="00FC2FDB" w:rsidP="00FC2FDB">
      <w:pPr>
        <w:bidi/>
        <w:rPr>
          <w:rFonts w:ascii="Sakkal Majalla" w:hAnsi="Sakkal Majalla" w:cs="Sakkal Majalla"/>
          <w:sz w:val="32"/>
          <w:szCs w:val="32"/>
          <w:rtl/>
        </w:rPr>
      </w:pPr>
      <w:r w:rsidRPr="002D76E1">
        <w:rPr>
          <w:rFonts w:cs="Sakkal Majalla" w:hint="cs"/>
          <w:sz w:val="18"/>
          <w:szCs w:val="30"/>
          <w:rtl/>
          <w:lang w:bidi="ar-DZ"/>
        </w:rPr>
        <w:t xml:space="preserve">- </w:t>
      </w:r>
      <w:proofErr w:type="gramStart"/>
      <w:r w:rsidR="00EA6A99" w:rsidRPr="002D76E1">
        <w:rPr>
          <w:rFonts w:ascii="Sakkal Majalla" w:hAnsi="Sakkal Majalla" w:cs="Sakkal Majalla"/>
          <w:sz w:val="32"/>
          <w:szCs w:val="32"/>
          <w:rtl/>
        </w:rPr>
        <w:t>مناهج</w:t>
      </w:r>
      <w:proofErr w:type="gramEnd"/>
      <w:r w:rsidR="00EA6A99" w:rsidRPr="002D76E1">
        <w:rPr>
          <w:rFonts w:ascii="Sakkal Majalla" w:hAnsi="Sakkal Majalla" w:cs="Sakkal Majalla"/>
          <w:sz w:val="32"/>
          <w:szCs w:val="32"/>
          <w:rtl/>
        </w:rPr>
        <w:t xml:space="preserve"> البحث اللغوي. </w:t>
      </w:r>
      <w:proofErr w:type="gramStart"/>
      <w:r w:rsidR="00EA6A99" w:rsidRPr="002D76E1">
        <w:rPr>
          <w:rFonts w:ascii="Sakkal Majalla" w:hAnsi="Sakkal Majalla" w:cs="Sakkal Majalla"/>
          <w:sz w:val="32"/>
          <w:szCs w:val="32"/>
          <w:rtl/>
        </w:rPr>
        <w:t>تمام</w:t>
      </w:r>
      <w:proofErr w:type="gramEnd"/>
      <w:r w:rsidR="00EA6A99" w:rsidRPr="002D76E1">
        <w:rPr>
          <w:rFonts w:ascii="Sakkal Majalla" w:hAnsi="Sakkal Majalla" w:cs="Sakkal Majalla"/>
          <w:sz w:val="32"/>
          <w:szCs w:val="32"/>
          <w:rtl/>
        </w:rPr>
        <w:t xml:space="preserve"> حسان</w:t>
      </w:r>
    </w:p>
    <w:p w:rsidR="00EA6A99" w:rsidRPr="002D76E1" w:rsidRDefault="00FC2FDB" w:rsidP="00FC2FDB">
      <w:pPr>
        <w:bidi/>
        <w:rPr>
          <w:rFonts w:ascii="Sakkal Majalla" w:hAnsi="Sakkal Majalla" w:cs="Sakkal Majalla"/>
          <w:sz w:val="32"/>
          <w:szCs w:val="32"/>
          <w:rtl/>
        </w:rPr>
      </w:pPr>
      <w:r w:rsidRPr="002D76E1">
        <w:rPr>
          <w:rFonts w:ascii="Sakkal Majalla" w:hAnsi="Sakkal Majalla" w:cs="Sakkal Majalla" w:hint="cs"/>
          <w:sz w:val="32"/>
          <w:szCs w:val="32"/>
          <w:rtl/>
        </w:rPr>
        <w:t xml:space="preserve">- </w:t>
      </w:r>
      <w:r w:rsidR="00EA6A99" w:rsidRPr="002D76E1">
        <w:rPr>
          <w:rFonts w:ascii="Sakkal Majalla" w:hAnsi="Sakkal Majalla" w:cs="Sakkal Majalla"/>
          <w:sz w:val="32"/>
          <w:szCs w:val="32"/>
          <w:rtl/>
        </w:rPr>
        <w:t xml:space="preserve">كيف تكتب بحثا أو رسالة  لأحمد شلبي </w:t>
      </w:r>
    </w:p>
    <w:p w:rsidR="00EA6A99" w:rsidRPr="002D76E1" w:rsidRDefault="00FC2FDB" w:rsidP="00FC2FDB">
      <w:pPr>
        <w:bidi/>
        <w:rPr>
          <w:rFonts w:ascii="Sakkal Majalla" w:hAnsi="Sakkal Majalla" w:cs="Sakkal Majalla"/>
          <w:sz w:val="32"/>
          <w:szCs w:val="32"/>
          <w:rtl/>
        </w:rPr>
      </w:pPr>
      <w:r w:rsidRPr="002D76E1">
        <w:rPr>
          <w:rFonts w:ascii="Sakkal Majalla" w:hAnsi="Sakkal Majalla" w:cs="Sakkal Majalla" w:hint="cs"/>
          <w:sz w:val="32"/>
          <w:szCs w:val="32"/>
          <w:rtl/>
        </w:rPr>
        <w:t xml:space="preserve">- </w:t>
      </w:r>
      <w:proofErr w:type="gramStart"/>
      <w:r w:rsidR="00EA6A99" w:rsidRPr="002D76E1">
        <w:rPr>
          <w:rFonts w:ascii="Sakkal Majalla" w:hAnsi="Sakkal Majalla" w:cs="Sakkal Majalla"/>
          <w:sz w:val="32"/>
          <w:szCs w:val="32"/>
          <w:rtl/>
        </w:rPr>
        <w:t>كتابة</w:t>
      </w:r>
      <w:proofErr w:type="gramEnd"/>
      <w:r w:rsidR="00EA6A99" w:rsidRPr="002D76E1">
        <w:rPr>
          <w:rFonts w:ascii="Sakkal Majalla" w:hAnsi="Sakkal Majalla" w:cs="Sakkal Majalla"/>
          <w:sz w:val="32"/>
          <w:szCs w:val="32"/>
          <w:rtl/>
        </w:rPr>
        <w:t xml:space="preserve"> البحث العلمي ومصادر الدراسات الإسلامية لعبد</w:t>
      </w:r>
      <w:r w:rsidRPr="002D76E1">
        <w:rPr>
          <w:rFonts w:ascii="Sakkal Majalla" w:hAnsi="Sakkal Majalla" w:cs="Sakkal Majalla" w:hint="cs"/>
          <w:sz w:val="32"/>
          <w:szCs w:val="32"/>
          <w:rtl/>
        </w:rPr>
        <w:t xml:space="preserve"> </w:t>
      </w:r>
      <w:r w:rsidR="00EA6A99" w:rsidRPr="002D76E1">
        <w:rPr>
          <w:rFonts w:ascii="Sakkal Majalla" w:hAnsi="Sakkal Majalla" w:cs="Sakkal Majalla"/>
          <w:sz w:val="32"/>
          <w:szCs w:val="32"/>
          <w:rtl/>
        </w:rPr>
        <w:t xml:space="preserve">الوهاب إبراهيم أبي سليمان  </w:t>
      </w:r>
    </w:p>
    <w:p w:rsidR="00EA6A99" w:rsidRPr="002D76E1" w:rsidRDefault="00FC2FDB" w:rsidP="00FC2FDB">
      <w:pPr>
        <w:bidi/>
        <w:rPr>
          <w:rFonts w:ascii="Sakkal Majalla" w:hAnsi="Sakkal Majalla" w:cs="Sakkal Majalla"/>
          <w:sz w:val="32"/>
          <w:szCs w:val="32"/>
          <w:rtl/>
        </w:rPr>
      </w:pPr>
      <w:r w:rsidRPr="002D76E1">
        <w:rPr>
          <w:rFonts w:ascii="Sakkal Majalla" w:hAnsi="Sakkal Majalla" w:cs="Sakkal Majalla" w:hint="cs"/>
          <w:sz w:val="32"/>
          <w:szCs w:val="32"/>
          <w:rtl/>
        </w:rPr>
        <w:t xml:space="preserve">- </w:t>
      </w:r>
      <w:r w:rsidR="00EA6A99" w:rsidRPr="002D76E1">
        <w:rPr>
          <w:rFonts w:ascii="Sakkal Majalla" w:hAnsi="Sakkal Majalla" w:cs="Sakkal Majalla"/>
          <w:sz w:val="32"/>
          <w:szCs w:val="32"/>
          <w:rtl/>
        </w:rPr>
        <w:t xml:space="preserve">الدليل إلى كتابة البحوث الجامعية </w:t>
      </w:r>
      <w:r w:rsidRPr="002D76E1">
        <w:rPr>
          <w:rFonts w:ascii="Sakkal Majalla" w:hAnsi="Sakkal Majalla" w:cs="Sakkal Majalla" w:hint="cs"/>
          <w:sz w:val="32"/>
          <w:szCs w:val="32"/>
          <w:rtl/>
        </w:rPr>
        <w:t>...(</w:t>
      </w:r>
      <w:r w:rsidR="00EA6A99" w:rsidRPr="002D76E1">
        <w:rPr>
          <w:rFonts w:ascii="Sakkal Majalla" w:hAnsi="Sakkal Majalla" w:cs="Sakkal Majalla"/>
          <w:sz w:val="32"/>
          <w:szCs w:val="32"/>
          <w:rtl/>
        </w:rPr>
        <w:t>ماجستير ودكتوراه</w:t>
      </w:r>
      <w:r w:rsidRPr="002D76E1">
        <w:rPr>
          <w:rFonts w:ascii="Sakkal Majalla" w:hAnsi="Sakkal Majalla" w:cs="Sakkal Majalla" w:hint="cs"/>
          <w:sz w:val="32"/>
          <w:szCs w:val="32"/>
          <w:rtl/>
        </w:rPr>
        <w:t>)</w:t>
      </w:r>
      <w:r w:rsidR="00EA6A99" w:rsidRPr="002D76E1">
        <w:rPr>
          <w:rFonts w:ascii="Sakkal Majalla" w:hAnsi="Sakkal Majalla" w:cs="Sakkal Majalla"/>
          <w:sz w:val="32"/>
          <w:szCs w:val="32"/>
          <w:rtl/>
        </w:rPr>
        <w:t xml:space="preserve">، </w:t>
      </w:r>
      <w:proofErr w:type="spellStart"/>
      <w:r w:rsidR="00EA6A99" w:rsidRPr="002D76E1">
        <w:rPr>
          <w:rFonts w:ascii="Sakkal Majalla" w:hAnsi="Sakkal Majalla" w:cs="Sakkal Majalla"/>
          <w:sz w:val="32"/>
          <w:szCs w:val="32"/>
          <w:rtl/>
        </w:rPr>
        <w:t>لبيكفورد</w:t>
      </w:r>
      <w:proofErr w:type="spellEnd"/>
      <w:r w:rsidR="00EA6A99" w:rsidRPr="002D76E1">
        <w:rPr>
          <w:rFonts w:ascii="Sakkal Majalla" w:hAnsi="Sakkal Majalla" w:cs="Sakkal Majalla"/>
          <w:sz w:val="32"/>
          <w:szCs w:val="32"/>
          <w:rtl/>
        </w:rPr>
        <w:t>، ترجمة عبد</w:t>
      </w:r>
      <w:r w:rsidRPr="002D76E1">
        <w:rPr>
          <w:rFonts w:ascii="Sakkal Majalla" w:hAnsi="Sakkal Majalla" w:cs="Sakkal Majalla" w:hint="cs"/>
          <w:sz w:val="32"/>
          <w:szCs w:val="32"/>
          <w:rtl/>
        </w:rPr>
        <w:t xml:space="preserve"> </w:t>
      </w:r>
      <w:r w:rsidR="00EA6A99" w:rsidRPr="002D76E1">
        <w:rPr>
          <w:rFonts w:ascii="Sakkal Majalla" w:hAnsi="Sakkal Majalla" w:cs="Sakkal Majalla"/>
          <w:sz w:val="32"/>
          <w:szCs w:val="32"/>
          <w:rtl/>
        </w:rPr>
        <w:t>الوهاب أبي سليمان</w:t>
      </w:r>
    </w:p>
    <w:p w:rsidR="00EA6A99" w:rsidRPr="002D76E1" w:rsidRDefault="00FC2FDB" w:rsidP="00FC2FDB">
      <w:pPr>
        <w:bidi/>
        <w:rPr>
          <w:rFonts w:ascii="Sakkal Majalla" w:hAnsi="Sakkal Majalla" w:cs="Sakkal Majalla"/>
          <w:sz w:val="32"/>
          <w:szCs w:val="32"/>
          <w:rtl/>
        </w:rPr>
      </w:pPr>
      <w:r w:rsidRPr="002D76E1">
        <w:rPr>
          <w:rFonts w:ascii="Sakkal Majalla" w:hAnsi="Sakkal Majalla" w:cs="Sakkal Majalla" w:hint="cs"/>
          <w:sz w:val="32"/>
          <w:szCs w:val="32"/>
          <w:rtl/>
        </w:rPr>
        <w:t xml:space="preserve">- </w:t>
      </w:r>
      <w:r w:rsidR="00EA6A99" w:rsidRPr="002D76E1">
        <w:rPr>
          <w:rFonts w:ascii="Sakkal Majalla" w:hAnsi="Sakkal Majalla" w:cs="Sakkal Majalla"/>
          <w:sz w:val="32"/>
          <w:szCs w:val="32"/>
          <w:rtl/>
        </w:rPr>
        <w:t>أصول البحث العلمي ومناهجه لأحمد بدر</w:t>
      </w:r>
    </w:p>
    <w:p w:rsidR="00FC2FDB" w:rsidRPr="002D76E1" w:rsidRDefault="00FC2FDB" w:rsidP="00FC2FDB">
      <w:pPr>
        <w:bidi/>
        <w:rPr>
          <w:rFonts w:ascii="Sakkal Majalla" w:hAnsi="Sakkal Majalla" w:cs="Sakkal Majalla"/>
          <w:sz w:val="32"/>
          <w:szCs w:val="32"/>
          <w:rtl/>
        </w:rPr>
      </w:pPr>
      <w:r w:rsidRPr="002D76E1">
        <w:rPr>
          <w:rFonts w:ascii="Sakkal Majalla" w:hAnsi="Sakkal Majalla" w:cs="Sakkal Majalla" w:hint="cs"/>
          <w:sz w:val="32"/>
          <w:szCs w:val="32"/>
          <w:rtl/>
        </w:rPr>
        <w:t>-</w:t>
      </w:r>
      <w:r w:rsidRPr="002D76E1">
        <w:rPr>
          <w:rFonts w:ascii="Sakkal Majalla" w:hAnsi="Sakkal Majalla" w:cs="Sakkal Majalla"/>
          <w:sz w:val="32"/>
          <w:szCs w:val="32"/>
          <w:rtl/>
        </w:rPr>
        <w:t xml:space="preserve"> مناهج البحث الأدبي  لعبد الرحمن بدوي</w:t>
      </w:r>
    </w:p>
    <w:p w:rsidR="00EA6A99" w:rsidRPr="002D76E1" w:rsidRDefault="00FC2FDB" w:rsidP="00FC2FDB">
      <w:pPr>
        <w:bidi/>
        <w:rPr>
          <w:rFonts w:ascii="Sakkal Majalla" w:hAnsi="Sakkal Majalla" w:cs="Sakkal Majalla"/>
          <w:sz w:val="32"/>
          <w:szCs w:val="32"/>
          <w:rtl/>
        </w:rPr>
      </w:pPr>
      <w:r w:rsidRPr="002D76E1">
        <w:rPr>
          <w:rFonts w:ascii="Sakkal Majalla" w:hAnsi="Sakkal Majalla" w:cs="Sakkal Majalla" w:hint="cs"/>
          <w:sz w:val="32"/>
          <w:szCs w:val="32"/>
          <w:rtl/>
        </w:rPr>
        <w:t xml:space="preserve">- </w:t>
      </w:r>
      <w:r w:rsidR="00EA6A99" w:rsidRPr="002D76E1">
        <w:rPr>
          <w:rFonts w:ascii="Sakkal Majalla" w:hAnsi="Sakkal Majalla" w:cs="Sakkal Majalla"/>
          <w:sz w:val="32"/>
          <w:szCs w:val="32"/>
          <w:rtl/>
        </w:rPr>
        <w:t xml:space="preserve">منهج البحث في الأدب واللغة،  </w:t>
      </w:r>
      <w:proofErr w:type="spellStart"/>
      <w:r w:rsidR="00EA6A99" w:rsidRPr="002D76E1">
        <w:rPr>
          <w:rFonts w:ascii="Sakkal Majalla" w:hAnsi="Sakkal Majalla" w:cs="Sakkal Majalla"/>
          <w:sz w:val="32"/>
          <w:szCs w:val="32"/>
          <w:rtl/>
        </w:rPr>
        <w:t>لانسون</w:t>
      </w:r>
      <w:proofErr w:type="spellEnd"/>
      <w:r w:rsidR="00EA6A99" w:rsidRPr="002D76E1">
        <w:rPr>
          <w:rFonts w:ascii="Sakkal Majalla" w:hAnsi="Sakkal Majalla" w:cs="Sakkal Majalla"/>
          <w:sz w:val="32"/>
          <w:szCs w:val="32"/>
          <w:rtl/>
        </w:rPr>
        <w:t>، ترجمة محمد مندور</w:t>
      </w:r>
    </w:p>
    <w:p w:rsidR="00EA6A99" w:rsidRPr="002D76E1" w:rsidRDefault="00FC2FDB" w:rsidP="00EA6A99">
      <w:pPr>
        <w:bidi/>
        <w:rPr>
          <w:rFonts w:ascii="Sakkal Majalla" w:hAnsi="Sakkal Majalla" w:cs="Sakkal Majalla"/>
          <w:sz w:val="32"/>
          <w:szCs w:val="32"/>
          <w:rtl/>
        </w:rPr>
      </w:pPr>
      <w:r w:rsidRPr="002D76E1">
        <w:rPr>
          <w:rFonts w:ascii="Sakkal Majalla" w:hAnsi="Sakkal Majalla" w:cs="Sakkal Majalla" w:hint="cs"/>
          <w:sz w:val="32"/>
          <w:szCs w:val="32"/>
          <w:rtl/>
        </w:rPr>
        <w:t xml:space="preserve">- </w:t>
      </w:r>
      <w:r w:rsidR="00EA6A99" w:rsidRPr="002D76E1">
        <w:rPr>
          <w:rFonts w:ascii="Sakkal Majalla" w:hAnsi="Sakkal Majalla" w:cs="Sakkal Majalla"/>
          <w:sz w:val="32"/>
          <w:szCs w:val="32"/>
          <w:rtl/>
        </w:rPr>
        <w:t xml:space="preserve">مناهج العلماء المسلمين في البحث العلمي، </w:t>
      </w:r>
      <w:proofErr w:type="spellStart"/>
      <w:r w:rsidR="00EA6A99" w:rsidRPr="002D76E1">
        <w:rPr>
          <w:rFonts w:ascii="Sakkal Majalla" w:hAnsi="Sakkal Majalla" w:cs="Sakkal Majalla"/>
          <w:sz w:val="32"/>
          <w:szCs w:val="32"/>
          <w:rtl/>
        </w:rPr>
        <w:t>روزنتال</w:t>
      </w:r>
      <w:proofErr w:type="spellEnd"/>
      <w:r w:rsidR="00EA6A99" w:rsidRPr="002D76E1">
        <w:rPr>
          <w:rFonts w:ascii="Sakkal Majalla" w:hAnsi="Sakkal Majalla" w:cs="Sakkal Majalla"/>
          <w:sz w:val="32"/>
          <w:szCs w:val="32"/>
          <w:rtl/>
        </w:rPr>
        <w:t xml:space="preserve">، </w:t>
      </w:r>
      <w:proofErr w:type="spellStart"/>
      <w:r w:rsidR="00EA6A99" w:rsidRPr="002D76E1">
        <w:rPr>
          <w:rFonts w:ascii="Sakkal Majalla" w:hAnsi="Sakkal Majalla" w:cs="Sakkal Majalla"/>
          <w:sz w:val="32"/>
          <w:szCs w:val="32"/>
          <w:rtl/>
        </w:rPr>
        <w:t>فرانتز</w:t>
      </w:r>
      <w:proofErr w:type="spellEnd"/>
      <w:r w:rsidR="00EA6A99" w:rsidRPr="002D76E1">
        <w:rPr>
          <w:rFonts w:ascii="Sakkal Majalla" w:hAnsi="Sakkal Majalla" w:cs="Sakkal Majalla"/>
          <w:sz w:val="32"/>
          <w:szCs w:val="32"/>
          <w:rtl/>
        </w:rPr>
        <w:t>، ترجمة أنيس فريحة</w:t>
      </w:r>
    </w:p>
    <w:p w:rsidR="00F0167C" w:rsidRPr="002D76E1" w:rsidRDefault="00F0167C" w:rsidP="00F0167C">
      <w:pPr>
        <w:bidi/>
        <w:rPr>
          <w:rFonts w:ascii="Sakkal Majalla" w:hAnsi="Sakkal Majalla" w:cs="Sakkal Majalla"/>
          <w:sz w:val="32"/>
          <w:szCs w:val="32"/>
          <w:rtl/>
          <w:lang w:bidi="ar-DZ"/>
        </w:rPr>
      </w:pPr>
      <w:r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lang w:bidi="ar-DZ"/>
        </w:rPr>
        <w:t>كتب التحقيق الكائنة  في مكتبة الكلية</w:t>
      </w:r>
    </w:p>
    <w:p w:rsidR="00F0167C" w:rsidRPr="002D76E1" w:rsidRDefault="00F0167C" w:rsidP="00F0167C">
      <w:pPr>
        <w:bidi/>
        <w:rPr>
          <w:rFonts w:cs="Sakkal Majalla"/>
          <w:sz w:val="18"/>
          <w:szCs w:val="30"/>
          <w:lang w:bidi="ar-DZ"/>
        </w:rPr>
      </w:pP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مواضيع ذات صلة موجودة على الانترنت</w:t>
      </w:r>
    </w:p>
    <w:p w:rsidR="002116A0" w:rsidRDefault="002A7942" w:rsidP="002116A0">
      <w:pPr>
        <w:bidi/>
        <w:rPr>
          <w:rFonts w:cs="Sakkal Majalla"/>
          <w:b/>
          <w:bCs/>
          <w:sz w:val="18"/>
          <w:szCs w:val="30"/>
          <w:rtl/>
          <w:lang w:bidi="ar-DZ"/>
        </w:rPr>
      </w:pPr>
      <w:r>
        <w:rPr>
          <w:rFonts w:cs="Sakkal Majalla" w:hint="cs"/>
          <w:b/>
          <w:bCs/>
          <w:sz w:val="18"/>
          <w:szCs w:val="30"/>
          <w:rtl/>
          <w:lang w:bidi="ar-DZ"/>
        </w:rPr>
        <w:t>--------------------------------------------------------------------------------------------------------------------</w:t>
      </w:r>
    </w:p>
    <w:p w:rsidR="00EC5D1B" w:rsidRPr="002116A0" w:rsidRDefault="00EC5D1B" w:rsidP="00EC5D1B">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EC5D1B" w:rsidRPr="002116A0" w:rsidRDefault="00EC5D1B" w:rsidP="00EC5D1B">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Fonts w:cs="Sakkal Majalla" w:hint="cs"/>
          <w:bCs/>
          <w:sz w:val="18"/>
          <w:szCs w:val="30"/>
          <w:rtl/>
          <w:lang w:bidi="ar-DZ"/>
        </w:rPr>
        <w:t>الأول</w:t>
      </w:r>
      <w:proofErr w:type="gramEnd"/>
    </w:p>
    <w:p w:rsidR="00EC5D1B" w:rsidRPr="002116A0" w:rsidRDefault="00EC5D1B" w:rsidP="00EC5D1B">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Pr="002116A0">
        <w:rPr>
          <w:rFonts w:cs="Sakkal Majalla" w:hint="cs"/>
          <w:bCs/>
          <w:sz w:val="18"/>
          <w:szCs w:val="30"/>
          <w:rtl/>
          <w:lang w:bidi="ar-DZ"/>
        </w:rPr>
        <w:t xml:space="preserve"> </w:t>
      </w:r>
      <w:r w:rsidRPr="00B027ED">
        <w:rPr>
          <w:rFonts w:cs="Sakkal Majalla" w:hint="cs"/>
          <w:bCs/>
          <w:color w:val="C00000"/>
          <w:sz w:val="18"/>
          <w:szCs w:val="30"/>
          <w:highlight w:val="yellow"/>
          <w:rtl/>
          <w:lang w:bidi="ar-DZ"/>
        </w:rPr>
        <w:t>المنهجية</w:t>
      </w:r>
    </w:p>
    <w:p w:rsidR="00EC5D1B" w:rsidRPr="002116A0" w:rsidRDefault="00EC5D1B" w:rsidP="00EC5D1B">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Pr>
          <w:rFonts w:cs="Sakkal Majalla" w:hint="cs"/>
          <w:bCs/>
          <w:sz w:val="18"/>
          <w:szCs w:val="30"/>
          <w:rtl/>
          <w:lang w:bidi="ar-DZ"/>
        </w:rPr>
        <w:t xml:space="preserve">  </w:t>
      </w:r>
      <w:r w:rsidRPr="00437761">
        <w:rPr>
          <w:rFonts w:ascii="Sakkal Majalla" w:hAnsi="Sakkal Majalla" w:cs="Sakkal Majalla"/>
          <w:b/>
          <w:bCs/>
          <w:color w:val="C00000"/>
          <w:sz w:val="32"/>
          <w:szCs w:val="32"/>
          <w:rtl/>
        </w:rPr>
        <w:t>ال</w:t>
      </w:r>
      <w:r>
        <w:rPr>
          <w:rFonts w:ascii="Sakkal Majalla" w:hAnsi="Sakkal Majalla" w:cs="Sakkal Majalla" w:hint="cs"/>
          <w:b/>
          <w:bCs/>
          <w:color w:val="C00000"/>
          <w:sz w:val="32"/>
          <w:szCs w:val="32"/>
          <w:rtl/>
        </w:rPr>
        <w:t xml:space="preserve">مصطلح </w:t>
      </w:r>
      <w:r w:rsidRPr="00437761">
        <w:rPr>
          <w:rFonts w:ascii="Sakkal Majalla" w:hAnsi="Sakkal Majalla" w:cs="Sakkal Majalla"/>
          <w:b/>
          <w:bCs/>
          <w:color w:val="C00000"/>
          <w:sz w:val="32"/>
          <w:szCs w:val="32"/>
          <w:rtl/>
        </w:rPr>
        <w:t>ال</w:t>
      </w:r>
      <w:r>
        <w:rPr>
          <w:rFonts w:ascii="Sakkal Majalla" w:hAnsi="Sakkal Majalla" w:cs="Sakkal Majalla" w:hint="cs"/>
          <w:b/>
          <w:bCs/>
          <w:color w:val="C00000"/>
          <w:sz w:val="32"/>
          <w:szCs w:val="32"/>
          <w:rtl/>
        </w:rPr>
        <w:t>تربوي</w:t>
      </w:r>
    </w:p>
    <w:p w:rsidR="00EC5D1B" w:rsidRPr="002116A0" w:rsidRDefault="00EC5D1B" w:rsidP="00EC5D1B">
      <w:pPr>
        <w:bidi/>
        <w:rPr>
          <w:rFonts w:cs="Sakkal Majalla"/>
          <w:bCs/>
          <w:sz w:val="18"/>
          <w:szCs w:val="30"/>
          <w:lang w:bidi="ar-DZ"/>
        </w:rPr>
      </w:pPr>
      <w:r w:rsidRPr="002116A0">
        <w:rPr>
          <w:rFonts w:cs="Sakkal Majalla"/>
          <w:bCs/>
          <w:sz w:val="18"/>
          <w:szCs w:val="30"/>
          <w:rtl/>
          <w:lang w:bidi="ar-DZ"/>
        </w:rPr>
        <w:t>الرصيد:</w:t>
      </w:r>
      <w:r>
        <w:rPr>
          <w:rFonts w:cs="Sakkal Majalla" w:hint="cs"/>
          <w:bCs/>
          <w:sz w:val="18"/>
          <w:szCs w:val="30"/>
          <w:rtl/>
          <w:lang w:bidi="ar-DZ"/>
        </w:rPr>
        <w:t xml:space="preserve"> 03</w:t>
      </w:r>
    </w:p>
    <w:p w:rsidR="00EC5D1B" w:rsidRPr="002116A0" w:rsidRDefault="00EC5D1B" w:rsidP="00EC5D1B">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w:t>
      </w:r>
      <w:r w:rsidRPr="002116A0">
        <w:rPr>
          <w:rFonts w:cs="Sakkal Majalla" w:hint="cs"/>
          <w:bCs/>
          <w:sz w:val="18"/>
          <w:szCs w:val="30"/>
          <w:rtl/>
          <w:lang w:bidi="ar-DZ"/>
        </w:rPr>
        <w:t>02</w:t>
      </w:r>
    </w:p>
    <w:p w:rsidR="00EC5D1B" w:rsidRDefault="00EC5D1B" w:rsidP="00EC5D1B">
      <w:pPr>
        <w:bidi/>
        <w:rPr>
          <w:rFonts w:cs="Sakkal Majalla"/>
          <w:b/>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D53A7D" w:rsidRDefault="00D53A7D" w:rsidP="00D53A7D">
      <w:pPr>
        <w:bidi/>
        <w:ind w:left="-1"/>
        <w:jc w:val="both"/>
        <w:rPr>
          <w:rFonts w:ascii="Sakkal Majalla" w:hAnsi="Sakkal Majalla" w:cs="Sakkal Majalla"/>
          <w:sz w:val="28"/>
          <w:szCs w:val="28"/>
          <w:rtl/>
          <w:lang w:bidi="ar-DZ"/>
        </w:rPr>
      </w:pPr>
      <w:r w:rsidRPr="00D53A7D">
        <w:rPr>
          <w:rFonts w:ascii="Sakkal Majalla" w:hAnsi="Sakkal Majalla" w:cs="Sakkal Majalla"/>
          <w:sz w:val="28"/>
          <w:szCs w:val="28"/>
          <w:rtl/>
          <w:lang w:bidi="ar-DZ"/>
        </w:rPr>
        <w:t>يهدف تعليم هذه المادة إلى تزويد الطالب المتخصص بما يمكن أن يساعده على معرفة ال</w:t>
      </w:r>
      <w:r w:rsidRPr="00D53A7D">
        <w:rPr>
          <w:rFonts w:ascii="Sakkal Majalla" w:hAnsi="Sakkal Majalla" w:cs="Sakkal Majalla" w:hint="cs"/>
          <w:sz w:val="28"/>
          <w:szCs w:val="28"/>
          <w:rtl/>
          <w:lang w:bidi="ar-DZ"/>
        </w:rPr>
        <w:t>مصطلحات المستعملة في الحقل التربوي وا</w:t>
      </w:r>
      <w:r w:rsidRPr="00D53A7D">
        <w:rPr>
          <w:rFonts w:ascii="Sakkal Majalla" w:hAnsi="Sakkal Majalla" w:cs="Sakkal Majalla"/>
          <w:sz w:val="28"/>
          <w:szCs w:val="28"/>
          <w:rtl/>
          <w:lang w:bidi="ar-DZ"/>
        </w:rPr>
        <w:t xml:space="preserve">لتي لها تأثيرها في </w:t>
      </w:r>
      <w:r w:rsidRPr="00D53A7D">
        <w:rPr>
          <w:rFonts w:ascii="Sakkal Majalla" w:hAnsi="Sakkal Majalla" w:cs="Sakkal Majalla" w:hint="cs"/>
          <w:sz w:val="28"/>
          <w:szCs w:val="28"/>
          <w:rtl/>
          <w:lang w:bidi="ar-DZ"/>
        </w:rPr>
        <w:t>ال</w:t>
      </w:r>
      <w:r w:rsidRPr="00D53A7D">
        <w:rPr>
          <w:rFonts w:ascii="Sakkal Majalla" w:hAnsi="Sakkal Majalla" w:cs="Sakkal Majalla"/>
          <w:sz w:val="28"/>
          <w:szCs w:val="28"/>
          <w:rtl/>
          <w:lang w:bidi="ar-DZ"/>
        </w:rPr>
        <w:t xml:space="preserve">عملية </w:t>
      </w:r>
      <w:r w:rsidRPr="00D53A7D">
        <w:rPr>
          <w:rFonts w:ascii="Sakkal Majalla" w:hAnsi="Sakkal Majalla" w:cs="Sakkal Majalla" w:hint="cs"/>
          <w:sz w:val="28"/>
          <w:szCs w:val="28"/>
          <w:rtl/>
          <w:lang w:bidi="ar-DZ"/>
        </w:rPr>
        <w:t>التعليمية</w:t>
      </w:r>
      <w:r w:rsidRPr="00D53A7D">
        <w:rPr>
          <w:rFonts w:ascii="Sakkal Majalla" w:hAnsi="Sakkal Majalla" w:cs="Sakkal Majalla"/>
          <w:sz w:val="28"/>
          <w:szCs w:val="28"/>
          <w:rtl/>
          <w:lang w:bidi="ar-DZ"/>
        </w:rPr>
        <w:t xml:space="preserve"> </w:t>
      </w:r>
      <w:r w:rsidRPr="00D53A7D">
        <w:rPr>
          <w:rFonts w:ascii="Sakkal Majalla" w:hAnsi="Sakkal Majalla" w:cs="Sakkal Majalla" w:hint="cs"/>
          <w:sz w:val="28"/>
          <w:szCs w:val="28"/>
          <w:rtl/>
          <w:lang w:bidi="ar-DZ"/>
        </w:rPr>
        <w:t xml:space="preserve">وإدراك مفاهيمها وحدودها بشكل خاص في </w:t>
      </w:r>
      <w:r w:rsidRPr="00D53A7D">
        <w:rPr>
          <w:rFonts w:ascii="Sakkal Majalla" w:hAnsi="Sakkal Majalla" w:cs="Sakkal Majalla"/>
          <w:sz w:val="28"/>
          <w:szCs w:val="28"/>
          <w:rtl/>
          <w:lang w:bidi="ar-DZ"/>
        </w:rPr>
        <w:t>تعليم</w:t>
      </w:r>
      <w:r w:rsidRPr="00D53A7D">
        <w:rPr>
          <w:rFonts w:ascii="Sakkal Majalla" w:hAnsi="Sakkal Majalla" w:cs="Sakkal Majalla" w:hint="cs"/>
          <w:sz w:val="28"/>
          <w:szCs w:val="28"/>
          <w:rtl/>
          <w:lang w:bidi="ar-DZ"/>
        </w:rPr>
        <w:t>ية</w:t>
      </w:r>
      <w:r w:rsidRPr="00D53A7D">
        <w:rPr>
          <w:rFonts w:ascii="Sakkal Majalla" w:hAnsi="Sakkal Majalla" w:cs="Sakkal Majalla"/>
          <w:sz w:val="28"/>
          <w:szCs w:val="28"/>
          <w:rtl/>
          <w:lang w:bidi="ar-DZ"/>
        </w:rPr>
        <w:t xml:space="preserve"> اللغات ( مثل معرفة </w:t>
      </w:r>
      <w:r w:rsidRPr="00D53A7D">
        <w:rPr>
          <w:rFonts w:ascii="Sakkal Majalla" w:hAnsi="Sakkal Majalla" w:cs="Sakkal Majalla"/>
          <w:sz w:val="28"/>
          <w:szCs w:val="28"/>
          <w:rtl/>
          <w:lang w:bidi="ar-DZ"/>
        </w:rPr>
        <w:lastRenderedPageBreak/>
        <w:t xml:space="preserve">الوضعيات التعلمية </w:t>
      </w:r>
      <w:r w:rsidRPr="00D53A7D">
        <w:rPr>
          <w:rFonts w:ascii="Sakkal Majalla" w:hAnsi="Sakkal Majalla" w:cs="Sakkal Majalla" w:hint="cs"/>
          <w:sz w:val="28"/>
          <w:szCs w:val="28"/>
          <w:rtl/>
          <w:lang w:bidi="ar-DZ"/>
        </w:rPr>
        <w:t xml:space="preserve">الحديثة </w:t>
      </w:r>
      <w:r w:rsidRPr="00D53A7D">
        <w:rPr>
          <w:rFonts w:ascii="Sakkal Majalla" w:hAnsi="Sakkal Majalla" w:cs="Sakkal Majalla"/>
          <w:sz w:val="28"/>
          <w:szCs w:val="28"/>
          <w:rtl/>
          <w:lang w:bidi="ar-DZ"/>
        </w:rPr>
        <w:t>المختلفة التي لها علاقة بالتعليم</w:t>
      </w:r>
      <w:r w:rsidRPr="00D53A7D">
        <w:rPr>
          <w:rFonts w:ascii="Sakkal Majalla" w:hAnsi="Sakkal Majalla" w:cs="Sakkal Majalla" w:hint="cs"/>
          <w:sz w:val="28"/>
          <w:szCs w:val="28"/>
          <w:rtl/>
          <w:lang w:bidi="ar-DZ"/>
        </w:rPr>
        <w:t>ي</w:t>
      </w:r>
      <w:r w:rsidRPr="00D53A7D">
        <w:rPr>
          <w:rFonts w:ascii="Sakkal Majalla" w:hAnsi="Sakkal Majalla" w:cs="Sakkal Majalla"/>
          <w:sz w:val="28"/>
          <w:szCs w:val="28"/>
          <w:rtl/>
          <w:lang w:bidi="ar-DZ"/>
        </w:rPr>
        <w:t>ة وكيف ن</w:t>
      </w:r>
      <w:r w:rsidRPr="00D53A7D">
        <w:rPr>
          <w:rFonts w:ascii="Sakkal Majalla" w:hAnsi="Sakkal Majalla" w:cs="Sakkal Majalla" w:hint="cs"/>
          <w:sz w:val="28"/>
          <w:szCs w:val="28"/>
          <w:rtl/>
          <w:lang w:bidi="ar-DZ"/>
        </w:rPr>
        <w:t>جسدها في أرض الواقع مثل ال</w:t>
      </w:r>
      <w:r w:rsidRPr="00D53A7D">
        <w:rPr>
          <w:rFonts w:ascii="Sakkal Majalla" w:hAnsi="Sakkal Majalla" w:cs="Sakkal Majalla"/>
          <w:sz w:val="28"/>
          <w:szCs w:val="28"/>
          <w:rtl/>
          <w:lang w:bidi="ar-DZ"/>
        </w:rPr>
        <w:t xml:space="preserve">سلوكات </w:t>
      </w:r>
      <w:r w:rsidRPr="00D53A7D">
        <w:rPr>
          <w:rFonts w:ascii="Sakkal Majalla" w:hAnsi="Sakkal Majalla" w:cs="Sakkal Majalla" w:hint="cs"/>
          <w:sz w:val="28"/>
          <w:szCs w:val="28"/>
          <w:rtl/>
          <w:lang w:bidi="ar-DZ"/>
        </w:rPr>
        <w:t xml:space="preserve">الخاصة التي </w:t>
      </w:r>
      <w:r w:rsidRPr="00D53A7D">
        <w:rPr>
          <w:rFonts w:ascii="Sakkal Majalla" w:hAnsi="Sakkal Majalla" w:cs="Sakkal Majalla"/>
          <w:sz w:val="28"/>
          <w:szCs w:val="28"/>
          <w:rtl/>
          <w:lang w:bidi="ar-DZ"/>
        </w:rPr>
        <w:t>تستهدفها العملية لدى المتعلم) كالم</w:t>
      </w:r>
      <w:r w:rsidRPr="00D53A7D">
        <w:rPr>
          <w:rFonts w:ascii="Sakkal Majalla" w:hAnsi="Sakkal Majalla" w:cs="Sakkal Majalla" w:hint="cs"/>
          <w:sz w:val="28"/>
          <w:szCs w:val="28"/>
          <w:rtl/>
          <w:lang w:bidi="ar-DZ"/>
        </w:rPr>
        <w:t xml:space="preserve">قاربات البيداغوجية الحديثة </w:t>
      </w:r>
      <w:r w:rsidRPr="00D53A7D">
        <w:rPr>
          <w:rFonts w:ascii="Sakkal Majalla" w:hAnsi="Sakkal Majalla" w:cs="Sakkal Majalla"/>
          <w:sz w:val="28"/>
          <w:szCs w:val="28"/>
          <w:rtl/>
          <w:lang w:bidi="ar-DZ"/>
        </w:rPr>
        <w:t>وإستراتيجي</w:t>
      </w:r>
      <w:r w:rsidRPr="00D53A7D">
        <w:rPr>
          <w:rFonts w:ascii="Sakkal Majalla" w:hAnsi="Sakkal Majalla" w:cs="Sakkal Majalla" w:hint="cs"/>
          <w:sz w:val="28"/>
          <w:szCs w:val="28"/>
          <w:rtl/>
          <w:lang w:bidi="ar-DZ"/>
        </w:rPr>
        <w:t>ات</w:t>
      </w:r>
      <w:r w:rsidRPr="00D53A7D">
        <w:rPr>
          <w:rFonts w:ascii="Sakkal Majalla" w:hAnsi="Sakkal Majalla" w:cs="Sakkal Majalla"/>
          <w:sz w:val="28"/>
          <w:szCs w:val="28"/>
          <w:rtl/>
          <w:lang w:bidi="ar-DZ"/>
        </w:rPr>
        <w:t xml:space="preserve"> ت</w:t>
      </w:r>
      <w:r w:rsidRPr="00D53A7D">
        <w:rPr>
          <w:rFonts w:ascii="Sakkal Majalla" w:hAnsi="Sakkal Majalla" w:cs="Sakkal Majalla" w:hint="cs"/>
          <w:sz w:val="28"/>
          <w:szCs w:val="28"/>
          <w:rtl/>
          <w:lang w:bidi="ar-DZ"/>
        </w:rPr>
        <w:t>طبيقها</w:t>
      </w:r>
      <w:r w:rsidRPr="00D53A7D">
        <w:rPr>
          <w:rFonts w:ascii="Sakkal Majalla" w:hAnsi="Sakkal Majalla" w:cs="Sakkal Majalla"/>
          <w:sz w:val="28"/>
          <w:szCs w:val="28"/>
          <w:rtl/>
          <w:lang w:bidi="ar-DZ"/>
        </w:rPr>
        <w:t xml:space="preserve"> المختلفة وأساليبها المتنوعة </w:t>
      </w:r>
      <w:r w:rsidRPr="00D53A7D">
        <w:rPr>
          <w:rFonts w:ascii="Sakkal Majalla" w:hAnsi="Sakkal Majalla" w:cs="Sakkal Majalla" w:hint="cs"/>
          <w:sz w:val="28"/>
          <w:szCs w:val="28"/>
          <w:rtl/>
          <w:lang w:bidi="ar-DZ"/>
        </w:rPr>
        <w:t>وا</w:t>
      </w:r>
      <w:r w:rsidRPr="00D53A7D">
        <w:rPr>
          <w:rFonts w:ascii="Sakkal Majalla" w:hAnsi="Sakkal Majalla" w:cs="Sakkal Majalla"/>
          <w:sz w:val="28"/>
          <w:szCs w:val="28"/>
          <w:rtl/>
          <w:lang w:bidi="ar-DZ"/>
        </w:rPr>
        <w:t>لوسائل البيداغوجية المختلفة التي لها تأثيرها في العملية.</w:t>
      </w:r>
    </w:p>
    <w:p w:rsidR="00D53A7D" w:rsidRPr="00D53A7D" w:rsidRDefault="00D53A7D" w:rsidP="00D53A7D">
      <w:pPr>
        <w:bidi/>
        <w:ind w:left="-1"/>
        <w:jc w:val="both"/>
        <w:rPr>
          <w:rFonts w:ascii="Sakkal Majalla" w:hAnsi="Sakkal Majalla" w:cs="Sakkal Majalla"/>
          <w:sz w:val="16"/>
          <w:szCs w:val="16"/>
          <w:rtl/>
          <w:lang w:bidi="ar-DZ"/>
        </w:rPr>
      </w:pPr>
    </w:p>
    <w:p w:rsidR="00D53A7D" w:rsidRDefault="00D53A7D" w:rsidP="00D53A7D">
      <w:pPr>
        <w:bidi/>
        <w:ind w:left="-1"/>
        <w:jc w:val="both"/>
        <w:rPr>
          <w:rFonts w:ascii="Sakkal Majalla" w:hAnsi="Sakkal Majalla" w:cs="Sakkal Majalla"/>
          <w:sz w:val="28"/>
          <w:szCs w:val="28"/>
          <w:rtl/>
          <w:lang w:bidi="ar-DZ"/>
        </w:rPr>
      </w:pPr>
      <w:r w:rsidRPr="002116A0">
        <w:rPr>
          <w:rFonts w:cs="Sakkal Majalla"/>
          <w:bCs/>
          <w:sz w:val="18"/>
          <w:szCs w:val="30"/>
          <w:rtl/>
          <w:lang w:bidi="ar-DZ"/>
        </w:rPr>
        <w:t xml:space="preserve">المعارف المسبقة المطلوبة : </w:t>
      </w:r>
      <w:r w:rsidRPr="00D53A7D">
        <w:rPr>
          <w:rFonts w:cs="Sakkal Majalla"/>
          <w:b/>
          <w:sz w:val="28"/>
          <w:szCs w:val="28"/>
          <w:rtl/>
          <w:lang w:bidi="ar-DZ"/>
        </w:rPr>
        <w:t xml:space="preserve">( وصف تفصيلي للمعرف المطلوبة والتي تمكن الطالب من مواصلة هذا التعليم، سطرين على الأكثر).  </w:t>
      </w:r>
      <w:proofErr w:type="gramStart"/>
      <w:r w:rsidRPr="00D53A7D">
        <w:rPr>
          <w:rFonts w:ascii="Sakkal Majalla" w:hAnsi="Sakkal Majalla" w:cs="Sakkal Majalla"/>
          <w:sz w:val="28"/>
          <w:szCs w:val="28"/>
          <w:rtl/>
          <w:lang w:bidi="ar-DZ"/>
        </w:rPr>
        <w:t>يفترض</w:t>
      </w:r>
      <w:proofErr w:type="gramEnd"/>
      <w:r w:rsidRPr="00D53A7D">
        <w:rPr>
          <w:rFonts w:ascii="Sakkal Majalla" w:hAnsi="Sakkal Majalla" w:cs="Sakkal Majalla"/>
          <w:sz w:val="28"/>
          <w:szCs w:val="28"/>
          <w:rtl/>
          <w:lang w:bidi="ar-DZ"/>
        </w:rPr>
        <w:t xml:space="preserve"> أن يكون للطالب سابق معرفة بالم</w:t>
      </w:r>
      <w:r w:rsidRPr="00D53A7D">
        <w:rPr>
          <w:rFonts w:ascii="Sakkal Majalla" w:hAnsi="Sakkal Majalla" w:cs="Sakkal Majalla" w:hint="cs"/>
          <w:sz w:val="28"/>
          <w:szCs w:val="28"/>
          <w:rtl/>
          <w:lang w:bidi="ar-DZ"/>
        </w:rPr>
        <w:t xml:space="preserve">صطلحات التقليدية </w:t>
      </w:r>
      <w:r w:rsidRPr="00D53A7D">
        <w:rPr>
          <w:rFonts w:ascii="Sakkal Majalla" w:hAnsi="Sakkal Majalla" w:cs="Sakkal Majalla"/>
          <w:sz w:val="28"/>
          <w:szCs w:val="28"/>
          <w:rtl/>
          <w:lang w:bidi="ar-DZ"/>
        </w:rPr>
        <w:t>الأولى لتعليمية اللغات وامتلاك فكرة ولو بسيطة عن</w:t>
      </w:r>
      <w:r w:rsidRPr="00D53A7D">
        <w:rPr>
          <w:rFonts w:ascii="Sakkal Majalla" w:hAnsi="Sakkal Majalla" w:cs="Sakkal Majalla" w:hint="cs"/>
          <w:sz w:val="28"/>
          <w:szCs w:val="28"/>
          <w:rtl/>
          <w:lang w:bidi="ar-DZ"/>
        </w:rPr>
        <w:t>ها</w:t>
      </w:r>
      <w:r w:rsidRPr="00D53A7D">
        <w:rPr>
          <w:rFonts w:ascii="Sakkal Majalla" w:hAnsi="Sakkal Majalla" w:cs="Sakkal Majalla"/>
          <w:sz w:val="28"/>
          <w:szCs w:val="28"/>
          <w:rtl/>
          <w:lang w:bidi="ar-DZ"/>
        </w:rPr>
        <w:t xml:space="preserve"> </w:t>
      </w:r>
      <w:r w:rsidRPr="00D53A7D">
        <w:rPr>
          <w:rFonts w:ascii="Sakkal Majalla" w:hAnsi="Sakkal Majalla" w:cs="Sakkal Majalla" w:hint="cs"/>
          <w:sz w:val="28"/>
          <w:szCs w:val="28"/>
          <w:rtl/>
          <w:lang w:bidi="ar-DZ"/>
        </w:rPr>
        <w:t>(</w:t>
      </w:r>
      <w:r w:rsidRPr="00D53A7D">
        <w:rPr>
          <w:rFonts w:ascii="Sakkal Majalla" w:hAnsi="Sakkal Majalla" w:cs="Sakkal Majalla"/>
          <w:sz w:val="28"/>
          <w:szCs w:val="28"/>
          <w:rtl/>
          <w:lang w:bidi="ar-DZ"/>
        </w:rPr>
        <w:t>ك</w:t>
      </w:r>
      <w:r w:rsidRPr="00D53A7D">
        <w:rPr>
          <w:rFonts w:ascii="Sakkal Majalla" w:hAnsi="Sakkal Majalla" w:cs="Sakkal Majalla" w:hint="cs"/>
          <w:sz w:val="28"/>
          <w:szCs w:val="28"/>
          <w:rtl/>
          <w:lang w:bidi="ar-DZ"/>
        </w:rPr>
        <w:t>المقرر والمنهاج وطرائق التدريس المختلفة وأساليب التقويم والتنقيط والقياس.....</w:t>
      </w:r>
    </w:p>
    <w:p w:rsidR="00D53A7D" w:rsidRPr="00D53A7D" w:rsidRDefault="00D53A7D" w:rsidP="00D53A7D">
      <w:pPr>
        <w:bidi/>
        <w:ind w:left="-1"/>
        <w:jc w:val="both"/>
        <w:rPr>
          <w:rFonts w:ascii="Sakkal Majalla" w:hAnsi="Sakkal Majalla" w:cs="Sakkal Majalla"/>
          <w:sz w:val="16"/>
          <w:szCs w:val="16"/>
          <w:rtl/>
          <w:lang w:bidi="ar-DZ"/>
        </w:rPr>
      </w:pPr>
    </w:p>
    <w:p w:rsidR="00D53A7D" w:rsidRDefault="00D53A7D" w:rsidP="00D53A7D">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p w:rsidR="00D53A7D" w:rsidRPr="00D53A7D" w:rsidRDefault="00D53A7D" w:rsidP="00D53A7D">
      <w:pPr>
        <w:bidi/>
        <w:rPr>
          <w:rFonts w:cs="Sakkal Majalla"/>
          <w:bCs/>
          <w:sz w:val="16"/>
          <w:szCs w:val="16"/>
          <w:rtl/>
          <w:lang w:bidi="ar-DZ"/>
        </w:rPr>
      </w:pPr>
    </w:p>
    <w:tbl>
      <w:tblPr>
        <w:tblStyle w:val="Grilledutableau"/>
        <w:bidiVisual/>
        <w:tblW w:w="10172" w:type="dxa"/>
        <w:tblLook w:val="04A0" w:firstRow="1" w:lastRow="0" w:firstColumn="1" w:lastColumn="0" w:noHBand="0" w:noVBand="1"/>
      </w:tblPr>
      <w:tblGrid>
        <w:gridCol w:w="717"/>
        <w:gridCol w:w="9455"/>
      </w:tblGrid>
      <w:tr w:rsidR="00D53A7D" w:rsidTr="004861EF">
        <w:tc>
          <w:tcPr>
            <w:tcW w:w="0" w:type="auto"/>
          </w:tcPr>
          <w:p w:rsidR="00D53A7D" w:rsidRPr="00E90392" w:rsidRDefault="00D53A7D" w:rsidP="004861EF">
            <w:pPr>
              <w:bidi/>
              <w:rPr>
                <w:bCs/>
                <w:sz w:val="28"/>
                <w:szCs w:val="28"/>
                <w:rtl/>
                <w:lang w:bidi="ar-DZ"/>
              </w:rPr>
            </w:pPr>
            <w:r w:rsidRPr="00E90392">
              <w:rPr>
                <w:rFonts w:hint="cs"/>
                <w:bCs/>
                <w:sz w:val="28"/>
                <w:szCs w:val="28"/>
                <w:rtl/>
                <w:lang w:bidi="ar-DZ"/>
              </w:rPr>
              <w:t>المادة</w:t>
            </w:r>
          </w:p>
        </w:tc>
        <w:tc>
          <w:tcPr>
            <w:tcW w:w="9455" w:type="dxa"/>
          </w:tcPr>
          <w:p w:rsidR="00D53A7D" w:rsidRPr="00E90392" w:rsidRDefault="00D53A7D" w:rsidP="004861EF">
            <w:pPr>
              <w:bidi/>
              <w:rPr>
                <w:bCs/>
                <w:sz w:val="28"/>
                <w:szCs w:val="28"/>
                <w:rtl/>
                <w:lang w:bidi="ar-DZ"/>
              </w:rPr>
            </w:pPr>
            <w:r>
              <w:rPr>
                <w:rFonts w:hint="cs"/>
                <w:bCs/>
                <w:color w:val="C00000"/>
                <w:sz w:val="28"/>
                <w:szCs w:val="28"/>
                <w:rtl/>
                <w:lang w:bidi="ar-DZ"/>
              </w:rPr>
              <w:t xml:space="preserve">مصطلحات </w:t>
            </w:r>
            <w:proofErr w:type="gramStart"/>
            <w:r>
              <w:rPr>
                <w:rFonts w:hint="cs"/>
                <w:bCs/>
                <w:color w:val="C00000"/>
                <w:sz w:val="28"/>
                <w:szCs w:val="28"/>
                <w:rtl/>
                <w:lang w:bidi="ar-DZ"/>
              </w:rPr>
              <w:t>تربوية</w:t>
            </w:r>
            <w:r w:rsidRPr="00E90392">
              <w:rPr>
                <w:rFonts w:hint="cs"/>
                <w:bCs/>
                <w:sz w:val="28"/>
                <w:szCs w:val="28"/>
                <w:rtl/>
                <w:lang w:bidi="ar-DZ"/>
              </w:rPr>
              <w:t xml:space="preserve"> ،</w:t>
            </w:r>
            <w:proofErr w:type="gramEnd"/>
            <w:r w:rsidRPr="00E90392">
              <w:rPr>
                <w:rFonts w:hint="cs"/>
                <w:bCs/>
                <w:sz w:val="28"/>
                <w:szCs w:val="28"/>
                <w:rtl/>
                <w:lang w:bidi="ar-DZ"/>
              </w:rPr>
              <w:t xml:space="preserve"> محتوى </w:t>
            </w:r>
            <w:r>
              <w:rPr>
                <w:rFonts w:hint="cs"/>
                <w:bCs/>
                <w:sz w:val="28"/>
                <w:szCs w:val="28"/>
                <w:rtl/>
                <w:lang w:bidi="ar-DZ"/>
              </w:rPr>
              <w:t>المادة</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01</w:t>
            </w:r>
          </w:p>
        </w:tc>
        <w:tc>
          <w:tcPr>
            <w:tcW w:w="9455" w:type="dxa"/>
          </w:tcPr>
          <w:p w:rsidR="00D53A7D" w:rsidRPr="002D76E1" w:rsidRDefault="00D53A7D" w:rsidP="004861EF">
            <w:pPr>
              <w:bidi/>
              <w:ind w:left="-1"/>
              <w:jc w:val="both"/>
              <w:rPr>
                <w:bCs/>
                <w:sz w:val="28"/>
                <w:szCs w:val="28"/>
                <w:rtl/>
                <w:lang w:bidi="ar-DZ"/>
              </w:rPr>
            </w:pPr>
            <w:r w:rsidRPr="002D76E1">
              <w:rPr>
                <w:rFonts w:ascii="Sakkal Majalla" w:hAnsi="Sakkal Majalla" w:cs="Sakkal Majalla"/>
                <w:sz w:val="32"/>
                <w:szCs w:val="32"/>
                <w:rtl/>
                <w:lang w:bidi="ar-DZ"/>
              </w:rPr>
              <w:t xml:space="preserve">مفهوم </w:t>
            </w:r>
            <w:r>
              <w:rPr>
                <w:rFonts w:ascii="Sakkal Majalla" w:hAnsi="Sakkal Majalla" w:cs="Sakkal Majalla" w:hint="cs"/>
                <w:sz w:val="32"/>
                <w:szCs w:val="32"/>
                <w:rtl/>
                <w:lang w:bidi="ar-DZ"/>
              </w:rPr>
              <w:t xml:space="preserve">المصطلح ( المعنى اللغوي المعرفي والمعنى الاصطلاحي.. </w:t>
            </w:r>
            <w:r w:rsidRPr="002D76E1">
              <w:rPr>
                <w:rFonts w:ascii="Sakkal Majalla" w:hAnsi="Sakkal Majalla" w:cs="Sakkal Majalla"/>
                <w:sz w:val="32"/>
                <w:szCs w:val="32"/>
                <w:rtl/>
                <w:lang w:bidi="ar-DZ"/>
              </w:rPr>
              <w:t xml:space="preserve"> </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02</w:t>
            </w:r>
          </w:p>
        </w:tc>
        <w:tc>
          <w:tcPr>
            <w:tcW w:w="9455" w:type="dxa"/>
          </w:tcPr>
          <w:p w:rsidR="00D53A7D" w:rsidRPr="002D76E1" w:rsidRDefault="00D53A7D" w:rsidP="004861EF">
            <w:pPr>
              <w:bidi/>
              <w:rPr>
                <w:bCs/>
                <w:sz w:val="28"/>
                <w:szCs w:val="28"/>
                <w:rtl/>
                <w:lang w:bidi="ar-DZ"/>
              </w:rPr>
            </w:pPr>
            <w:r>
              <w:rPr>
                <w:rFonts w:ascii="Sakkal Majalla" w:hAnsi="Sakkal Majalla" w:cs="Sakkal Majalla" w:hint="cs"/>
                <w:sz w:val="32"/>
                <w:szCs w:val="32"/>
                <w:rtl/>
                <w:lang w:bidi="ar-DZ"/>
              </w:rPr>
              <w:t xml:space="preserve">التعليم والتعلم الفرق بينهما وبين الاكتساب .  </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03</w:t>
            </w:r>
          </w:p>
        </w:tc>
        <w:tc>
          <w:tcPr>
            <w:tcW w:w="9455" w:type="dxa"/>
          </w:tcPr>
          <w:p w:rsidR="00D53A7D" w:rsidRPr="002D76E1" w:rsidRDefault="00D53A7D" w:rsidP="004861EF">
            <w:pPr>
              <w:bidi/>
              <w:rPr>
                <w:bCs/>
                <w:sz w:val="28"/>
                <w:szCs w:val="28"/>
                <w:rtl/>
                <w:lang w:bidi="ar-DZ"/>
              </w:rPr>
            </w:pPr>
            <w:r w:rsidRPr="002D76E1">
              <w:rPr>
                <w:rFonts w:ascii="Sakkal Majalla" w:hAnsi="Sakkal Majalla" w:cs="Sakkal Majalla"/>
                <w:sz w:val="32"/>
                <w:szCs w:val="32"/>
                <w:rtl/>
                <w:lang w:bidi="ar-DZ"/>
              </w:rPr>
              <w:t>البيداغوجيا وعلاقتها ب</w:t>
            </w:r>
            <w:r>
              <w:rPr>
                <w:rFonts w:ascii="Sakkal Majalla" w:hAnsi="Sakkal Majalla" w:cs="Sakkal Majalla" w:hint="cs"/>
                <w:sz w:val="32"/>
                <w:szCs w:val="32"/>
                <w:rtl/>
                <w:lang w:bidi="ar-DZ"/>
              </w:rPr>
              <w:t xml:space="preserve">مفهوم </w:t>
            </w:r>
            <w:r w:rsidRPr="002D76E1">
              <w:rPr>
                <w:rFonts w:ascii="Sakkal Majalla" w:hAnsi="Sakkal Majalla" w:cs="Sakkal Majalla"/>
                <w:sz w:val="32"/>
                <w:szCs w:val="32"/>
                <w:rtl/>
                <w:lang w:bidi="ar-DZ"/>
              </w:rPr>
              <w:t xml:space="preserve">التعليمية </w:t>
            </w:r>
            <w:r>
              <w:rPr>
                <w:rFonts w:ascii="Sakkal Majalla" w:hAnsi="Sakkal Majalla" w:cs="Sakkal Majalla" w:hint="cs"/>
                <w:sz w:val="32"/>
                <w:szCs w:val="32"/>
                <w:rtl/>
                <w:lang w:bidi="ar-DZ"/>
              </w:rPr>
              <w:t>الحديث (الديداكتيك)</w:t>
            </w:r>
            <w:r w:rsidRPr="002D76E1">
              <w:rPr>
                <w:rFonts w:ascii="Sakkal Majalla" w:hAnsi="Sakkal Majalla" w:cs="Sakkal Majalla"/>
                <w:sz w:val="32"/>
                <w:szCs w:val="32"/>
                <w:rtl/>
                <w:lang w:bidi="ar-DZ"/>
              </w:rPr>
              <w:t>.</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04</w:t>
            </w:r>
          </w:p>
        </w:tc>
        <w:tc>
          <w:tcPr>
            <w:tcW w:w="9455" w:type="dxa"/>
          </w:tcPr>
          <w:p w:rsidR="00D53A7D" w:rsidRPr="002D76E1" w:rsidRDefault="00D53A7D" w:rsidP="004861EF">
            <w:pPr>
              <w:bidi/>
              <w:rPr>
                <w:bCs/>
                <w:sz w:val="28"/>
                <w:szCs w:val="28"/>
                <w:rtl/>
                <w:lang w:bidi="ar-DZ"/>
              </w:rPr>
            </w:pPr>
            <w:proofErr w:type="gramStart"/>
            <w:r>
              <w:rPr>
                <w:rFonts w:ascii="Sakkal Majalla" w:hAnsi="Sakkal Majalla" w:cs="Sakkal Majalla" w:hint="cs"/>
                <w:sz w:val="32"/>
                <w:szCs w:val="32"/>
                <w:rtl/>
                <w:lang w:bidi="ar-DZ"/>
              </w:rPr>
              <w:t>إدراك</w:t>
            </w:r>
            <w:proofErr w:type="gramEnd"/>
            <w:r>
              <w:rPr>
                <w:rFonts w:ascii="Sakkal Majalla" w:hAnsi="Sakkal Majalla" w:cs="Sakkal Majalla" w:hint="cs"/>
                <w:sz w:val="32"/>
                <w:szCs w:val="32"/>
                <w:rtl/>
                <w:lang w:bidi="ar-DZ"/>
              </w:rPr>
              <w:t xml:space="preserve"> الفرق الجوهري بين البرنامج كمقرر وبين المنهاج كتقنية حديثة لها عناصرها المحددة. </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05</w:t>
            </w:r>
          </w:p>
        </w:tc>
        <w:tc>
          <w:tcPr>
            <w:tcW w:w="9455" w:type="dxa"/>
          </w:tcPr>
          <w:p w:rsidR="00D53A7D" w:rsidRPr="002D76E1" w:rsidRDefault="00D53A7D" w:rsidP="004861EF">
            <w:pPr>
              <w:bidi/>
              <w:rPr>
                <w:bCs/>
                <w:sz w:val="28"/>
                <w:szCs w:val="28"/>
                <w:rtl/>
                <w:lang w:bidi="ar-DZ"/>
              </w:rPr>
            </w:pPr>
            <w:r w:rsidRPr="002D76E1">
              <w:rPr>
                <w:rFonts w:ascii="Sakkal Majalla" w:hAnsi="Sakkal Majalla" w:cs="Sakkal Majalla"/>
                <w:sz w:val="32"/>
                <w:szCs w:val="32"/>
                <w:rtl/>
                <w:lang w:bidi="ar-DZ"/>
              </w:rPr>
              <w:t xml:space="preserve">التعرف على المناهج التعليمية </w:t>
            </w:r>
            <w:proofErr w:type="gramStart"/>
            <w:r w:rsidRPr="002D76E1">
              <w:rPr>
                <w:rFonts w:ascii="Sakkal Majalla" w:hAnsi="Sakkal Majalla" w:cs="Sakkal Majalla"/>
                <w:sz w:val="32"/>
                <w:szCs w:val="32"/>
                <w:rtl/>
                <w:lang w:bidi="ar-DZ"/>
              </w:rPr>
              <w:t>وتصوراتها</w:t>
            </w:r>
            <w:proofErr w:type="gramEnd"/>
            <w:r w:rsidRPr="002D76E1">
              <w:rPr>
                <w:rFonts w:ascii="Sakkal Majalla" w:hAnsi="Sakkal Majalla" w:cs="Sakkal Majalla"/>
                <w:sz w:val="32"/>
                <w:szCs w:val="32"/>
                <w:rtl/>
                <w:lang w:bidi="ar-DZ"/>
              </w:rPr>
              <w:t xml:space="preserve"> وغاياتها (حسب المقاربات التربوية المختلفة)</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06</w:t>
            </w:r>
          </w:p>
        </w:tc>
        <w:tc>
          <w:tcPr>
            <w:tcW w:w="9455" w:type="dxa"/>
          </w:tcPr>
          <w:p w:rsidR="00D53A7D" w:rsidRPr="002D76E1" w:rsidRDefault="00D53A7D" w:rsidP="004861EF">
            <w:pPr>
              <w:bidi/>
              <w:rPr>
                <w:bCs/>
                <w:sz w:val="28"/>
                <w:szCs w:val="28"/>
                <w:rtl/>
                <w:lang w:bidi="ar-DZ"/>
              </w:rPr>
            </w:pPr>
            <w:r w:rsidRPr="002D76E1">
              <w:rPr>
                <w:rFonts w:ascii="Sakkal Majalla" w:hAnsi="Sakkal Majalla" w:cs="Sakkal Majalla"/>
                <w:sz w:val="32"/>
                <w:szCs w:val="32"/>
                <w:rtl/>
                <w:lang w:bidi="ar-DZ"/>
              </w:rPr>
              <w:t>التعرف على طرائق التدريس المختلفة ( التقليدية منها والحديثة)</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07</w:t>
            </w:r>
          </w:p>
        </w:tc>
        <w:tc>
          <w:tcPr>
            <w:tcW w:w="9455" w:type="dxa"/>
          </w:tcPr>
          <w:p w:rsidR="00D53A7D" w:rsidRPr="002D76E1" w:rsidRDefault="00D53A7D" w:rsidP="004861EF">
            <w:pPr>
              <w:bidi/>
              <w:rPr>
                <w:bCs/>
                <w:sz w:val="28"/>
                <w:szCs w:val="28"/>
                <w:rtl/>
                <w:lang w:bidi="ar-DZ"/>
              </w:rPr>
            </w:pPr>
            <w:r w:rsidRPr="002D76E1">
              <w:rPr>
                <w:rFonts w:ascii="Sakkal Majalla" w:hAnsi="Sakkal Majalla" w:cs="Sakkal Majalla"/>
                <w:sz w:val="32"/>
                <w:szCs w:val="32"/>
                <w:rtl/>
                <w:lang w:bidi="ar-DZ"/>
              </w:rPr>
              <w:t>المقاربات التربوية المختلفة ( تجربة المدرسة الجزائرية)</w:t>
            </w:r>
            <w:r>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المقاربة بالأهداف </w:t>
            </w:r>
            <w:proofErr w:type="gramStart"/>
            <w:r w:rsidRPr="002D76E1">
              <w:rPr>
                <w:rFonts w:ascii="Sakkal Majalla" w:hAnsi="Sakkal Majalla" w:cs="Sakkal Majalla"/>
                <w:sz w:val="32"/>
                <w:szCs w:val="32"/>
                <w:rtl/>
                <w:lang w:bidi="ar-DZ"/>
              </w:rPr>
              <w:t xml:space="preserve">الإجرائية </w:t>
            </w:r>
            <w:r>
              <w:rPr>
                <w:rFonts w:ascii="Sakkal Majalla" w:hAnsi="Sakkal Majalla" w:cs="Sakkal Majalla" w:hint="cs"/>
                <w:sz w:val="32"/>
                <w:szCs w:val="32"/>
                <w:rtl/>
                <w:lang w:bidi="ar-DZ"/>
              </w:rPr>
              <w:t>.</w:t>
            </w:r>
            <w:proofErr w:type="gramEnd"/>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08</w:t>
            </w:r>
          </w:p>
        </w:tc>
        <w:tc>
          <w:tcPr>
            <w:tcW w:w="9455" w:type="dxa"/>
          </w:tcPr>
          <w:p w:rsidR="00D53A7D" w:rsidRPr="002D76E1" w:rsidRDefault="00D53A7D" w:rsidP="004861EF">
            <w:pPr>
              <w:bidi/>
              <w:rPr>
                <w:bCs/>
                <w:sz w:val="28"/>
                <w:szCs w:val="28"/>
                <w:rtl/>
                <w:lang w:bidi="ar-DZ"/>
              </w:rPr>
            </w:pPr>
            <w:r w:rsidRPr="002D76E1">
              <w:rPr>
                <w:rFonts w:ascii="Sakkal Majalla" w:hAnsi="Sakkal Majalla" w:cs="Sakkal Majalla"/>
                <w:sz w:val="32"/>
                <w:szCs w:val="32"/>
                <w:rtl/>
                <w:lang w:bidi="ar-DZ"/>
              </w:rPr>
              <w:t>المقاربة بالكفاءات وإستراتيجية التقويم في ظلها.</w:t>
            </w:r>
            <w:r w:rsidRPr="002D76E1">
              <w:rPr>
                <w:rFonts w:ascii="Sakkal Majalla" w:hAnsi="Sakkal Majalla" w:cs="Sakkal Majalla"/>
                <w:b/>
                <w:sz w:val="28"/>
                <w:szCs w:val="28"/>
                <w:rtl/>
                <w:lang w:bidi="ar-DZ"/>
              </w:rPr>
              <w:t xml:space="preserve"> </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09</w:t>
            </w:r>
          </w:p>
        </w:tc>
        <w:tc>
          <w:tcPr>
            <w:tcW w:w="9455" w:type="dxa"/>
          </w:tcPr>
          <w:p w:rsidR="00D53A7D" w:rsidRPr="002D76E1" w:rsidRDefault="00D53A7D" w:rsidP="004861EF">
            <w:pPr>
              <w:bidi/>
              <w:rPr>
                <w:rFonts w:ascii="Sakkal Majalla" w:hAnsi="Sakkal Majalla" w:cs="Sakkal Majalla"/>
                <w:b/>
                <w:sz w:val="28"/>
                <w:szCs w:val="28"/>
                <w:rtl/>
                <w:lang w:bidi="ar-DZ"/>
              </w:rPr>
            </w:pPr>
            <w:r w:rsidRPr="002D76E1">
              <w:rPr>
                <w:rFonts w:ascii="Sakkal Majalla" w:hAnsi="Sakkal Majalla" w:cs="Sakkal Majalla"/>
                <w:b/>
                <w:sz w:val="28"/>
                <w:szCs w:val="28"/>
                <w:rtl/>
                <w:lang w:bidi="ar-DZ"/>
              </w:rPr>
              <w:t xml:space="preserve">بيداغوجيا </w:t>
            </w:r>
            <w:r w:rsidRPr="002D76E1">
              <w:rPr>
                <w:rFonts w:ascii="Sakkal Majalla" w:hAnsi="Sakkal Majalla" w:cs="Sakkal Majalla" w:hint="cs"/>
                <w:b/>
                <w:sz w:val="28"/>
                <w:szCs w:val="28"/>
                <w:rtl/>
                <w:lang w:bidi="ar-DZ"/>
              </w:rPr>
              <w:t>الإدماج</w:t>
            </w:r>
            <w:r>
              <w:rPr>
                <w:rFonts w:ascii="Sakkal Majalla" w:hAnsi="Sakkal Majalla" w:cs="Sakkal Majalla" w:hint="cs"/>
                <w:b/>
                <w:sz w:val="28"/>
                <w:szCs w:val="28"/>
                <w:rtl/>
                <w:lang w:bidi="ar-DZ"/>
              </w:rPr>
              <w:t xml:space="preserve"> </w:t>
            </w:r>
            <w:r>
              <w:rPr>
                <w:rFonts w:ascii="Sakkal Majalla" w:hAnsi="Sakkal Majalla" w:cs="Sakkal Majalla"/>
                <w:b/>
                <w:sz w:val="28"/>
                <w:szCs w:val="28"/>
                <w:rtl/>
                <w:lang w:bidi="ar-DZ"/>
              </w:rPr>
              <w:t>–</w:t>
            </w:r>
            <w:r>
              <w:rPr>
                <w:rFonts w:ascii="Sakkal Majalla" w:hAnsi="Sakkal Majalla" w:cs="Sakkal Majalla" w:hint="cs"/>
                <w:b/>
                <w:sz w:val="28"/>
                <w:szCs w:val="28"/>
                <w:rtl/>
                <w:lang w:bidi="ar-DZ"/>
              </w:rPr>
              <w:t xml:space="preserve"> الوضعية الاندماجي</w:t>
            </w:r>
            <w:r>
              <w:rPr>
                <w:rFonts w:ascii="Sakkal Majalla" w:hAnsi="Sakkal Majalla" w:cs="Sakkal Majalla"/>
                <w:b/>
                <w:sz w:val="28"/>
                <w:szCs w:val="28"/>
                <w:rtl/>
                <w:lang w:bidi="ar-DZ"/>
              </w:rPr>
              <w:t>ة</w:t>
            </w:r>
            <w:r>
              <w:rPr>
                <w:rFonts w:ascii="Sakkal Majalla" w:hAnsi="Sakkal Majalla" w:cs="Sakkal Majalla" w:hint="cs"/>
                <w:b/>
                <w:sz w:val="28"/>
                <w:szCs w:val="28"/>
                <w:rtl/>
                <w:lang w:bidi="ar-DZ"/>
              </w:rPr>
              <w:t xml:space="preserve">  وحل المشكلات..  (العصف الذهني </w:t>
            </w:r>
            <w:proofErr w:type="gramStart"/>
            <w:r>
              <w:rPr>
                <w:rFonts w:ascii="Sakkal Majalla" w:hAnsi="Sakkal Majalla" w:cs="Sakkal Majalla" w:hint="cs"/>
                <w:b/>
                <w:sz w:val="28"/>
                <w:szCs w:val="28"/>
                <w:rtl/>
                <w:lang w:bidi="ar-DZ"/>
              </w:rPr>
              <w:t>ومبادئه</w:t>
            </w:r>
            <w:proofErr w:type="gramEnd"/>
            <w:r>
              <w:rPr>
                <w:rFonts w:ascii="Sakkal Majalla" w:hAnsi="Sakkal Majalla" w:cs="Sakkal Majalla" w:hint="cs"/>
                <w:b/>
                <w:sz w:val="28"/>
                <w:szCs w:val="28"/>
                <w:rtl/>
                <w:lang w:bidi="ar-DZ"/>
              </w:rPr>
              <w:t xml:space="preserve"> )</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10</w:t>
            </w:r>
          </w:p>
        </w:tc>
        <w:tc>
          <w:tcPr>
            <w:tcW w:w="9455" w:type="dxa"/>
          </w:tcPr>
          <w:p w:rsidR="00D53A7D" w:rsidRPr="002D76E1" w:rsidRDefault="00D53A7D" w:rsidP="004861EF">
            <w:pPr>
              <w:bidi/>
              <w:rPr>
                <w:bCs/>
                <w:sz w:val="28"/>
                <w:szCs w:val="28"/>
                <w:rtl/>
                <w:lang w:bidi="ar-DZ"/>
              </w:rPr>
            </w:pPr>
            <w:r w:rsidRPr="005C250F">
              <w:rPr>
                <w:rFonts w:ascii="Sakkal Majalla" w:hAnsi="Sakkal Majalla" w:cs="Sakkal Majalla"/>
                <w:b/>
                <w:sz w:val="28"/>
                <w:szCs w:val="28"/>
                <w:rtl/>
                <w:lang w:bidi="ar-DZ"/>
              </w:rPr>
              <w:t>إدراك المفهوم الدقيق</w:t>
            </w:r>
            <w:r>
              <w:rPr>
                <w:rFonts w:ascii="Sakkal Majalla" w:hAnsi="Sakkal Majalla" w:cs="Sakkal Majalla" w:hint="cs"/>
                <w:b/>
                <w:sz w:val="28"/>
                <w:szCs w:val="28"/>
                <w:rtl/>
                <w:lang w:bidi="ar-DZ"/>
              </w:rPr>
              <w:t xml:space="preserve"> </w:t>
            </w:r>
            <w:r w:rsidRPr="005C250F">
              <w:rPr>
                <w:rFonts w:ascii="Sakkal Majalla" w:hAnsi="Sakkal Majalla" w:cs="Sakkal Majalla" w:hint="cs"/>
                <w:b/>
                <w:sz w:val="28"/>
                <w:szCs w:val="28"/>
                <w:rtl/>
                <w:lang w:bidi="ar-DZ"/>
              </w:rPr>
              <w:t>ل</w:t>
            </w:r>
            <w:r w:rsidRPr="005C250F">
              <w:rPr>
                <w:rFonts w:ascii="Sakkal Majalla" w:hAnsi="Sakkal Majalla" w:cs="Sakkal Majalla"/>
                <w:sz w:val="28"/>
                <w:szCs w:val="28"/>
                <w:rtl/>
                <w:lang w:bidi="ar-DZ"/>
              </w:rPr>
              <w:t xml:space="preserve">دافعية التعلم لدى المتعلم </w:t>
            </w:r>
            <w:r>
              <w:rPr>
                <w:rFonts w:ascii="Sakkal Majalla" w:hAnsi="Sakkal Majalla" w:cs="Sakkal Majalla" w:hint="cs"/>
                <w:sz w:val="28"/>
                <w:szCs w:val="28"/>
                <w:rtl/>
                <w:lang w:bidi="ar-DZ"/>
              </w:rPr>
              <w:t xml:space="preserve"> وتعاطي </w:t>
            </w:r>
            <w:r w:rsidRPr="005C250F">
              <w:rPr>
                <w:rFonts w:ascii="Sakkal Majalla" w:hAnsi="Sakkal Majalla" w:cs="Sakkal Majalla"/>
                <w:sz w:val="28"/>
                <w:szCs w:val="28"/>
                <w:rtl/>
                <w:lang w:bidi="ar-DZ"/>
              </w:rPr>
              <w:t>المعلم</w:t>
            </w:r>
            <w:r>
              <w:rPr>
                <w:rFonts w:ascii="Sakkal Majalla" w:hAnsi="Sakkal Majalla" w:cs="Sakkal Majalla" w:hint="cs"/>
                <w:sz w:val="28"/>
                <w:szCs w:val="28"/>
                <w:rtl/>
                <w:lang w:bidi="ar-DZ"/>
              </w:rPr>
              <w:t xml:space="preserve"> معه</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11</w:t>
            </w:r>
          </w:p>
        </w:tc>
        <w:tc>
          <w:tcPr>
            <w:tcW w:w="9455" w:type="dxa"/>
          </w:tcPr>
          <w:p w:rsidR="00D53A7D" w:rsidRPr="00405664" w:rsidRDefault="00D53A7D" w:rsidP="004861EF">
            <w:pPr>
              <w:bidi/>
              <w:rPr>
                <w:rFonts w:ascii="Sakkal Majalla" w:hAnsi="Sakkal Majalla" w:cs="Sakkal Majalla"/>
                <w:b/>
                <w:sz w:val="28"/>
                <w:szCs w:val="28"/>
                <w:rtl/>
                <w:lang w:bidi="ar-DZ"/>
              </w:rPr>
            </w:pPr>
            <w:r w:rsidRPr="00405664">
              <w:rPr>
                <w:rFonts w:ascii="Sakkal Majalla" w:hAnsi="Sakkal Majalla" w:cs="Sakkal Majalla"/>
                <w:b/>
                <w:sz w:val="28"/>
                <w:szCs w:val="28"/>
                <w:rtl/>
                <w:lang w:bidi="ar-DZ"/>
              </w:rPr>
              <w:t>إشكالية توحيد المصطلح العربي بين الترجمة والتعريب</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12</w:t>
            </w:r>
          </w:p>
        </w:tc>
        <w:tc>
          <w:tcPr>
            <w:tcW w:w="9455" w:type="dxa"/>
          </w:tcPr>
          <w:p w:rsidR="00D53A7D" w:rsidRPr="00405664" w:rsidRDefault="00D53A7D" w:rsidP="004861EF">
            <w:pPr>
              <w:bidi/>
              <w:rPr>
                <w:bCs/>
                <w:sz w:val="28"/>
                <w:szCs w:val="28"/>
                <w:rtl/>
                <w:lang w:bidi="ar-DZ"/>
              </w:rPr>
            </w:pPr>
            <w:r w:rsidRPr="00405664">
              <w:rPr>
                <w:rFonts w:ascii="Sakkal Majalla" w:hAnsi="Sakkal Majalla" w:cs="Sakkal Majalla" w:hint="cs"/>
                <w:sz w:val="32"/>
                <w:szCs w:val="32"/>
                <w:rtl/>
                <w:lang w:bidi="ar-DZ"/>
              </w:rPr>
              <w:t>مفهوم التغذية الراجعة وال</w:t>
            </w:r>
            <w:r w:rsidRPr="00405664">
              <w:rPr>
                <w:rFonts w:ascii="Sakkal Majalla" w:hAnsi="Sakkal Majalla" w:cs="Sakkal Majalla"/>
                <w:sz w:val="32"/>
                <w:szCs w:val="32"/>
                <w:rtl/>
                <w:lang w:bidi="ar-DZ"/>
              </w:rPr>
              <w:t xml:space="preserve">معالجة </w:t>
            </w:r>
            <w:r w:rsidRPr="00405664">
              <w:rPr>
                <w:rFonts w:ascii="Sakkal Majalla" w:hAnsi="Sakkal Majalla" w:cs="Sakkal Majalla" w:hint="cs"/>
                <w:sz w:val="32"/>
                <w:szCs w:val="32"/>
                <w:rtl/>
                <w:lang w:bidi="ar-DZ"/>
              </w:rPr>
              <w:t>التربوية ل</w:t>
            </w:r>
            <w:r w:rsidRPr="00405664">
              <w:rPr>
                <w:rFonts w:ascii="Sakkal Majalla" w:hAnsi="Sakkal Majalla" w:cs="Sakkal Majalla"/>
                <w:sz w:val="32"/>
                <w:szCs w:val="32"/>
                <w:rtl/>
                <w:lang w:bidi="ar-DZ"/>
              </w:rPr>
              <w:t>لأخطاء اللغوية وصعوبة التعلم</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13</w:t>
            </w:r>
          </w:p>
        </w:tc>
        <w:tc>
          <w:tcPr>
            <w:tcW w:w="9455" w:type="dxa"/>
          </w:tcPr>
          <w:p w:rsidR="00D53A7D" w:rsidRPr="002D76E1" w:rsidRDefault="00D53A7D" w:rsidP="004861EF">
            <w:pPr>
              <w:bidi/>
              <w:rPr>
                <w:rFonts w:ascii="Sakkal Majalla" w:hAnsi="Sakkal Majalla" w:cs="Sakkal Majalla"/>
                <w:b/>
                <w:sz w:val="28"/>
                <w:szCs w:val="28"/>
                <w:rtl/>
                <w:lang w:bidi="ar-DZ"/>
              </w:rPr>
            </w:pPr>
            <w:r>
              <w:rPr>
                <w:rFonts w:ascii="Sakkal Majalla" w:hAnsi="Sakkal Majalla" w:cs="Sakkal Majalla" w:hint="cs"/>
                <w:b/>
                <w:sz w:val="28"/>
                <w:szCs w:val="28"/>
                <w:rtl/>
                <w:lang w:bidi="ar-DZ"/>
              </w:rPr>
              <w:t xml:space="preserve">مفهوم </w:t>
            </w:r>
            <w:r w:rsidRPr="002D76E1">
              <w:rPr>
                <w:rFonts w:ascii="Sakkal Majalla" w:hAnsi="Sakkal Majalla" w:cs="Sakkal Majalla" w:hint="cs"/>
                <w:b/>
                <w:sz w:val="28"/>
                <w:szCs w:val="28"/>
                <w:rtl/>
                <w:lang w:bidi="ar-DZ"/>
              </w:rPr>
              <w:t xml:space="preserve">أجرأة الكفاءات ( الأسس </w:t>
            </w:r>
            <w:proofErr w:type="gramStart"/>
            <w:r w:rsidRPr="002D76E1">
              <w:rPr>
                <w:rFonts w:ascii="Sakkal Majalla" w:hAnsi="Sakkal Majalla" w:cs="Sakkal Majalla" w:hint="cs"/>
                <w:b/>
                <w:sz w:val="28"/>
                <w:szCs w:val="28"/>
                <w:rtl/>
                <w:lang w:bidi="ar-DZ"/>
              </w:rPr>
              <w:t>والوظائف</w:t>
            </w:r>
            <w:proofErr w:type="gramEnd"/>
            <w:r w:rsidRPr="002D76E1">
              <w:rPr>
                <w:rFonts w:ascii="Sakkal Majalla" w:hAnsi="Sakkal Majalla" w:cs="Sakkal Majalla" w:hint="cs"/>
                <w:b/>
                <w:sz w:val="28"/>
                <w:szCs w:val="28"/>
                <w:rtl/>
                <w:lang w:bidi="ar-DZ"/>
              </w:rPr>
              <w:t>)</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14</w:t>
            </w:r>
          </w:p>
        </w:tc>
        <w:tc>
          <w:tcPr>
            <w:tcW w:w="9455" w:type="dxa"/>
          </w:tcPr>
          <w:p w:rsidR="00D53A7D" w:rsidRPr="002D76E1" w:rsidRDefault="00D53A7D" w:rsidP="004861EF">
            <w:pPr>
              <w:bidi/>
              <w:rPr>
                <w:bCs/>
                <w:sz w:val="18"/>
                <w:szCs w:val="30"/>
                <w:rtl/>
                <w:lang w:bidi="ar-DZ"/>
              </w:rPr>
            </w:pPr>
            <w:r>
              <w:rPr>
                <w:rFonts w:ascii="Sakkal Majalla" w:hAnsi="Sakkal Majalla" w:cs="Sakkal Majalla" w:hint="cs"/>
                <w:sz w:val="32"/>
                <w:szCs w:val="32"/>
                <w:rtl/>
                <w:lang w:bidi="ar-DZ"/>
              </w:rPr>
              <w:t xml:space="preserve">مفهوم </w:t>
            </w:r>
            <w:r w:rsidRPr="002D76E1">
              <w:rPr>
                <w:rFonts w:ascii="Sakkal Majalla" w:hAnsi="Sakkal Majalla" w:cs="Sakkal Majalla"/>
                <w:sz w:val="32"/>
                <w:szCs w:val="32"/>
                <w:rtl/>
                <w:lang w:bidi="ar-DZ"/>
              </w:rPr>
              <w:t>الوضعية الإدماجية ( الوضعية المشكلة- ومشاركة الطالب في حلها.</w:t>
            </w:r>
          </w:p>
        </w:tc>
      </w:tr>
      <w:tr w:rsidR="00D53A7D" w:rsidRPr="002D76E1" w:rsidTr="004861EF">
        <w:tc>
          <w:tcPr>
            <w:tcW w:w="0" w:type="auto"/>
          </w:tcPr>
          <w:p w:rsidR="00D53A7D" w:rsidRPr="002D76E1" w:rsidRDefault="00D53A7D" w:rsidP="004861EF">
            <w:pPr>
              <w:bidi/>
              <w:jc w:val="center"/>
              <w:rPr>
                <w:b/>
                <w:sz w:val="22"/>
                <w:szCs w:val="22"/>
                <w:rtl/>
                <w:lang w:bidi="ar-DZ"/>
              </w:rPr>
            </w:pPr>
            <w:r w:rsidRPr="002D76E1">
              <w:rPr>
                <w:rFonts w:hint="cs"/>
                <w:b/>
                <w:sz w:val="22"/>
                <w:szCs w:val="22"/>
                <w:rtl/>
                <w:lang w:bidi="ar-DZ"/>
              </w:rPr>
              <w:t>15</w:t>
            </w:r>
          </w:p>
        </w:tc>
        <w:tc>
          <w:tcPr>
            <w:tcW w:w="9455" w:type="dxa"/>
          </w:tcPr>
          <w:p w:rsidR="00D53A7D" w:rsidRPr="002D76E1" w:rsidRDefault="00D53A7D" w:rsidP="004861EF">
            <w:pPr>
              <w:bidi/>
              <w:rPr>
                <w:rFonts w:ascii="Sakkal Majalla" w:hAnsi="Sakkal Majalla" w:cs="Sakkal Majalla"/>
                <w:b/>
                <w:sz w:val="28"/>
                <w:szCs w:val="28"/>
                <w:rtl/>
                <w:lang w:bidi="ar-DZ"/>
              </w:rPr>
            </w:pPr>
            <w:r>
              <w:rPr>
                <w:rFonts w:ascii="Sakkal Majalla" w:hAnsi="Sakkal Majalla" w:cs="Sakkal Majalla" w:hint="cs"/>
                <w:b/>
                <w:sz w:val="28"/>
                <w:szCs w:val="28"/>
                <w:rtl/>
                <w:lang w:bidi="ar-DZ"/>
              </w:rPr>
              <w:t xml:space="preserve">مفهوم التقويم - </w:t>
            </w:r>
            <w:r w:rsidRPr="002D76E1">
              <w:rPr>
                <w:rFonts w:ascii="Sakkal Majalla" w:hAnsi="Sakkal Majalla" w:cs="Sakkal Majalla" w:hint="cs"/>
                <w:b/>
                <w:sz w:val="28"/>
                <w:szCs w:val="28"/>
                <w:rtl/>
                <w:lang w:bidi="ar-DZ"/>
              </w:rPr>
              <w:t>أساليب التقويم</w:t>
            </w:r>
            <w:r>
              <w:rPr>
                <w:rFonts w:ascii="Sakkal Majalla" w:hAnsi="Sakkal Majalla" w:cs="Sakkal Majalla" w:hint="cs"/>
                <w:b/>
                <w:sz w:val="28"/>
                <w:szCs w:val="28"/>
                <w:rtl/>
                <w:lang w:bidi="ar-DZ"/>
              </w:rPr>
              <w:t xml:space="preserve"> والقياس</w:t>
            </w:r>
            <w:r w:rsidRPr="002D76E1">
              <w:rPr>
                <w:rFonts w:ascii="Sakkal Majalla" w:hAnsi="Sakkal Majalla" w:cs="Sakkal Majalla" w:hint="cs"/>
                <w:b/>
                <w:sz w:val="28"/>
                <w:szCs w:val="28"/>
                <w:rtl/>
                <w:lang w:bidi="ar-DZ"/>
              </w:rPr>
              <w:t xml:space="preserve"> في ظل المقاربة بالكفاءات.</w:t>
            </w:r>
            <w:r>
              <w:rPr>
                <w:rFonts w:ascii="Sakkal Majalla" w:hAnsi="Sakkal Majalla" w:cs="Sakkal Majalla"/>
                <w:b/>
                <w:sz w:val="28"/>
                <w:szCs w:val="28"/>
                <w:lang w:bidi="ar-DZ"/>
              </w:rPr>
              <w:t xml:space="preserve"> - </w:t>
            </w:r>
            <w:r>
              <w:rPr>
                <w:rFonts w:ascii="Sakkal Majalla" w:hAnsi="Sakkal Majalla" w:cs="Sakkal Majalla" w:hint="cs"/>
                <w:b/>
                <w:sz w:val="28"/>
                <w:szCs w:val="28"/>
                <w:rtl/>
                <w:lang w:bidi="ar-DZ"/>
              </w:rPr>
              <w:t xml:space="preserve"> الجيل الأول والثاني.</w:t>
            </w:r>
          </w:p>
        </w:tc>
      </w:tr>
    </w:tbl>
    <w:p w:rsidR="00D53A7D" w:rsidRPr="00D53A7D" w:rsidRDefault="00D53A7D" w:rsidP="00D53A7D">
      <w:pPr>
        <w:bidi/>
        <w:rPr>
          <w:rFonts w:cs="Sakkal Majalla"/>
          <w:bCs/>
          <w:sz w:val="16"/>
          <w:szCs w:val="16"/>
          <w:rtl/>
          <w:lang w:bidi="ar-DZ"/>
        </w:rPr>
      </w:pPr>
    </w:p>
    <w:p w:rsidR="00D53A7D" w:rsidRPr="002D76E1" w:rsidRDefault="00D53A7D" w:rsidP="00D53A7D">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مراقبة مستمرة، امتحان....</w:t>
      </w:r>
      <w:r w:rsidRPr="002D76E1">
        <w:rPr>
          <w:rFonts w:cs="Sakkal Majalla" w:hint="cs"/>
          <w:bCs/>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D53A7D" w:rsidRDefault="00D53A7D" w:rsidP="00D53A7D">
      <w:pPr>
        <w:pStyle w:val="NormalWeb"/>
        <w:bidi/>
        <w:spacing w:before="0" w:beforeAutospacing="0" w:after="0" w:afterAutospacing="0"/>
        <w:rPr>
          <w:rFonts w:ascii="Calibri" w:hAnsi="Calibri" w:cs="Sakkal Majalla"/>
          <w:sz w:val="28"/>
          <w:szCs w:val="28"/>
          <w:rtl/>
        </w:rPr>
      </w:pPr>
      <w:r w:rsidRPr="00D53A7D">
        <w:rPr>
          <w:rFonts w:ascii="Calibri" w:hAnsi="Calibri" w:cs="Sakkal Majalla"/>
          <w:sz w:val="28"/>
          <w:szCs w:val="28"/>
          <w:rtl/>
        </w:rPr>
        <w:t>يجري تقييم المحاضرات والأعمال الموجهة عن طريق امتحان كتابي في نهاية السداسي</w:t>
      </w:r>
      <w:r w:rsidRPr="00D53A7D">
        <w:rPr>
          <w:rFonts w:ascii="Calibri" w:hAnsi="Calibri" w:cs="Sakkal Majalla"/>
          <w:sz w:val="28"/>
          <w:szCs w:val="28"/>
        </w:rPr>
        <w:t>.</w:t>
      </w:r>
    </w:p>
    <w:p w:rsidR="00D53A7D" w:rsidRPr="00D53A7D" w:rsidRDefault="00D53A7D" w:rsidP="00D53A7D">
      <w:pPr>
        <w:pStyle w:val="NormalWeb"/>
        <w:bidi/>
        <w:spacing w:before="0" w:beforeAutospacing="0" w:after="0" w:afterAutospacing="0"/>
        <w:rPr>
          <w:rFonts w:ascii="Calibri" w:hAnsi="Calibri" w:cs="Sakkal Majalla"/>
          <w:sz w:val="16"/>
          <w:szCs w:val="16"/>
          <w:rtl/>
        </w:rPr>
      </w:pPr>
    </w:p>
    <w:p w:rsidR="00D53A7D" w:rsidRPr="00D53A7D" w:rsidRDefault="00D53A7D" w:rsidP="00D53A7D">
      <w:pPr>
        <w:bidi/>
        <w:ind w:left="-1"/>
        <w:jc w:val="both"/>
        <w:rPr>
          <w:rFonts w:ascii="Sakkal Majalla" w:hAnsi="Sakkal Majalla" w:cs="Sakkal Majalla"/>
          <w:sz w:val="28"/>
          <w:szCs w:val="28"/>
          <w:rtl/>
          <w:lang w:bidi="ar-DZ"/>
        </w:rPr>
      </w:pPr>
      <w:r w:rsidRPr="00D53A7D">
        <w:rPr>
          <w:rFonts w:cs="Sakkal Majalla"/>
          <w:bCs/>
          <w:sz w:val="28"/>
          <w:szCs w:val="28"/>
          <w:rtl/>
          <w:lang w:bidi="ar-DZ"/>
        </w:rPr>
        <w:t>المراجع:</w:t>
      </w:r>
      <w:r w:rsidRPr="00D53A7D">
        <w:rPr>
          <w:rFonts w:cs="Sakkal Majalla"/>
          <w:b/>
          <w:sz w:val="28"/>
          <w:szCs w:val="28"/>
          <w:rtl/>
          <w:lang w:bidi="ar-DZ"/>
        </w:rPr>
        <w:t>(كتب</w:t>
      </w:r>
      <w:proofErr w:type="gramStart"/>
      <w:r w:rsidRPr="00D53A7D">
        <w:rPr>
          <w:rFonts w:cs="Sakkal Majalla"/>
          <w:b/>
          <w:sz w:val="28"/>
          <w:szCs w:val="28"/>
          <w:rtl/>
          <w:lang w:bidi="ar-DZ"/>
        </w:rPr>
        <w:t>،ومطبوعات</w:t>
      </w:r>
      <w:proofErr w:type="gramEnd"/>
      <w:r w:rsidRPr="00D53A7D">
        <w:rPr>
          <w:rFonts w:cs="Sakkal Majalla"/>
          <w:b/>
          <w:sz w:val="28"/>
          <w:szCs w:val="28"/>
          <w:rtl/>
          <w:lang w:bidi="ar-DZ"/>
        </w:rPr>
        <w:t>، مواقع انترنت،</w:t>
      </w:r>
      <w:r w:rsidRPr="00D53A7D">
        <w:rPr>
          <w:rFonts w:cs="Sakkal Majalla" w:hint="cs"/>
          <w:b/>
          <w:sz w:val="28"/>
          <w:szCs w:val="28"/>
          <w:rtl/>
          <w:lang w:bidi="ar-DZ"/>
        </w:rPr>
        <w:t>الخ</w:t>
      </w:r>
      <w:r w:rsidRPr="00D53A7D">
        <w:rPr>
          <w:rFonts w:cs="Sakkal Majalla"/>
          <w:b/>
          <w:sz w:val="28"/>
          <w:szCs w:val="28"/>
          <w:rtl/>
          <w:lang w:bidi="ar-DZ"/>
        </w:rPr>
        <w:t>)</w:t>
      </w:r>
      <w:r w:rsidRPr="00D53A7D">
        <w:rPr>
          <w:rFonts w:ascii="Sakkal Majalla" w:hAnsi="Sakkal Majalla" w:cs="Sakkal Majalla"/>
          <w:sz w:val="28"/>
          <w:szCs w:val="28"/>
          <w:rtl/>
          <w:lang w:bidi="ar-DZ"/>
        </w:rPr>
        <w:t xml:space="preserve"> </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 </w:t>
      </w:r>
      <w:proofErr w:type="gramStart"/>
      <w:r w:rsidRPr="00D53A7D">
        <w:rPr>
          <w:rFonts w:ascii="Sakkal Majalla" w:eastAsia="Times New Roman" w:hAnsi="Sakkal Majalla" w:cs="Sakkal Majalla"/>
          <w:sz w:val="28"/>
          <w:szCs w:val="28"/>
          <w:rtl/>
          <w:lang w:eastAsia="fr-FR"/>
        </w:rPr>
        <w:t>ابن</w:t>
      </w:r>
      <w:proofErr w:type="gramEnd"/>
      <w:r w:rsidRPr="00D53A7D">
        <w:rPr>
          <w:rFonts w:ascii="Sakkal Majalla" w:eastAsia="Times New Roman" w:hAnsi="Sakkal Majalla" w:cs="Sakkal Majalla"/>
          <w:sz w:val="28"/>
          <w:szCs w:val="28"/>
          <w:rtl/>
          <w:lang w:eastAsia="fr-FR"/>
        </w:rPr>
        <w:t xml:space="preserve"> جنّي، أبو الفتح عثمان: الخصائص( تحقيق محمد علي النجار) ج1، القاهرة:دار الكتب، 1952، والهيئة المصرية العامة للكتاب، ط3، 1986</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ابن </w:t>
      </w:r>
      <w:proofErr w:type="gramStart"/>
      <w:r w:rsidRPr="00D53A7D">
        <w:rPr>
          <w:rFonts w:ascii="Sakkal Majalla" w:eastAsia="Times New Roman" w:hAnsi="Sakkal Majalla" w:cs="Sakkal Majalla"/>
          <w:sz w:val="28"/>
          <w:szCs w:val="28"/>
          <w:rtl/>
          <w:lang w:eastAsia="fr-FR"/>
        </w:rPr>
        <w:t>جني</w:t>
      </w:r>
      <w:proofErr w:type="gramEnd"/>
      <w:r w:rsidRPr="00D53A7D">
        <w:rPr>
          <w:rFonts w:ascii="Sakkal Majalla" w:eastAsia="Times New Roman" w:hAnsi="Sakkal Majalla" w:cs="Sakkal Majalla"/>
          <w:sz w:val="28"/>
          <w:szCs w:val="28"/>
          <w:rtl/>
          <w:lang w:eastAsia="fr-FR"/>
        </w:rPr>
        <w:t>، المنصف( تحقيق إبراهيم مصطفى وعبد</w:t>
      </w:r>
      <w:r w:rsidRPr="00D53A7D">
        <w:rPr>
          <w:rFonts w:ascii="Sakkal Majalla" w:eastAsia="Times New Roman" w:hAnsi="Sakkal Majalla" w:cs="Sakkal Majalla" w:hint="cs"/>
          <w:sz w:val="28"/>
          <w:szCs w:val="28"/>
          <w:rtl/>
          <w:lang w:eastAsia="fr-FR"/>
        </w:rPr>
        <w:t xml:space="preserve"> </w:t>
      </w:r>
      <w:r w:rsidRPr="00D53A7D">
        <w:rPr>
          <w:rFonts w:ascii="Sakkal Majalla" w:eastAsia="Times New Roman" w:hAnsi="Sakkal Majalla" w:cs="Sakkal Majalla"/>
          <w:sz w:val="28"/>
          <w:szCs w:val="28"/>
          <w:rtl/>
          <w:lang w:eastAsia="fr-FR"/>
        </w:rPr>
        <w:t>الله أمين) القاهرة: وزارة المعارف العمومية، 1954</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ابن سِيْده، علي بن </w:t>
      </w:r>
      <w:proofErr w:type="gramStart"/>
      <w:r w:rsidRPr="00D53A7D">
        <w:rPr>
          <w:rFonts w:ascii="Sakkal Majalla" w:eastAsia="Times New Roman" w:hAnsi="Sakkal Majalla" w:cs="Sakkal Majalla"/>
          <w:sz w:val="28"/>
          <w:szCs w:val="28"/>
          <w:rtl/>
          <w:lang w:eastAsia="fr-FR"/>
        </w:rPr>
        <w:t>إسماعيل</w:t>
      </w:r>
      <w:proofErr w:type="gramEnd"/>
      <w:r w:rsidRPr="00D53A7D">
        <w:rPr>
          <w:rFonts w:ascii="Sakkal Majalla" w:eastAsia="Times New Roman" w:hAnsi="Sakkal Majalla" w:cs="Sakkal Majalla"/>
          <w:sz w:val="28"/>
          <w:szCs w:val="28"/>
          <w:rtl/>
          <w:lang w:eastAsia="fr-FR"/>
        </w:rPr>
        <w:t>: المخصص ج14، بيروت: المكتب التجاري للطباعة والنشر والتوزيع، بدون تاريخ</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ابن منظور، محمد جلال الدين: لسان العرب، بيروت: دار صادر، دار بيروت</w:t>
      </w:r>
      <w:proofErr w:type="gramStart"/>
      <w:r w:rsidRPr="00D53A7D">
        <w:rPr>
          <w:rFonts w:ascii="Sakkal Majalla" w:eastAsia="Times New Roman" w:hAnsi="Sakkal Majalla" w:cs="Sakkal Majalla"/>
          <w:sz w:val="28"/>
          <w:szCs w:val="28"/>
          <w:rtl/>
          <w:lang w:eastAsia="fr-FR"/>
        </w:rPr>
        <w:t>،1956م</w:t>
      </w:r>
      <w:proofErr w:type="gramEnd"/>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proofErr w:type="gramStart"/>
      <w:r w:rsidRPr="00D53A7D">
        <w:rPr>
          <w:rFonts w:ascii="Sakkal Majalla" w:eastAsia="Times New Roman" w:hAnsi="Sakkal Majalla" w:cs="Sakkal Majalla"/>
          <w:sz w:val="28"/>
          <w:szCs w:val="28"/>
          <w:rtl/>
          <w:lang w:eastAsia="fr-FR"/>
        </w:rPr>
        <w:lastRenderedPageBreak/>
        <w:t>إبراهيم</w:t>
      </w:r>
      <w:proofErr w:type="gramEnd"/>
      <w:r w:rsidRPr="00D53A7D">
        <w:rPr>
          <w:rFonts w:ascii="Sakkal Majalla" w:eastAsia="Times New Roman" w:hAnsi="Sakkal Majalla" w:cs="Sakkal Majalla"/>
          <w:sz w:val="28"/>
          <w:szCs w:val="28"/>
          <w:rtl/>
          <w:lang w:eastAsia="fr-FR"/>
        </w:rPr>
        <w:t xml:space="preserve"> أنيس، في مجمع اللغة العربية بالقاهرة، كتاب في أصول اللغة، (قرارات الدورات من 29-34م) القاهرة: المجمع، 1969</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proofErr w:type="gramStart"/>
      <w:r w:rsidRPr="00D53A7D">
        <w:rPr>
          <w:rFonts w:ascii="Sakkal Majalla" w:eastAsia="Times New Roman" w:hAnsi="Sakkal Majalla" w:cs="Sakkal Majalla"/>
          <w:sz w:val="28"/>
          <w:szCs w:val="28"/>
          <w:rtl/>
          <w:lang w:eastAsia="fr-FR"/>
        </w:rPr>
        <w:t>أبو</w:t>
      </w:r>
      <w:proofErr w:type="gramEnd"/>
      <w:r w:rsidRPr="00D53A7D">
        <w:rPr>
          <w:rFonts w:ascii="Sakkal Majalla" w:eastAsia="Times New Roman" w:hAnsi="Sakkal Majalla" w:cs="Sakkal Majalla"/>
          <w:sz w:val="28"/>
          <w:szCs w:val="28"/>
          <w:rtl/>
          <w:lang w:eastAsia="fr-FR"/>
        </w:rPr>
        <w:t xml:space="preserve"> لبدة، سبع محمد: مبادئ القياس النفسي والتقييم التربوي، ط4، عمان: 1987</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proofErr w:type="gramStart"/>
      <w:r w:rsidRPr="00D53A7D">
        <w:rPr>
          <w:rFonts w:ascii="Sakkal Majalla" w:eastAsia="Times New Roman" w:hAnsi="Sakkal Majalla" w:cs="Sakkal Majalla"/>
          <w:sz w:val="28"/>
          <w:szCs w:val="28"/>
          <w:rtl/>
          <w:lang w:eastAsia="fr-FR"/>
        </w:rPr>
        <w:t>الأثري</w:t>
      </w:r>
      <w:proofErr w:type="gramEnd"/>
      <w:r w:rsidRPr="00D53A7D">
        <w:rPr>
          <w:rFonts w:ascii="Sakkal Majalla" w:eastAsia="Times New Roman" w:hAnsi="Sakkal Majalla" w:cs="Sakkal Majalla"/>
          <w:sz w:val="28"/>
          <w:szCs w:val="28"/>
          <w:rtl/>
          <w:lang w:eastAsia="fr-FR"/>
        </w:rPr>
        <w:t>، محمد بهجة: في مجمع اللغة العربية بالقاهرة، كتاب في أصول اللغة، ج3( قرارات الدورة من 42-47)1983</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proofErr w:type="spellStart"/>
      <w:r w:rsidRPr="00D53A7D">
        <w:rPr>
          <w:rFonts w:ascii="Sakkal Majalla" w:eastAsia="Times New Roman" w:hAnsi="Sakkal Majalla" w:cs="Sakkal Majalla"/>
          <w:sz w:val="28"/>
          <w:szCs w:val="28"/>
          <w:rtl/>
          <w:lang w:eastAsia="fr-FR"/>
        </w:rPr>
        <w:t>الأعسم</w:t>
      </w:r>
      <w:proofErr w:type="spellEnd"/>
      <w:r w:rsidRPr="00D53A7D">
        <w:rPr>
          <w:rFonts w:ascii="Sakkal Majalla" w:eastAsia="Times New Roman" w:hAnsi="Sakkal Majalla" w:cs="Sakkal Majalla"/>
          <w:sz w:val="28"/>
          <w:szCs w:val="28"/>
          <w:rtl/>
          <w:lang w:eastAsia="fr-FR"/>
        </w:rPr>
        <w:t>، عبد الأمير: المصطلح الفلسفي عند العرب، تونس: الدار التونسية للنشر والتوزيع، 1991</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التونسي، محمد خليفة:" قاعدة الاشتقاق من المشتق" </w:t>
      </w:r>
      <w:proofErr w:type="gramStart"/>
      <w:r w:rsidRPr="00D53A7D">
        <w:rPr>
          <w:rFonts w:ascii="Sakkal Majalla" w:eastAsia="Times New Roman" w:hAnsi="Sakkal Majalla" w:cs="Sakkal Majalla"/>
          <w:sz w:val="28"/>
          <w:szCs w:val="28"/>
          <w:rtl/>
          <w:lang w:eastAsia="fr-FR"/>
        </w:rPr>
        <w:t>في</w:t>
      </w:r>
      <w:proofErr w:type="gramEnd"/>
      <w:r w:rsidRPr="00D53A7D">
        <w:rPr>
          <w:rFonts w:ascii="Sakkal Majalla" w:eastAsia="Times New Roman" w:hAnsi="Sakkal Majalla" w:cs="Sakkal Majalla"/>
          <w:sz w:val="28"/>
          <w:szCs w:val="28"/>
          <w:rtl/>
          <w:lang w:eastAsia="fr-FR"/>
        </w:rPr>
        <w:t xml:space="preserve"> مجلة العربي الكويتية، يوليو( تموز) عدد 332، 1986م، ص182</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الجرجاني، علي محمد: كتاب التعريفات( تحقيق عبد المنعم الحنفي) القاهرة: دار الرشاد، 1991</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الجمالي، محمد فاضل: "رأي في استعمال بعض المصطلحات في التعبير أو التعريب" في جريدة القدس، لندن: المجلد السادس، عدد 157، الخميس 15 أيار ( مايو</w:t>
      </w:r>
      <w:r w:rsidRPr="00D53A7D">
        <w:rPr>
          <w:rFonts w:ascii="Sakkal Majalla" w:eastAsia="Times New Roman" w:hAnsi="Sakkal Majalla" w:cs="Sakkal Majalla"/>
          <w:sz w:val="28"/>
          <w:szCs w:val="28"/>
          <w:lang w:eastAsia="fr-FR"/>
        </w:rPr>
        <w:t>) 1994</w:t>
      </w:r>
      <w:proofErr w:type="gramStart"/>
      <w:r w:rsidRPr="00D53A7D">
        <w:rPr>
          <w:rFonts w:ascii="Sakkal Majalla" w:eastAsia="Times New Roman" w:hAnsi="Sakkal Majalla" w:cs="Sakkal Majalla"/>
          <w:sz w:val="28"/>
          <w:szCs w:val="28"/>
          <w:rtl/>
          <w:lang w:eastAsia="fr-FR"/>
        </w:rPr>
        <w:t>،ص6</w:t>
      </w:r>
      <w:proofErr w:type="gramEnd"/>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حسن إبراهيم </w:t>
      </w:r>
      <w:proofErr w:type="gramStart"/>
      <w:r w:rsidRPr="00D53A7D">
        <w:rPr>
          <w:rFonts w:ascii="Sakkal Majalla" w:eastAsia="Times New Roman" w:hAnsi="Sakkal Majalla" w:cs="Sakkal Majalla"/>
          <w:sz w:val="28"/>
          <w:szCs w:val="28"/>
          <w:rtl/>
          <w:lang w:eastAsia="fr-FR"/>
        </w:rPr>
        <w:t>حسن</w:t>
      </w:r>
      <w:proofErr w:type="gramEnd"/>
      <w:r w:rsidRPr="00D53A7D">
        <w:rPr>
          <w:rFonts w:ascii="Sakkal Majalla" w:eastAsia="Times New Roman" w:hAnsi="Sakkal Majalla" w:cs="Sakkal Majalla"/>
          <w:sz w:val="28"/>
          <w:szCs w:val="28"/>
          <w:rtl/>
          <w:lang w:eastAsia="fr-FR"/>
        </w:rPr>
        <w:t>: تاريخ الإسلام، ج1، ط7، القاهرة: دار إحياء التراث العربي، 1964</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الحملاوي، أحمد محمد: شذا العرف في فن الصرف، بغداد: النهضة العربية، 1988</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خالد، محمد خالد: خلفاء الرسول، </w:t>
      </w:r>
      <w:proofErr w:type="gramStart"/>
      <w:r w:rsidRPr="00D53A7D">
        <w:rPr>
          <w:rFonts w:ascii="Sakkal Majalla" w:eastAsia="Times New Roman" w:hAnsi="Sakkal Majalla" w:cs="Sakkal Majalla"/>
          <w:sz w:val="28"/>
          <w:szCs w:val="28"/>
          <w:rtl/>
          <w:lang w:eastAsia="fr-FR"/>
        </w:rPr>
        <w:t>بيروت</w:t>
      </w:r>
      <w:proofErr w:type="gramEnd"/>
      <w:r w:rsidRPr="00D53A7D">
        <w:rPr>
          <w:rFonts w:ascii="Sakkal Majalla" w:eastAsia="Times New Roman" w:hAnsi="Sakkal Majalla" w:cs="Sakkal Majalla"/>
          <w:sz w:val="28"/>
          <w:szCs w:val="28"/>
          <w:rtl/>
          <w:lang w:eastAsia="fr-FR"/>
        </w:rPr>
        <w:t>: دار الفكر، 1988م</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دار المشرق: المنجد في اللغة </w:t>
      </w:r>
      <w:proofErr w:type="gramStart"/>
      <w:r w:rsidRPr="00D53A7D">
        <w:rPr>
          <w:rFonts w:ascii="Sakkal Majalla" w:eastAsia="Times New Roman" w:hAnsi="Sakkal Majalla" w:cs="Sakkal Majalla"/>
          <w:sz w:val="28"/>
          <w:szCs w:val="28"/>
          <w:rtl/>
          <w:lang w:eastAsia="fr-FR"/>
        </w:rPr>
        <w:t>والإعلام</w:t>
      </w:r>
      <w:proofErr w:type="gramEnd"/>
      <w:r w:rsidRPr="00D53A7D">
        <w:rPr>
          <w:rFonts w:ascii="Sakkal Majalla" w:eastAsia="Times New Roman" w:hAnsi="Sakkal Majalla" w:cs="Sakkal Majalla"/>
          <w:sz w:val="28"/>
          <w:szCs w:val="28"/>
          <w:rtl/>
          <w:lang w:eastAsia="fr-FR"/>
        </w:rPr>
        <w:t>، ط20، بيروت: دار المشرق، 1960</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السامرائي، إبراهيم: فقه اللغة المقارن، ط2، بيروت: دار العلم للملايين، 1978</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الشهابي، الأمير مصطفى: </w:t>
      </w:r>
      <w:proofErr w:type="gramStart"/>
      <w:r w:rsidRPr="00D53A7D">
        <w:rPr>
          <w:rFonts w:ascii="Sakkal Majalla" w:eastAsia="Times New Roman" w:hAnsi="Sakkal Majalla" w:cs="Sakkal Majalla"/>
          <w:sz w:val="28"/>
          <w:szCs w:val="28"/>
          <w:rtl/>
          <w:lang w:eastAsia="fr-FR"/>
        </w:rPr>
        <w:t>المصطلحات</w:t>
      </w:r>
      <w:proofErr w:type="gramEnd"/>
      <w:r w:rsidRPr="00D53A7D">
        <w:rPr>
          <w:rFonts w:ascii="Sakkal Majalla" w:eastAsia="Times New Roman" w:hAnsi="Sakkal Majalla" w:cs="Sakkal Majalla"/>
          <w:sz w:val="28"/>
          <w:szCs w:val="28"/>
          <w:rtl/>
          <w:lang w:eastAsia="fr-FR"/>
        </w:rPr>
        <w:t xml:space="preserve"> العلمية، القاهرة: جامعة الدول العربية، 1955</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الصالح، صبحي: دراسات في فقه اللغة، ط9، بيروت: دار العلم للملايين</w:t>
      </w:r>
      <w:proofErr w:type="gramStart"/>
      <w:r w:rsidRPr="00D53A7D">
        <w:rPr>
          <w:rFonts w:ascii="Sakkal Majalla" w:eastAsia="Times New Roman" w:hAnsi="Sakkal Majalla" w:cs="Sakkal Majalla"/>
          <w:sz w:val="28"/>
          <w:szCs w:val="28"/>
          <w:rtl/>
          <w:lang w:eastAsia="fr-FR"/>
        </w:rPr>
        <w:t>،1981</w:t>
      </w:r>
      <w:proofErr w:type="gramEnd"/>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الصيادي، محمد منجي: التعريب وتنسيقه في الوطن العربي،ط2، بيروت: مركز دراسات الوحدة العربية، 1982</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proofErr w:type="gramStart"/>
      <w:r w:rsidRPr="00D53A7D">
        <w:rPr>
          <w:rFonts w:ascii="Sakkal Majalla" w:eastAsia="Times New Roman" w:hAnsi="Sakkal Majalla" w:cs="Sakkal Majalla"/>
          <w:sz w:val="28"/>
          <w:szCs w:val="28"/>
          <w:rtl/>
          <w:lang w:eastAsia="fr-FR"/>
        </w:rPr>
        <w:t>عباس</w:t>
      </w:r>
      <w:proofErr w:type="gramEnd"/>
      <w:r w:rsidRPr="00D53A7D">
        <w:rPr>
          <w:rFonts w:ascii="Sakkal Majalla" w:eastAsia="Times New Roman" w:hAnsi="Sakkal Majalla" w:cs="Sakkal Majalla"/>
          <w:sz w:val="28"/>
          <w:szCs w:val="28"/>
          <w:rtl/>
          <w:lang w:eastAsia="fr-FR"/>
        </w:rPr>
        <w:t xml:space="preserve"> حسن: النحو الوافي، ج4، ط5، القاهرة:دار المعارف، 1980</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عبد العزيز عتيق: المدخل </w:t>
      </w:r>
      <w:proofErr w:type="gramStart"/>
      <w:r w:rsidRPr="00D53A7D">
        <w:rPr>
          <w:rFonts w:ascii="Sakkal Majalla" w:eastAsia="Times New Roman" w:hAnsi="Sakkal Majalla" w:cs="Sakkal Majalla"/>
          <w:sz w:val="28"/>
          <w:szCs w:val="28"/>
          <w:rtl/>
          <w:lang w:eastAsia="fr-FR"/>
        </w:rPr>
        <w:t>إلى</w:t>
      </w:r>
      <w:proofErr w:type="gramEnd"/>
      <w:r w:rsidRPr="00D53A7D">
        <w:rPr>
          <w:rFonts w:ascii="Sakkal Majalla" w:eastAsia="Times New Roman" w:hAnsi="Sakkal Majalla" w:cs="Sakkal Majalla"/>
          <w:sz w:val="28"/>
          <w:szCs w:val="28"/>
          <w:rtl/>
          <w:lang w:eastAsia="fr-FR"/>
        </w:rPr>
        <w:t xml:space="preserve"> علم الصرف، بيروت:دار النهضة العربية، 1971</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عبيدات، </w:t>
      </w:r>
      <w:proofErr w:type="spellStart"/>
      <w:r w:rsidRPr="00D53A7D">
        <w:rPr>
          <w:rFonts w:ascii="Sakkal Majalla" w:eastAsia="Times New Roman" w:hAnsi="Sakkal Majalla" w:cs="Sakkal Majalla"/>
          <w:sz w:val="28"/>
          <w:szCs w:val="28"/>
          <w:rtl/>
          <w:lang w:eastAsia="fr-FR"/>
        </w:rPr>
        <w:t>صادق:"مجمع</w:t>
      </w:r>
      <w:proofErr w:type="spellEnd"/>
      <w:r w:rsidRPr="00D53A7D">
        <w:rPr>
          <w:rFonts w:ascii="Sakkal Majalla" w:eastAsia="Times New Roman" w:hAnsi="Sakkal Majalla" w:cs="Sakkal Majalla"/>
          <w:sz w:val="28"/>
          <w:szCs w:val="28"/>
          <w:rtl/>
          <w:lang w:eastAsia="fr-FR"/>
        </w:rPr>
        <w:t xml:space="preserve"> اللغة العربية الأردني يطالب بتعريب العلوم الحديثة في الجامعات" جريدة القدس، لندن: المجلد الخامس، عدد 525 الجمعة 15 نيسان </w:t>
      </w:r>
      <w:r w:rsidRPr="00D53A7D">
        <w:rPr>
          <w:rFonts w:ascii="Sakkal Majalla" w:eastAsia="Times New Roman" w:hAnsi="Sakkal Majalla" w:cs="Sakkal Majalla"/>
          <w:sz w:val="28"/>
          <w:szCs w:val="28"/>
          <w:lang w:eastAsia="fr-FR"/>
        </w:rPr>
        <w:t>(</w:t>
      </w:r>
      <w:r w:rsidRPr="00D53A7D">
        <w:rPr>
          <w:rFonts w:ascii="Sakkal Majalla" w:eastAsia="Times New Roman" w:hAnsi="Sakkal Majalla" w:cs="Sakkal Majalla"/>
          <w:sz w:val="28"/>
          <w:szCs w:val="28"/>
          <w:rtl/>
          <w:lang w:eastAsia="fr-FR"/>
        </w:rPr>
        <w:t>ابريل) 1994، ص6</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علوش، جميل:" بين التقويم والتقييم" في جريدة الدستور </w:t>
      </w:r>
      <w:r w:rsidRPr="00D53A7D">
        <w:rPr>
          <w:rFonts w:ascii="Sakkal Majalla" w:eastAsia="Times New Roman" w:hAnsi="Sakkal Majalla" w:cs="Sakkal Majalla" w:hint="cs"/>
          <w:sz w:val="28"/>
          <w:szCs w:val="28"/>
          <w:rtl/>
          <w:lang w:eastAsia="fr-FR"/>
        </w:rPr>
        <w:t>الأردنية</w:t>
      </w:r>
      <w:r w:rsidRPr="00D53A7D">
        <w:rPr>
          <w:rFonts w:ascii="Sakkal Majalla" w:eastAsia="Times New Roman" w:hAnsi="Sakkal Majalla" w:cs="Sakkal Majalla"/>
          <w:sz w:val="28"/>
          <w:szCs w:val="28"/>
          <w:rtl/>
          <w:lang w:eastAsia="fr-FR"/>
        </w:rPr>
        <w:t>، عدد 420 20 نيسان، 1979م ص6</w:t>
      </w:r>
      <w:r w:rsidRPr="00D53A7D">
        <w:rPr>
          <w:rFonts w:ascii="Sakkal Majalla" w:eastAsia="Times New Roman" w:hAnsi="Sakkal Majalla" w:cs="Sakkal Majalla"/>
          <w:sz w:val="28"/>
          <w:szCs w:val="28"/>
          <w:lang w:eastAsia="fr-FR"/>
        </w:rPr>
        <w:t>.</w:t>
      </w:r>
    </w:p>
    <w:p w:rsidR="00D53A7D" w:rsidRPr="00D53A7D" w:rsidRDefault="00D53A7D" w:rsidP="00B027E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عمارة، </w:t>
      </w:r>
      <w:proofErr w:type="gramStart"/>
      <w:r w:rsidRPr="00D53A7D">
        <w:rPr>
          <w:rFonts w:ascii="Sakkal Majalla" w:eastAsia="Times New Roman" w:hAnsi="Sakkal Majalla" w:cs="Sakkal Majalla"/>
          <w:sz w:val="28"/>
          <w:szCs w:val="28"/>
          <w:rtl/>
          <w:lang w:eastAsia="fr-FR"/>
        </w:rPr>
        <w:t>محمد :</w:t>
      </w:r>
      <w:proofErr w:type="gramEnd"/>
      <w:r w:rsidRPr="00D53A7D">
        <w:rPr>
          <w:rFonts w:ascii="Sakkal Majalla" w:eastAsia="Times New Roman" w:hAnsi="Sakkal Majalla" w:cs="Sakkal Majalla"/>
          <w:sz w:val="28"/>
          <w:szCs w:val="28"/>
          <w:rtl/>
          <w:lang w:eastAsia="fr-FR"/>
        </w:rPr>
        <w:t xml:space="preserve"> الإسلام وحقوق الإنسان. الكويت: المجلس الوطني للثقافة والفنون والآداب</w:t>
      </w:r>
      <w:proofErr w:type="gramStart"/>
      <w:r w:rsidRPr="00D53A7D">
        <w:rPr>
          <w:rFonts w:ascii="Sakkal Majalla" w:eastAsia="Times New Roman" w:hAnsi="Sakkal Majalla" w:cs="Sakkal Majalla"/>
          <w:sz w:val="28"/>
          <w:szCs w:val="28"/>
          <w:rtl/>
          <w:lang w:eastAsia="fr-FR"/>
        </w:rPr>
        <w:t>،1985(سلسلة</w:t>
      </w:r>
      <w:proofErr w:type="gramEnd"/>
      <w:r w:rsidRPr="00D53A7D">
        <w:rPr>
          <w:rFonts w:ascii="Sakkal Majalla" w:eastAsia="Times New Roman" w:hAnsi="Sakkal Majalla" w:cs="Sakkal Majalla"/>
          <w:sz w:val="28"/>
          <w:szCs w:val="28"/>
          <w:rtl/>
          <w:lang w:eastAsia="fr-FR"/>
        </w:rPr>
        <w:t xml:space="preserve"> عالم المعرفة 89</w:t>
      </w:r>
      <w:r w:rsidR="00B027ED">
        <w:rPr>
          <w:rFonts w:ascii="Sakkal Majalla" w:eastAsia="Times New Roman" w:hAnsi="Sakkal Majalla" w:cs="Sakkal Majalla" w:hint="cs"/>
          <w:sz w:val="28"/>
          <w:szCs w:val="28"/>
          <w:rtl/>
          <w:lang w:eastAsia="fr-FR"/>
        </w:rPr>
        <w:t>)</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الفارابي، </w:t>
      </w:r>
      <w:proofErr w:type="gramStart"/>
      <w:r w:rsidRPr="00D53A7D">
        <w:rPr>
          <w:rFonts w:ascii="Sakkal Majalla" w:eastAsia="Times New Roman" w:hAnsi="Sakkal Majalla" w:cs="Sakkal Majalla"/>
          <w:sz w:val="28"/>
          <w:szCs w:val="28"/>
          <w:rtl/>
          <w:lang w:eastAsia="fr-FR"/>
        </w:rPr>
        <w:t>أبو</w:t>
      </w:r>
      <w:proofErr w:type="gramEnd"/>
      <w:r w:rsidRPr="00D53A7D">
        <w:rPr>
          <w:rFonts w:ascii="Sakkal Majalla" w:eastAsia="Times New Roman" w:hAnsi="Sakkal Majalla" w:cs="Sakkal Majalla"/>
          <w:sz w:val="28"/>
          <w:szCs w:val="28"/>
          <w:rtl/>
          <w:lang w:eastAsia="fr-FR"/>
        </w:rPr>
        <w:t xml:space="preserve"> نصر محمد: كتاب الحروف( تحقيق محسن مهدي) بيروت: دار المشرق، 1986</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القوصي، عبد العزيز وآخرون: الإحصاء في التربية وعلم النفس، القاهرة:مكتبة النهضة المصرية، 1956</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كنعان، جورجي: تاريخ الله. حلب:دار مكتبة سومر، 1990</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proofErr w:type="gramStart"/>
      <w:r w:rsidRPr="00D53A7D">
        <w:rPr>
          <w:rFonts w:ascii="Sakkal Majalla" w:eastAsia="Times New Roman" w:hAnsi="Sakkal Majalla" w:cs="Sakkal Majalla"/>
          <w:sz w:val="28"/>
          <w:szCs w:val="28"/>
          <w:rtl/>
          <w:lang w:eastAsia="fr-FR"/>
        </w:rPr>
        <w:t>مجمع</w:t>
      </w:r>
      <w:proofErr w:type="gramEnd"/>
      <w:r w:rsidRPr="00D53A7D">
        <w:rPr>
          <w:rFonts w:ascii="Sakkal Majalla" w:eastAsia="Times New Roman" w:hAnsi="Sakkal Majalla" w:cs="Sakkal Majalla"/>
          <w:sz w:val="28"/>
          <w:szCs w:val="28"/>
          <w:rtl/>
          <w:lang w:eastAsia="fr-FR"/>
        </w:rPr>
        <w:t xml:space="preserve"> اللغة العربية بالقاهرة: كتاب في أصول اللغة( مجموعة القرارات من 29-34) القاهرة: المجمع، 1969</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كتاب في أصول اللغة</w:t>
      </w:r>
      <w:proofErr w:type="gramStart"/>
      <w:r w:rsidRPr="00D53A7D">
        <w:rPr>
          <w:rFonts w:ascii="Sakkal Majalla" w:eastAsia="Times New Roman" w:hAnsi="Sakkal Majalla" w:cs="Sakkal Majalla"/>
          <w:sz w:val="28"/>
          <w:szCs w:val="28"/>
          <w:rtl/>
          <w:lang w:eastAsia="fr-FR"/>
        </w:rPr>
        <w:t>،ج3(قرارات</w:t>
      </w:r>
      <w:proofErr w:type="gramEnd"/>
      <w:r w:rsidRPr="00D53A7D">
        <w:rPr>
          <w:rFonts w:ascii="Sakkal Majalla" w:eastAsia="Times New Roman" w:hAnsi="Sakkal Majalla" w:cs="Sakkal Majalla"/>
          <w:sz w:val="28"/>
          <w:szCs w:val="28"/>
          <w:rtl/>
          <w:lang w:eastAsia="fr-FR"/>
        </w:rPr>
        <w:t xml:space="preserve"> الدورات من 42-47) القاهرة:المجمع،1983</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معجم الوسيط، ط2، القاهرة: دار إحياء التراث العربي</w:t>
      </w:r>
      <w:proofErr w:type="gramStart"/>
      <w:r w:rsidRPr="00D53A7D">
        <w:rPr>
          <w:rFonts w:ascii="Sakkal Majalla" w:eastAsia="Times New Roman" w:hAnsi="Sakkal Majalla" w:cs="Sakkal Majalla"/>
          <w:sz w:val="28"/>
          <w:szCs w:val="28"/>
          <w:rtl/>
          <w:lang w:eastAsia="fr-FR"/>
        </w:rPr>
        <w:t>،1972</w:t>
      </w:r>
      <w:proofErr w:type="gramEnd"/>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معجم الوجيز </w:t>
      </w:r>
      <w:proofErr w:type="gramStart"/>
      <w:r w:rsidRPr="00D53A7D">
        <w:rPr>
          <w:rFonts w:ascii="Sakkal Majalla" w:eastAsia="Times New Roman" w:hAnsi="Sakkal Majalla" w:cs="Sakkal Majalla"/>
          <w:sz w:val="28"/>
          <w:szCs w:val="28"/>
          <w:rtl/>
          <w:lang w:eastAsia="fr-FR"/>
        </w:rPr>
        <w:t>القاهرة</w:t>
      </w:r>
      <w:proofErr w:type="gramEnd"/>
      <w:r w:rsidRPr="00D53A7D">
        <w:rPr>
          <w:rFonts w:ascii="Sakkal Majalla" w:eastAsia="Times New Roman" w:hAnsi="Sakkal Majalla" w:cs="Sakkal Majalla"/>
          <w:sz w:val="28"/>
          <w:szCs w:val="28"/>
          <w:rtl/>
          <w:lang w:eastAsia="fr-FR"/>
        </w:rPr>
        <w:t>: المجمع، 1980</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محمد عبد السلام أحمد: القياس النفسي </w:t>
      </w:r>
      <w:proofErr w:type="gramStart"/>
      <w:r w:rsidRPr="00D53A7D">
        <w:rPr>
          <w:rFonts w:ascii="Sakkal Majalla" w:eastAsia="Times New Roman" w:hAnsi="Sakkal Majalla" w:cs="Sakkal Majalla"/>
          <w:sz w:val="28"/>
          <w:szCs w:val="28"/>
          <w:rtl/>
          <w:lang w:eastAsia="fr-FR"/>
        </w:rPr>
        <w:t>والتربوي</w:t>
      </w:r>
      <w:proofErr w:type="gramEnd"/>
      <w:r w:rsidRPr="00D53A7D">
        <w:rPr>
          <w:rFonts w:ascii="Sakkal Majalla" w:eastAsia="Times New Roman" w:hAnsi="Sakkal Majalla" w:cs="Sakkal Majalla"/>
          <w:sz w:val="28"/>
          <w:szCs w:val="28"/>
          <w:rtl/>
          <w:lang w:eastAsia="fr-FR"/>
        </w:rPr>
        <w:t xml:space="preserve">. القاهرة: </w:t>
      </w:r>
      <w:proofErr w:type="gramStart"/>
      <w:r w:rsidRPr="00D53A7D">
        <w:rPr>
          <w:rFonts w:ascii="Sakkal Majalla" w:eastAsia="Times New Roman" w:hAnsi="Sakkal Majalla" w:cs="Sakkal Majalla"/>
          <w:sz w:val="28"/>
          <w:szCs w:val="28"/>
          <w:rtl/>
          <w:lang w:eastAsia="fr-FR"/>
        </w:rPr>
        <w:t>مكتبة</w:t>
      </w:r>
      <w:proofErr w:type="gramEnd"/>
      <w:r w:rsidRPr="00D53A7D">
        <w:rPr>
          <w:rFonts w:ascii="Sakkal Majalla" w:eastAsia="Times New Roman" w:hAnsi="Sakkal Majalla" w:cs="Sakkal Majalla"/>
          <w:sz w:val="28"/>
          <w:szCs w:val="28"/>
          <w:rtl/>
          <w:lang w:eastAsia="fr-FR"/>
        </w:rPr>
        <w:t xml:space="preserve"> النهضة المصرية، 1960</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مدبولي، محمد عبد الخالق: "تحليل المفهومات التربوية عند فلاسفة التربية التحليليين "أطروحة ماجستير غير منشورة، قسم أصول التربية، كلية التربية، جامعة عين شمس، القاهرة، 1990</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النشار، علي سامي: مناهج البحث عند مفكري الإسلام، ط4، القاهرة: دار المعارف، 1978</w:t>
      </w:r>
      <w:r w:rsidRPr="00D53A7D">
        <w:rPr>
          <w:rFonts w:ascii="Sakkal Majalla" w:eastAsia="Times New Roman" w:hAnsi="Sakkal Majalla" w:cs="Sakkal Majalla"/>
          <w:sz w:val="28"/>
          <w:szCs w:val="28"/>
          <w:lang w:eastAsia="fr-FR"/>
        </w:rPr>
        <w:t>.</w:t>
      </w:r>
    </w:p>
    <w:p w:rsidR="00D53A7D" w:rsidRPr="00D53A7D" w:rsidRDefault="00D53A7D" w:rsidP="00D53A7D">
      <w:pPr>
        <w:bidi/>
        <w:rPr>
          <w:rFonts w:ascii="Sakkal Majalla" w:eastAsia="Times New Roman" w:hAnsi="Sakkal Majalla" w:cs="Sakkal Majalla"/>
          <w:sz w:val="28"/>
          <w:szCs w:val="28"/>
          <w:lang w:eastAsia="fr-FR"/>
        </w:rPr>
      </w:pPr>
      <w:r w:rsidRPr="00D53A7D">
        <w:rPr>
          <w:rFonts w:ascii="Sakkal Majalla" w:eastAsia="Times New Roman" w:hAnsi="Sakkal Majalla" w:cs="Sakkal Majalla"/>
          <w:sz w:val="28"/>
          <w:szCs w:val="28"/>
          <w:rtl/>
          <w:lang w:eastAsia="fr-FR"/>
        </w:rPr>
        <w:t xml:space="preserve">نعيم عطية، </w:t>
      </w:r>
      <w:proofErr w:type="gramStart"/>
      <w:r w:rsidRPr="00D53A7D">
        <w:rPr>
          <w:rFonts w:ascii="Sakkal Majalla" w:eastAsia="Times New Roman" w:hAnsi="Sakkal Majalla" w:cs="Sakkal Majalla"/>
          <w:sz w:val="28"/>
          <w:szCs w:val="28"/>
          <w:rtl/>
          <w:lang w:eastAsia="fr-FR"/>
        </w:rPr>
        <w:t>التقييم</w:t>
      </w:r>
      <w:proofErr w:type="gramEnd"/>
      <w:r w:rsidRPr="00D53A7D">
        <w:rPr>
          <w:rFonts w:ascii="Sakkal Majalla" w:eastAsia="Times New Roman" w:hAnsi="Sakkal Majalla" w:cs="Sakkal Majalla"/>
          <w:sz w:val="28"/>
          <w:szCs w:val="28"/>
          <w:rtl/>
          <w:lang w:eastAsia="fr-FR"/>
        </w:rPr>
        <w:t xml:space="preserve"> التربوي الهادف، بيروت: دار الكتاب اللبناني، بدون تاريخ</w:t>
      </w:r>
      <w:r w:rsidRPr="00D53A7D">
        <w:rPr>
          <w:rFonts w:ascii="Sakkal Majalla" w:eastAsia="Times New Roman" w:hAnsi="Sakkal Majalla" w:cs="Sakkal Majalla"/>
          <w:sz w:val="28"/>
          <w:szCs w:val="28"/>
          <w:lang w:eastAsia="fr-FR"/>
        </w:rPr>
        <w:t>.</w:t>
      </w:r>
    </w:p>
    <w:p w:rsidR="00D53A7D" w:rsidRPr="00405664" w:rsidRDefault="00D53A7D" w:rsidP="00D53A7D">
      <w:pPr>
        <w:bidi/>
        <w:rPr>
          <w:rFonts w:ascii="Sakkal Majalla" w:eastAsia="Times New Roman" w:hAnsi="Sakkal Majalla" w:cs="Sakkal Majalla"/>
          <w:lang w:eastAsia="fr-FR"/>
        </w:rPr>
      </w:pPr>
      <w:r w:rsidRPr="00D53A7D">
        <w:rPr>
          <w:rFonts w:ascii="Sakkal Majalla" w:eastAsia="Times New Roman" w:hAnsi="Sakkal Majalla" w:cs="Sakkal Majalla"/>
          <w:sz w:val="28"/>
          <w:szCs w:val="28"/>
          <w:rtl/>
          <w:lang w:eastAsia="fr-FR"/>
        </w:rPr>
        <w:t>يعقوب، إميل بديع: معجم الخطأ والصواب في اللغة، ط2، بيروت: دار العلم للملايين، 1986</w:t>
      </w:r>
      <w:r w:rsidRPr="00D53A7D">
        <w:rPr>
          <w:rFonts w:ascii="Sakkal Majalla" w:eastAsia="Times New Roman" w:hAnsi="Sakkal Majalla" w:cs="Sakkal Majalla"/>
          <w:sz w:val="28"/>
          <w:szCs w:val="28"/>
          <w:lang w:eastAsia="fr-FR"/>
        </w:rPr>
        <w:t>.</w:t>
      </w:r>
    </w:p>
    <w:p w:rsidR="00D53A7D" w:rsidRPr="00405664" w:rsidRDefault="00D53A7D" w:rsidP="00D53A7D">
      <w:pPr>
        <w:bidi/>
        <w:ind w:left="-1"/>
        <w:jc w:val="both"/>
      </w:pPr>
    </w:p>
    <w:p w:rsidR="00EC5D1B" w:rsidRDefault="00EC5D1B" w:rsidP="00EC5D1B">
      <w:pPr>
        <w:bidi/>
        <w:rPr>
          <w:rFonts w:cs="Sakkal Majalla"/>
          <w:b/>
          <w:bCs/>
          <w:sz w:val="18"/>
          <w:szCs w:val="30"/>
          <w:rtl/>
          <w:lang w:bidi="ar-DZ"/>
        </w:rPr>
      </w:pPr>
    </w:p>
    <w:p w:rsidR="00B027ED" w:rsidRPr="00D53A7D" w:rsidRDefault="00B027ED" w:rsidP="00B027ED">
      <w:pPr>
        <w:bidi/>
        <w:rPr>
          <w:rFonts w:cs="Sakkal Majalla"/>
          <w:b/>
          <w:bCs/>
          <w:sz w:val="18"/>
          <w:szCs w:val="30"/>
          <w:rtl/>
          <w:lang w:bidi="ar-DZ"/>
        </w:rPr>
      </w:pPr>
    </w:p>
    <w:p w:rsidR="00F0167C" w:rsidRPr="002116A0" w:rsidRDefault="00F0167C" w:rsidP="00F0167C">
      <w:pPr>
        <w:bidi/>
        <w:rPr>
          <w:rFonts w:cs="Sakkal Majalla"/>
          <w:b/>
          <w:bCs/>
          <w:sz w:val="18"/>
          <w:szCs w:val="30"/>
        </w:rPr>
      </w:pPr>
      <w:r w:rsidRPr="002116A0">
        <w:rPr>
          <w:rFonts w:cs="Sakkal Majalla"/>
          <w:b/>
          <w:bCs/>
          <w:sz w:val="18"/>
          <w:szCs w:val="30"/>
          <w:rtl/>
        </w:rPr>
        <w:t xml:space="preserve">عنوان الماستر: </w:t>
      </w:r>
      <w:r w:rsidRPr="00660D6E">
        <w:rPr>
          <w:rFonts w:cs="Sakkal Majalla" w:hint="cs"/>
          <w:b/>
          <w:bCs/>
          <w:color w:val="C00000"/>
          <w:sz w:val="18"/>
          <w:szCs w:val="30"/>
          <w:rtl/>
          <w:lang w:bidi="ar-DZ"/>
        </w:rPr>
        <w:t>تعليمية اللغات</w:t>
      </w:r>
    </w:p>
    <w:p w:rsidR="00F0167C" w:rsidRPr="002116A0" w:rsidRDefault="00F0167C" w:rsidP="00F0167C">
      <w:pPr>
        <w:bidi/>
        <w:rPr>
          <w:rFonts w:cs="Sakkal Majalla"/>
          <w:sz w:val="18"/>
          <w:szCs w:val="30"/>
        </w:rPr>
      </w:pPr>
      <w:r w:rsidRPr="002116A0">
        <w:rPr>
          <w:rFonts w:cs="Sakkal Majalla"/>
          <w:sz w:val="18"/>
          <w:szCs w:val="30"/>
          <w:rtl/>
        </w:rPr>
        <w:t>السداسي</w:t>
      </w:r>
      <w:r w:rsidRPr="002116A0">
        <w:rPr>
          <w:rFonts w:cs="Sakkal Majalla"/>
          <w:sz w:val="18"/>
          <w:szCs w:val="30"/>
        </w:rPr>
        <w:t xml:space="preserve">: </w:t>
      </w:r>
      <w:proofErr w:type="gramStart"/>
      <w:r w:rsidRPr="002116A0">
        <w:rPr>
          <w:rFonts w:cs="Sakkal Majalla" w:hint="cs"/>
          <w:bCs/>
          <w:sz w:val="18"/>
          <w:szCs w:val="30"/>
          <w:rtl/>
          <w:lang w:bidi="ar-DZ"/>
        </w:rPr>
        <w:t>الأول</w:t>
      </w:r>
      <w:proofErr w:type="gramEnd"/>
    </w:p>
    <w:p w:rsidR="00F0167C" w:rsidRPr="002116A0" w:rsidRDefault="00F0167C" w:rsidP="00F0167C">
      <w:pPr>
        <w:bidi/>
        <w:rPr>
          <w:rFonts w:cs="Sakkal Majalla"/>
          <w:sz w:val="18"/>
          <w:szCs w:val="30"/>
          <w:lang w:bidi="ar-DZ"/>
        </w:rPr>
      </w:pPr>
      <w:r w:rsidRPr="002116A0">
        <w:rPr>
          <w:rFonts w:cs="Sakkal Majalla"/>
          <w:sz w:val="18"/>
          <w:szCs w:val="30"/>
          <w:rtl/>
        </w:rPr>
        <w:t xml:space="preserve">اسم </w:t>
      </w:r>
      <w:proofErr w:type="gramStart"/>
      <w:r w:rsidRPr="002116A0">
        <w:rPr>
          <w:rFonts w:cs="Sakkal Majalla"/>
          <w:sz w:val="18"/>
          <w:szCs w:val="30"/>
          <w:rtl/>
        </w:rPr>
        <w:t>الوحدة</w:t>
      </w:r>
      <w:proofErr w:type="gramEnd"/>
      <w:r w:rsidRPr="002116A0">
        <w:rPr>
          <w:rFonts w:cs="Sakkal Majalla"/>
          <w:sz w:val="18"/>
          <w:szCs w:val="30"/>
        </w:rPr>
        <w:t>:</w:t>
      </w:r>
      <w:r>
        <w:rPr>
          <w:rFonts w:cs="Sakkal Majalla" w:hint="cs"/>
          <w:sz w:val="18"/>
          <w:szCs w:val="30"/>
          <w:rtl/>
        </w:rPr>
        <w:t xml:space="preserve"> </w:t>
      </w:r>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الاستكشافية</w:t>
      </w:r>
    </w:p>
    <w:p w:rsidR="00F0167C" w:rsidRPr="002116A0" w:rsidRDefault="00F0167C" w:rsidP="00F0167C">
      <w:pPr>
        <w:bidi/>
        <w:rPr>
          <w:rFonts w:cs="Sakkal Majalla"/>
          <w:sz w:val="18"/>
          <w:szCs w:val="30"/>
        </w:rPr>
      </w:pPr>
      <w:r w:rsidRPr="002116A0">
        <w:rPr>
          <w:rFonts w:cs="Sakkal Majalla"/>
          <w:sz w:val="18"/>
          <w:szCs w:val="30"/>
          <w:rtl/>
        </w:rPr>
        <w:t>اسم المادة:</w:t>
      </w:r>
      <w:r>
        <w:rPr>
          <w:rFonts w:cs="Sakkal Majalla" w:hint="cs"/>
          <w:sz w:val="18"/>
          <w:szCs w:val="30"/>
          <w:rtl/>
        </w:rPr>
        <w:t xml:space="preserve"> </w:t>
      </w:r>
      <w:r w:rsidRPr="002116A0">
        <w:rPr>
          <w:rFonts w:cs="Sakkal Majalla"/>
          <w:sz w:val="18"/>
          <w:szCs w:val="30"/>
          <w:rtl/>
        </w:rPr>
        <w:t xml:space="preserve"> </w:t>
      </w:r>
      <w:r>
        <w:rPr>
          <w:rFonts w:cs="Sakkal Majalla" w:hint="cs"/>
          <w:sz w:val="18"/>
          <w:szCs w:val="30"/>
          <w:rtl/>
        </w:rPr>
        <w:t xml:space="preserve"> </w:t>
      </w:r>
      <w:r w:rsidRPr="00A55980">
        <w:rPr>
          <w:rFonts w:ascii="Sakkal Majalla" w:hAnsi="Sakkal Majalla" w:cs="Sakkal Majalla" w:hint="cs"/>
          <w:b/>
          <w:bCs/>
          <w:color w:val="C00000"/>
          <w:sz w:val="32"/>
          <w:szCs w:val="32"/>
          <w:rtl/>
        </w:rPr>
        <w:t>لساني</w:t>
      </w:r>
      <w:r>
        <w:rPr>
          <w:rFonts w:ascii="Sakkal Majalla" w:hAnsi="Sakkal Majalla" w:cs="Sakkal Majalla" w:hint="cs"/>
          <w:b/>
          <w:bCs/>
          <w:color w:val="C00000"/>
          <w:sz w:val="32"/>
          <w:szCs w:val="32"/>
          <w:rtl/>
        </w:rPr>
        <w:t xml:space="preserve">ات </w:t>
      </w:r>
      <w:r w:rsidRPr="00F0167C">
        <w:rPr>
          <w:rFonts w:ascii="Sakkal Majalla" w:hAnsi="Sakkal Majalla" w:cs="Sakkal Majalla"/>
          <w:b/>
          <w:bCs/>
          <w:color w:val="C00000"/>
          <w:sz w:val="32"/>
          <w:szCs w:val="32"/>
          <w:rtl/>
        </w:rPr>
        <w:t xml:space="preserve"> </w:t>
      </w:r>
      <w:r w:rsidRPr="00A55980">
        <w:rPr>
          <w:rFonts w:ascii="Sakkal Majalla" w:hAnsi="Sakkal Majalla" w:cs="Sakkal Majalla"/>
          <w:b/>
          <w:bCs/>
          <w:color w:val="C00000"/>
          <w:sz w:val="32"/>
          <w:szCs w:val="32"/>
          <w:rtl/>
        </w:rPr>
        <w:t>الخطاب</w:t>
      </w:r>
    </w:p>
    <w:p w:rsidR="00F0167C" w:rsidRPr="002D76E1" w:rsidRDefault="00F0167C" w:rsidP="00F0167C">
      <w:pPr>
        <w:bidi/>
        <w:rPr>
          <w:rFonts w:cs="Sakkal Majalla"/>
          <w:sz w:val="18"/>
          <w:szCs w:val="30"/>
        </w:rPr>
      </w:pPr>
      <w:r w:rsidRPr="002D76E1">
        <w:rPr>
          <w:rFonts w:cs="Sakkal Majalla"/>
          <w:sz w:val="18"/>
          <w:szCs w:val="30"/>
          <w:rtl/>
        </w:rPr>
        <w:t>الرصيد</w:t>
      </w:r>
      <w:r w:rsidRPr="002D76E1">
        <w:rPr>
          <w:rFonts w:cs="Sakkal Majalla"/>
          <w:sz w:val="18"/>
          <w:szCs w:val="30"/>
        </w:rPr>
        <w:t>:</w:t>
      </w:r>
      <w:r w:rsidRPr="002D76E1">
        <w:rPr>
          <w:rFonts w:cs="Sakkal Majalla" w:hint="cs"/>
          <w:sz w:val="18"/>
          <w:szCs w:val="30"/>
          <w:rtl/>
        </w:rPr>
        <w:t xml:space="preserve">  </w:t>
      </w:r>
      <w:r w:rsidRPr="00AE254A">
        <w:rPr>
          <w:rFonts w:cs="Sakkal Majalla" w:hint="cs"/>
          <w:b/>
          <w:bCs/>
          <w:sz w:val="28"/>
          <w:szCs w:val="28"/>
          <w:rtl/>
        </w:rPr>
        <w:t>01</w:t>
      </w:r>
    </w:p>
    <w:p w:rsidR="00F0167C" w:rsidRPr="002D76E1" w:rsidRDefault="00F0167C" w:rsidP="00EC5D1B">
      <w:pPr>
        <w:bidi/>
        <w:rPr>
          <w:rFonts w:cs="Sakkal Majalla"/>
          <w:sz w:val="18"/>
          <w:szCs w:val="30"/>
        </w:rPr>
      </w:pPr>
      <w:r w:rsidRPr="002D76E1">
        <w:rPr>
          <w:rFonts w:cs="Sakkal Majalla"/>
          <w:sz w:val="18"/>
          <w:szCs w:val="30"/>
          <w:rtl/>
        </w:rPr>
        <w:t>المعامل</w:t>
      </w:r>
      <w:r w:rsidRPr="002D76E1">
        <w:rPr>
          <w:rFonts w:cs="Sakkal Majalla"/>
          <w:sz w:val="18"/>
          <w:szCs w:val="30"/>
        </w:rPr>
        <w:t>:</w:t>
      </w:r>
      <w:r w:rsidRPr="002D76E1">
        <w:rPr>
          <w:rFonts w:cs="Sakkal Majalla" w:hint="cs"/>
          <w:sz w:val="18"/>
          <w:szCs w:val="30"/>
          <w:rtl/>
        </w:rPr>
        <w:t xml:space="preserve">  </w:t>
      </w:r>
      <w:r w:rsidR="00EC5D1B" w:rsidRPr="00AE254A">
        <w:rPr>
          <w:rFonts w:cs="Sakkal Majalla" w:hint="cs"/>
          <w:b/>
          <w:bCs/>
          <w:sz w:val="28"/>
          <w:szCs w:val="28"/>
          <w:rtl/>
        </w:rPr>
        <w:t>01</w:t>
      </w:r>
    </w:p>
    <w:p w:rsidR="00F0167C" w:rsidRPr="002D76E1" w:rsidRDefault="00F0167C" w:rsidP="00B027ED">
      <w:pPr>
        <w:bidi/>
        <w:rPr>
          <w:rFonts w:cs="Sakkal Majalla"/>
          <w:sz w:val="18"/>
          <w:szCs w:val="30"/>
          <w:rtl/>
        </w:rPr>
      </w:pPr>
      <w:proofErr w:type="gramStart"/>
      <w:r w:rsidRPr="002D76E1">
        <w:rPr>
          <w:rFonts w:cs="Sakkal Majalla"/>
          <w:b/>
          <w:bCs/>
          <w:sz w:val="18"/>
          <w:szCs w:val="30"/>
          <w:rtl/>
        </w:rPr>
        <w:t>أهداف</w:t>
      </w:r>
      <w:proofErr w:type="gramEnd"/>
      <w:r w:rsidRPr="002D76E1">
        <w:rPr>
          <w:rFonts w:cs="Sakkal Majalla"/>
          <w:b/>
          <w:bCs/>
          <w:sz w:val="18"/>
          <w:szCs w:val="30"/>
          <w:rtl/>
        </w:rPr>
        <w:t xml:space="preserve"> التعليم</w:t>
      </w:r>
      <w:r w:rsidRPr="002D76E1">
        <w:rPr>
          <w:rFonts w:cs="Sakkal Majalla"/>
          <w:sz w:val="18"/>
          <w:szCs w:val="30"/>
          <w:rtl/>
        </w:rPr>
        <w:t>: (ذكر ما يفترض على الطالب اكتسابه من مؤهلات بعد نجاحه في هذه المادة، في ثلاثة أسطر على الأكثر</w:t>
      </w:r>
      <w:r w:rsidR="00B027ED">
        <w:rPr>
          <w:rFonts w:cs="Sakkal Majalla" w:hint="cs"/>
          <w:sz w:val="18"/>
          <w:szCs w:val="30"/>
          <w:rtl/>
        </w:rPr>
        <w:t>)</w:t>
      </w:r>
    </w:p>
    <w:p w:rsidR="00F0167C" w:rsidRPr="002D76E1" w:rsidRDefault="00F0167C" w:rsidP="00F0167C">
      <w:pPr>
        <w:bidi/>
        <w:ind w:left="-1"/>
        <w:jc w:val="both"/>
        <w:rPr>
          <w:rFonts w:ascii="Sakkal Majalla" w:hAnsi="Sakkal Majalla" w:cs="Sakkal Majalla"/>
          <w:sz w:val="32"/>
          <w:szCs w:val="32"/>
          <w:rtl/>
          <w:lang w:bidi="ar-DZ"/>
        </w:rPr>
      </w:pPr>
      <w:proofErr w:type="gramStart"/>
      <w:r w:rsidRPr="002D76E1">
        <w:rPr>
          <w:rFonts w:ascii="Sakkal Majalla" w:hAnsi="Sakkal Majalla" w:cs="Sakkal Majalla"/>
          <w:sz w:val="32"/>
          <w:szCs w:val="32"/>
          <w:rtl/>
          <w:lang w:bidi="ar-DZ"/>
        </w:rPr>
        <w:t>يهدف</w:t>
      </w:r>
      <w:proofErr w:type="gramEnd"/>
      <w:r w:rsidRPr="002D76E1">
        <w:rPr>
          <w:rFonts w:ascii="Sakkal Majalla" w:hAnsi="Sakkal Majalla" w:cs="Sakkal Majalla"/>
          <w:sz w:val="32"/>
          <w:szCs w:val="32"/>
          <w:rtl/>
          <w:lang w:bidi="ar-DZ"/>
        </w:rPr>
        <w:t xml:space="preserve"> تعليم هذه المادة إلى تدريب الطالب المتخصص على تحليل الخطاب باستعمال الأدوات العلمية النصية التي تعلمها وسيتعلمها بشكل أكثر دقة في هذا السداسي وقد تعرف على ما يمكنه من التفرقة بين النص والجملة ثم بين النص والخطاب.. حيث بإمكانه التعامل مع النص بنظرة جديدة ملؤها الانتقال من نحو الجملة إلى نحو النص إذ يكون قادرا على اكتشاف الأدوات الأساسية لنصية النص.</w:t>
      </w:r>
    </w:p>
    <w:p w:rsidR="00F0167C" w:rsidRPr="002D76E1" w:rsidRDefault="00F0167C" w:rsidP="00F0167C">
      <w:pPr>
        <w:bidi/>
        <w:ind w:left="-1"/>
        <w:rPr>
          <w:rFonts w:ascii="Sakkal Majalla" w:hAnsi="Sakkal Majalla" w:cs="Sakkal Majalla"/>
          <w:sz w:val="32"/>
          <w:szCs w:val="32"/>
          <w:rtl/>
          <w:lang w:bidi="ar-DZ"/>
        </w:rPr>
      </w:pPr>
      <w:r w:rsidRPr="002D76E1">
        <w:rPr>
          <w:rFonts w:ascii="Sakkal Majalla" w:hAnsi="Sakkal Majalla" w:cs="Sakkal Majalla"/>
          <w:sz w:val="32"/>
          <w:szCs w:val="32"/>
          <w:rtl/>
          <w:lang w:bidi="ar-DZ"/>
        </w:rPr>
        <w:t>ونعني بذلك ما يوفر انسجام النص واتساقه من العوامل المعنوية والأدوات النصية الأخرى.</w:t>
      </w:r>
    </w:p>
    <w:p w:rsidR="00F0167C" w:rsidRPr="002D76E1" w:rsidRDefault="00F0167C" w:rsidP="00F0167C">
      <w:pPr>
        <w:tabs>
          <w:tab w:val="right" w:pos="638"/>
        </w:tabs>
        <w:bidi/>
        <w:rPr>
          <w:rFonts w:ascii="Sakkal Majalla" w:hAnsi="Sakkal Majalla" w:cs="Sakkal Majalla"/>
          <w:b/>
          <w:bCs/>
          <w:sz w:val="32"/>
          <w:szCs w:val="32"/>
          <w:rtl/>
          <w:lang w:bidi="ar-DZ"/>
        </w:rPr>
      </w:pPr>
      <w:r w:rsidRPr="002D76E1">
        <w:rPr>
          <w:rFonts w:ascii="Sakkal Majalla" w:hAnsi="Sakkal Majalla" w:cs="Sakkal Majalla"/>
          <w:b/>
          <w:bCs/>
          <w:sz w:val="32"/>
          <w:szCs w:val="32"/>
          <w:rtl/>
          <w:lang w:bidi="ar-DZ"/>
        </w:rPr>
        <w:t>المعارف المسبقة المطلوبة:</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يفترض أن يكون للطالب سابق معرفة بمبادئ اللسانيات النصية حيث يمكنه أن يفرق بين النص والخطاب وأن يدرك مكونات النصية فيهما. على أن يتعمق في دراسة وتحليل الخطاب انطلاقا من هذه المكونات النصية ومما درسه من أدوات وكيفيات التحليل.</w:t>
      </w:r>
    </w:p>
    <w:p w:rsidR="00F0167C" w:rsidRPr="002116A0" w:rsidRDefault="00F0167C" w:rsidP="00F0167C">
      <w:pPr>
        <w:bidi/>
        <w:rPr>
          <w:rFonts w:cs="Sakkal Majalla"/>
          <w:b/>
          <w:sz w:val="18"/>
          <w:szCs w:val="30"/>
          <w:rtl/>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F0167C" w:rsidTr="004823A3">
        <w:tc>
          <w:tcPr>
            <w:tcW w:w="0" w:type="auto"/>
          </w:tcPr>
          <w:p w:rsidR="00F0167C" w:rsidRPr="00E90392" w:rsidRDefault="00F0167C" w:rsidP="004823A3">
            <w:pPr>
              <w:bidi/>
              <w:rPr>
                <w:bCs/>
                <w:sz w:val="28"/>
                <w:szCs w:val="28"/>
                <w:rtl/>
                <w:lang w:bidi="ar-DZ"/>
              </w:rPr>
            </w:pPr>
            <w:r w:rsidRPr="00E90392">
              <w:rPr>
                <w:rFonts w:hint="cs"/>
                <w:bCs/>
                <w:sz w:val="28"/>
                <w:szCs w:val="28"/>
                <w:rtl/>
                <w:lang w:bidi="ar-DZ"/>
              </w:rPr>
              <w:t>المادة</w:t>
            </w:r>
          </w:p>
        </w:tc>
        <w:tc>
          <w:tcPr>
            <w:tcW w:w="9455" w:type="dxa"/>
          </w:tcPr>
          <w:p w:rsidR="00F0167C" w:rsidRPr="00E90392" w:rsidRDefault="00F0167C" w:rsidP="00F0167C">
            <w:pPr>
              <w:bidi/>
              <w:rPr>
                <w:bCs/>
                <w:sz w:val="28"/>
                <w:szCs w:val="28"/>
                <w:rtl/>
                <w:lang w:bidi="ar-DZ"/>
              </w:rPr>
            </w:pPr>
            <w:r w:rsidRPr="00437761">
              <w:rPr>
                <w:rFonts w:ascii="Sakkal Majalla" w:hAnsi="Sakkal Majalla" w:cs="Sakkal Majalla"/>
                <w:b/>
                <w:bCs/>
                <w:color w:val="C00000"/>
                <w:sz w:val="32"/>
                <w:szCs w:val="32"/>
                <w:rtl/>
              </w:rPr>
              <w:t xml:space="preserve">البحث </w:t>
            </w:r>
            <w:proofErr w:type="gramStart"/>
            <w:r w:rsidRPr="00437761">
              <w:rPr>
                <w:rFonts w:ascii="Sakkal Majalla" w:hAnsi="Sakkal Majalla" w:cs="Sakkal Majalla"/>
                <w:b/>
                <w:bCs/>
                <w:color w:val="C00000"/>
                <w:sz w:val="32"/>
                <w:szCs w:val="32"/>
                <w:rtl/>
              </w:rPr>
              <w:t>ال</w:t>
            </w:r>
            <w:r>
              <w:rPr>
                <w:rFonts w:ascii="Sakkal Majalla" w:hAnsi="Sakkal Majalla" w:cs="Sakkal Majalla" w:hint="cs"/>
                <w:b/>
                <w:bCs/>
                <w:color w:val="C00000"/>
                <w:sz w:val="32"/>
                <w:szCs w:val="32"/>
                <w:rtl/>
              </w:rPr>
              <w:t>وثائقي</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01</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xml:space="preserve">- البحث عن نحو النص في مقابل نحو الجملة( مسوغاته) الخطاب </w:t>
            </w:r>
            <w:proofErr w:type="gramStart"/>
            <w:r w:rsidRPr="002D76E1">
              <w:rPr>
                <w:rFonts w:ascii="Sakkal Majalla" w:hAnsi="Sakkal Majalla" w:cs="Sakkal Majalla"/>
                <w:sz w:val="32"/>
                <w:szCs w:val="32"/>
                <w:rtl/>
                <w:lang w:bidi="ar-DZ"/>
              </w:rPr>
              <w:t>والنص</w:t>
            </w:r>
            <w:proofErr w:type="gramEnd"/>
            <w:r w:rsidRPr="002D76E1">
              <w:rPr>
                <w:rFonts w:ascii="Sakkal Majalla" w:hAnsi="Sakkal Majalla" w:cs="Sakkal Majalla"/>
                <w:sz w:val="32"/>
                <w:szCs w:val="32"/>
                <w:rtl/>
                <w:lang w:bidi="ar-DZ"/>
              </w:rPr>
              <w:t>.</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02</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hint="cs"/>
                <w:sz w:val="32"/>
                <w:szCs w:val="32"/>
                <w:rtl/>
                <w:lang w:bidi="ar-DZ"/>
              </w:rPr>
              <w:t xml:space="preserve">مواصفات </w:t>
            </w:r>
            <w:r w:rsidRPr="002D76E1">
              <w:rPr>
                <w:rFonts w:ascii="Sakkal Majalla" w:hAnsi="Sakkal Majalla" w:cs="Sakkal Majalla"/>
                <w:sz w:val="32"/>
                <w:szCs w:val="32"/>
                <w:rtl/>
                <w:lang w:bidi="ar-DZ"/>
              </w:rPr>
              <w:t>الخطاب الأدبي</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03</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تحليل</w:t>
            </w:r>
            <w:proofErr w:type="gramEnd"/>
            <w:r w:rsidRPr="002D76E1">
              <w:rPr>
                <w:rFonts w:ascii="Sakkal Majalla" w:hAnsi="Sakkal Majalla" w:cs="Sakkal Majalla"/>
                <w:sz w:val="32"/>
                <w:szCs w:val="32"/>
                <w:rtl/>
                <w:lang w:bidi="ar-DZ"/>
              </w:rPr>
              <w:t xml:space="preserve"> الخطاب السردي</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تحليل الخطاب </w:t>
            </w:r>
            <w:proofErr w:type="spellStart"/>
            <w:r w:rsidRPr="002D76E1">
              <w:rPr>
                <w:rFonts w:ascii="Sakkal Majalla" w:hAnsi="Sakkal Majalla" w:cs="Sakkal Majalla"/>
                <w:sz w:val="32"/>
                <w:szCs w:val="32"/>
                <w:rtl/>
                <w:lang w:bidi="ar-DZ"/>
              </w:rPr>
              <w:t>الشعري:تركيبة</w:t>
            </w:r>
            <w:proofErr w:type="spellEnd"/>
            <w:r w:rsidRPr="002D76E1">
              <w:rPr>
                <w:rFonts w:ascii="Sakkal Majalla" w:hAnsi="Sakkal Majalla" w:cs="Sakkal Majalla"/>
                <w:sz w:val="32"/>
                <w:szCs w:val="32"/>
                <w:rtl/>
                <w:lang w:bidi="ar-DZ"/>
              </w:rPr>
              <w:t xml:space="preserve"> أسلوبية، بنيوية </w:t>
            </w:r>
            <w:proofErr w:type="spellStart"/>
            <w:r w:rsidRPr="002D76E1">
              <w:rPr>
                <w:rFonts w:ascii="Sakkal Majalla" w:hAnsi="Sakkal Majalla" w:cs="Sakkal Majalla"/>
                <w:sz w:val="32"/>
                <w:szCs w:val="32"/>
                <w:rtl/>
                <w:lang w:bidi="ar-DZ"/>
              </w:rPr>
              <w:t>سيميائية</w:t>
            </w:r>
            <w:proofErr w:type="spellEnd"/>
            <w:r w:rsidRPr="002D76E1">
              <w:rPr>
                <w:rFonts w:ascii="Sakkal Majalla" w:hAnsi="Sakkal Majalla" w:cs="Sakkal Majalla"/>
                <w:sz w:val="32"/>
                <w:szCs w:val="32"/>
                <w:rtl/>
                <w:lang w:bidi="ar-DZ"/>
              </w:rPr>
              <w:t>.</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04</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التحليل البنيوي للخطاب السردي</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المستويات الانطباعية والتركيبية </w:t>
            </w:r>
            <w:proofErr w:type="gramStart"/>
            <w:r w:rsidRPr="002D76E1">
              <w:rPr>
                <w:rFonts w:ascii="Sakkal Majalla" w:hAnsi="Sakkal Majalla" w:cs="Sakkal Majalla"/>
                <w:sz w:val="32"/>
                <w:szCs w:val="32"/>
                <w:rtl/>
                <w:lang w:bidi="ar-DZ"/>
              </w:rPr>
              <w:t>والدلالية</w:t>
            </w:r>
            <w:proofErr w:type="gramEnd"/>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05</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تقطيع</w:t>
            </w:r>
            <w:proofErr w:type="gramEnd"/>
            <w:r w:rsidRPr="002D76E1">
              <w:rPr>
                <w:rFonts w:ascii="Sakkal Majalla" w:hAnsi="Sakkal Majalla" w:cs="Sakkal Majalla"/>
                <w:sz w:val="32"/>
                <w:szCs w:val="32"/>
                <w:rtl/>
                <w:lang w:bidi="ar-DZ"/>
              </w:rPr>
              <w:t xml:space="preserve"> النص</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عناصر أسلوبية في الخطاب السردي:إيقاع، تراكيب</w:t>
            </w:r>
            <w:proofErr w:type="gramStart"/>
            <w:r w:rsidRPr="002D76E1">
              <w:rPr>
                <w:rFonts w:ascii="Sakkal Majalla" w:hAnsi="Sakkal Majalla" w:cs="Sakkal Majalla"/>
                <w:sz w:val="32"/>
                <w:szCs w:val="32"/>
                <w:rtl/>
                <w:lang w:bidi="ar-DZ"/>
              </w:rPr>
              <w:t>،صور</w:t>
            </w:r>
            <w:proofErr w:type="gramEnd"/>
            <w:r w:rsidRPr="002D76E1">
              <w:rPr>
                <w:rFonts w:ascii="Sakkal Majalla" w:hAnsi="Sakkal Majalla" w:cs="Sakkal Majalla"/>
                <w:sz w:val="32"/>
                <w:szCs w:val="32"/>
                <w:rtl/>
                <w:lang w:bidi="ar-DZ"/>
              </w:rPr>
              <w:t>،(تدرج في أنسب موقع مع إلمامها مع بقية عناصر التحليل)</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06</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xml:space="preserve">- الزمن – التنافر </w:t>
            </w:r>
            <w:proofErr w:type="gramStart"/>
            <w:r w:rsidRPr="002D76E1">
              <w:rPr>
                <w:rFonts w:ascii="Sakkal Majalla" w:hAnsi="Sakkal Majalla" w:cs="Sakkal Majalla"/>
                <w:sz w:val="32"/>
                <w:szCs w:val="32"/>
                <w:rtl/>
                <w:lang w:bidi="ar-DZ"/>
              </w:rPr>
              <w:t>الزمني</w:t>
            </w:r>
            <w:proofErr w:type="gramEnd"/>
            <w:r w:rsidRPr="002D76E1">
              <w:rPr>
                <w:rFonts w:ascii="Sakkal Majalla" w:hAnsi="Sakkal Majalla" w:cs="Sakkal Majalla"/>
                <w:sz w:val="32"/>
                <w:szCs w:val="32"/>
                <w:rtl/>
                <w:lang w:bidi="ar-DZ"/>
              </w:rPr>
              <w:t>- المدة – التواتر.</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-البنية السردية في الخطاب الشعري</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07</w:t>
            </w:r>
          </w:p>
        </w:tc>
        <w:tc>
          <w:tcPr>
            <w:tcW w:w="9455" w:type="dxa"/>
          </w:tcPr>
          <w:p w:rsidR="00F0167C" w:rsidRPr="002D76E1" w:rsidRDefault="00F0167C" w:rsidP="00C569BD">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الصيغة المسافة ( قصة الأحداث وقصة الأقوال)</w:t>
            </w:r>
            <w:r w:rsidR="00C569BD" w:rsidRPr="002D76E1">
              <w:rPr>
                <w:rFonts w:ascii="Sakkal Majalla" w:hAnsi="Sakkal Majalla" w:cs="Sakkal Majalla" w:hint="cs"/>
                <w:sz w:val="32"/>
                <w:szCs w:val="32"/>
                <w:rtl/>
                <w:lang w:bidi="ar-DZ"/>
              </w:rPr>
              <w:t xml:space="preserve">.  </w:t>
            </w:r>
            <w:r w:rsidR="00C569BD" w:rsidRPr="002D76E1">
              <w:rPr>
                <w:rFonts w:ascii="Sakkal Majalla" w:hAnsi="Sakkal Majalla" w:cs="Sakkal Majalla"/>
                <w:sz w:val="32"/>
                <w:szCs w:val="32"/>
                <w:rtl/>
                <w:lang w:bidi="ar-DZ"/>
              </w:rPr>
              <w:t>- البنية العامة</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08</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xml:space="preserve">- التطور: </w:t>
            </w:r>
            <w:proofErr w:type="spellStart"/>
            <w:r w:rsidRPr="002D76E1">
              <w:rPr>
                <w:rFonts w:ascii="Sakkal Majalla" w:hAnsi="Sakkal Majalla" w:cs="Sakkal Majalla"/>
                <w:sz w:val="32"/>
                <w:szCs w:val="32"/>
                <w:rtl/>
                <w:lang w:bidi="ar-DZ"/>
              </w:rPr>
              <w:t>التبئير</w:t>
            </w:r>
            <w:proofErr w:type="spellEnd"/>
            <w:r w:rsidRPr="002D76E1">
              <w:rPr>
                <w:rFonts w:ascii="Sakkal Majalla" w:hAnsi="Sakkal Majalla" w:cs="Sakkal Majalla"/>
                <w:sz w:val="32"/>
                <w:szCs w:val="32"/>
                <w:rtl/>
                <w:lang w:bidi="ar-DZ"/>
              </w:rPr>
              <w:t xml:space="preserve"> ( يحبذ إدراجه في مباحث الصوت السردي)</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09</w:t>
            </w:r>
          </w:p>
        </w:tc>
        <w:tc>
          <w:tcPr>
            <w:tcW w:w="9455" w:type="dxa"/>
          </w:tcPr>
          <w:p w:rsidR="00F0167C" w:rsidRPr="002D76E1" w:rsidRDefault="00F0167C" w:rsidP="00F0167C">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الصوت- زمن السرد.</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التفاعل النصي: أنواعه </w:t>
            </w:r>
            <w:proofErr w:type="gramStart"/>
            <w:r w:rsidRPr="002D76E1">
              <w:rPr>
                <w:rFonts w:ascii="Sakkal Majalla" w:hAnsi="Sakkal Majalla" w:cs="Sakkal Majalla"/>
                <w:sz w:val="32"/>
                <w:szCs w:val="32"/>
                <w:rtl/>
                <w:lang w:bidi="ar-DZ"/>
              </w:rPr>
              <w:t>ومستوياته</w:t>
            </w:r>
            <w:proofErr w:type="gramEnd"/>
            <w:r w:rsidRPr="002D76E1">
              <w:rPr>
                <w:rFonts w:ascii="Sakkal Majalla" w:hAnsi="Sakkal Majalla" w:cs="Sakkal Majalla"/>
                <w:sz w:val="32"/>
                <w:szCs w:val="32"/>
                <w:rtl/>
                <w:lang w:bidi="ar-DZ"/>
              </w:rPr>
              <w:t>.</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10</w:t>
            </w:r>
          </w:p>
        </w:tc>
        <w:tc>
          <w:tcPr>
            <w:tcW w:w="9455" w:type="dxa"/>
          </w:tcPr>
          <w:p w:rsidR="00F0167C" w:rsidRPr="002D76E1" w:rsidRDefault="00F0167C" w:rsidP="00F0167C">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المستويات السردية وعلاقتها بالحكاية</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lastRenderedPageBreak/>
              <w:t>11</w:t>
            </w:r>
          </w:p>
        </w:tc>
        <w:tc>
          <w:tcPr>
            <w:tcW w:w="9455" w:type="dxa"/>
          </w:tcPr>
          <w:p w:rsidR="00F0167C" w:rsidRPr="002D76E1" w:rsidRDefault="00F0167C" w:rsidP="00F0167C">
            <w:pPr>
              <w:bidi/>
              <w:ind w:left="-1"/>
              <w:jc w:val="both"/>
              <w:rPr>
                <w:bCs/>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وظائف</w:t>
            </w:r>
            <w:proofErr w:type="gramEnd"/>
            <w:r w:rsidRPr="002D76E1">
              <w:rPr>
                <w:rFonts w:ascii="Sakkal Majalla" w:hAnsi="Sakkal Majalla" w:cs="Sakkal Majalla"/>
                <w:sz w:val="32"/>
                <w:szCs w:val="32"/>
                <w:rtl/>
                <w:lang w:bidi="ar-DZ"/>
              </w:rPr>
              <w:t xml:space="preserve"> السرد</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البنية العميقة: </w:t>
            </w:r>
            <w:proofErr w:type="spellStart"/>
            <w:r w:rsidRPr="002D76E1">
              <w:rPr>
                <w:rFonts w:ascii="Sakkal Majalla" w:hAnsi="Sakkal Majalla" w:cs="Sakkal Majalla"/>
                <w:sz w:val="32"/>
                <w:szCs w:val="32"/>
                <w:rtl/>
                <w:lang w:bidi="ar-DZ"/>
              </w:rPr>
              <w:t>السيمات</w:t>
            </w:r>
            <w:proofErr w:type="spellEnd"/>
            <w:r w:rsidRPr="002D76E1">
              <w:rPr>
                <w:rFonts w:ascii="Sakkal Majalla" w:hAnsi="Sakkal Majalla" w:cs="Sakkal Majalla"/>
                <w:sz w:val="32"/>
                <w:szCs w:val="32"/>
                <w:rtl/>
                <w:lang w:bidi="ar-DZ"/>
              </w:rPr>
              <w:t>- التشاكل السيميائي- التشاكل الدلالي- المربع السيميائي.</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12</w:t>
            </w:r>
          </w:p>
        </w:tc>
        <w:tc>
          <w:tcPr>
            <w:tcW w:w="9455" w:type="dxa"/>
          </w:tcPr>
          <w:p w:rsidR="00F0167C" w:rsidRPr="002D76E1" w:rsidRDefault="00F0167C" w:rsidP="00C569BD">
            <w:pPr>
              <w:bidi/>
              <w:ind w:left="-1"/>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التحليل السيميائي للخطاب السردي</w:t>
            </w:r>
            <w:r w:rsidR="00C569BD" w:rsidRPr="002D76E1">
              <w:rPr>
                <w:rFonts w:ascii="Sakkal Majalla" w:hAnsi="Sakkal Majalla" w:cs="Sakkal Majalla" w:hint="cs"/>
                <w:sz w:val="32"/>
                <w:szCs w:val="32"/>
                <w:rtl/>
                <w:lang w:bidi="ar-DZ"/>
              </w:rPr>
              <w:t>. (</w:t>
            </w:r>
            <w:r w:rsidR="00C569BD" w:rsidRPr="002D76E1">
              <w:rPr>
                <w:rFonts w:ascii="Sakkal Majalla" w:hAnsi="Sakkal Majalla" w:cs="Sakkal Majalla"/>
                <w:sz w:val="32"/>
                <w:szCs w:val="32"/>
                <w:rtl/>
                <w:lang w:bidi="ar-DZ"/>
              </w:rPr>
              <w:t>المزج بين النظري والتطبيقي في التحليل من خلال التطبيق</w:t>
            </w:r>
            <w:r w:rsidR="00C569BD" w:rsidRPr="002D76E1">
              <w:rPr>
                <w:rFonts w:ascii="Sakkal Majalla" w:hAnsi="Sakkal Majalla" w:cs="Sakkal Majalla" w:hint="cs"/>
                <w:sz w:val="32"/>
                <w:szCs w:val="32"/>
                <w:rtl/>
                <w:lang w:bidi="ar-DZ"/>
              </w:rPr>
              <w:t>)</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13</w:t>
            </w:r>
          </w:p>
        </w:tc>
        <w:tc>
          <w:tcPr>
            <w:tcW w:w="9455" w:type="dxa"/>
          </w:tcPr>
          <w:p w:rsidR="00F0167C" w:rsidRPr="002D76E1" w:rsidRDefault="00F0167C" w:rsidP="00F0167C">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المكون</w:t>
            </w:r>
            <w:proofErr w:type="gramEnd"/>
            <w:r w:rsidRPr="002D76E1">
              <w:rPr>
                <w:rFonts w:ascii="Sakkal Majalla" w:hAnsi="Sakkal Majalla" w:cs="Sakkal Majalla"/>
                <w:sz w:val="32"/>
                <w:szCs w:val="32"/>
                <w:rtl/>
                <w:lang w:bidi="ar-DZ"/>
              </w:rPr>
              <w:t xml:space="preserve"> السردي:- الحالة والتحول، النموذج العاملي، البرامج السردية</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14</w:t>
            </w:r>
          </w:p>
        </w:tc>
        <w:tc>
          <w:tcPr>
            <w:tcW w:w="9455" w:type="dxa"/>
          </w:tcPr>
          <w:p w:rsidR="00F0167C" w:rsidRPr="002D76E1" w:rsidRDefault="00F0167C" w:rsidP="00F0167C">
            <w:pPr>
              <w:bidi/>
              <w:ind w:left="-1"/>
              <w:jc w:val="both"/>
              <w:rPr>
                <w:bCs/>
                <w:sz w:val="18"/>
                <w:szCs w:val="30"/>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المكون</w:t>
            </w:r>
            <w:proofErr w:type="gramEnd"/>
            <w:r w:rsidRPr="002D76E1">
              <w:rPr>
                <w:rFonts w:ascii="Sakkal Majalla" w:hAnsi="Sakkal Majalla" w:cs="Sakkal Majalla"/>
                <w:sz w:val="32"/>
                <w:szCs w:val="32"/>
                <w:rtl/>
                <w:lang w:bidi="ar-DZ"/>
              </w:rPr>
              <w:t xml:space="preserve"> الخطابي:- الصور، المسارات الصورية، التشكيلات الخطابية.</w:t>
            </w:r>
          </w:p>
        </w:tc>
      </w:tr>
      <w:tr w:rsidR="00F0167C" w:rsidRPr="002D76E1" w:rsidTr="004823A3">
        <w:tc>
          <w:tcPr>
            <w:tcW w:w="0" w:type="auto"/>
          </w:tcPr>
          <w:p w:rsidR="00F0167C" w:rsidRPr="002D76E1" w:rsidRDefault="00F0167C" w:rsidP="004823A3">
            <w:pPr>
              <w:bidi/>
              <w:jc w:val="center"/>
              <w:rPr>
                <w:b/>
                <w:sz w:val="22"/>
                <w:szCs w:val="22"/>
                <w:rtl/>
                <w:lang w:bidi="ar-DZ"/>
              </w:rPr>
            </w:pPr>
            <w:r w:rsidRPr="002D76E1">
              <w:rPr>
                <w:rFonts w:hint="cs"/>
                <w:b/>
                <w:sz w:val="22"/>
                <w:szCs w:val="22"/>
                <w:rtl/>
                <w:lang w:bidi="ar-DZ"/>
              </w:rPr>
              <w:t>15</w:t>
            </w:r>
          </w:p>
        </w:tc>
        <w:tc>
          <w:tcPr>
            <w:tcW w:w="9455" w:type="dxa"/>
          </w:tcPr>
          <w:p w:rsidR="00F0167C" w:rsidRPr="002D76E1" w:rsidRDefault="00F0167C" w:rsidP="00F0167C">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الفضاء والزمن، </w:t>
            </w:r>
            <w:proofErr w:type="spellStart"/>
            <w:r w:rsidRPr="002D76E1">
              <w:rPr>
                <w:rFonts w:ascii="Sakkal Majalla" w:hAnsi="Sakkal Majalla" w:cs="Sakkal Majalla"/>
                <w:sz w:val="32"/>
                <w:szCs w:val="32"/>
                <w:rtl/>
                <w:lang w:bidi="ar-DZ"/>
              </w:rPr>
              <w:t>الاندار</w:t>
            </w:r>
            <w:proofErr w:type="spellEnd"/>
            <w:r w:rsidR="00C569BD"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الغرضية.</w:t>
            </w:r>
          </w:p>
        </w:tc>
      </w:tr>
    </w:tbl>
    <w:p w:rsidR="00F0167C" w:rsidRPr="002D76E1" w:rsidRDefault="00F0167C" w:rsidP="00F0167C">
      <w:pPr>
        <w:tabs>
          <w:tab w:val="right" w:pos="638"/>
        </w:tabs>
        <w:bidi/>
        <w:rPr>
          <w:rFonts w:ascii="Sakkal Majalla" w:hAnsi="Sakkal Majalla" w:cs="Sakkal Majalla"/>
          <w:sz w:val="32"/>
          <w:szCs w:val="32"/>
          <w:rtl/>
          <w:lang w:bidi="ar-DZ"/>
        </w:rPr>
      </w:pPr>
      <w:proofErr w:type="gramStart"/>
      <w:r w:rsidRPr="002D76E1">
        <w:rPr>
          <w:rFonts w:ascii="Sakkal Majalla" w:hAnsi="Sakkal Majalla" w:cs="Sakkal Majalla"/>
          <w:b/>
          <w:bCs/>
          <w:sz w:val="32"/>
          <w:szCs w:val="32"/>
          <w:rtl/>
          <w:lang w:bidi="ar-DZ"/>
        </w:rPr>
        <w:t>طريقة</w:t>
      </w:r>
      <w:proofErr w:type="gramEnd"/>
      <w:r w:rsidRPr="002D76E1">
        <w:rPr>
          <w:rFonts w:ascii="Sakkal Majalla" w:hAnsi="Sakkal Majalla" w:cs="Sakkal Majalla"/>
          <w:b/>
          <w:bCs/>
          <w:sz w:val="32"/>
          <w:szCs w:val="32"/>
          <w:rtl/>
          <w:lang w:bidi="ar-DZ"/>
        </w:rPr>
        <w:t xml:space="preserve"> التقييم:</w:t>
      </w:r>
      <w:r w:rsidRPr="002D76E1">
        <w:rPr>
          <w:rFonts w:ascii="Sakkal Majalla" w:hAnsi="Sakkal Majalla" w:cs="Sakkal Majalla"/>
          <w:sz w:val="32"/>
          <w:szCs w:val="32"/>
          <w:rtl/>
          <w:lang w:bidi="ar-DZ"/>
        </w:rPr>
        <w:t xml:space="preserve"> تقييم متواصل ينتهي بامتحان نهائي</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المراجع: ( </w:t>
      </w:r>
      <w:r w:rsidRPr="002D76E1">
        <w:rPr>
          <w:rFonts w:ascii="Sakkal Majalla" w:hAnsi="Sakkal Majalla" w:cs="Sakkal Majalla"/>
          <w:i/>
          <w:iCs/>
          <w:sz w:val="32"/>
          <w:szCs w:val="32"/>
          <w:rtl/>
          <w:lang w:bidi="ar-DZ"/>
        </w:rPr>
        <w:t xml:space="preserve">كتب </w:t>
      </w:r>
      <w:proofErr w:type="gramStart"/>
      <w:r w:rsidRPr="002D76E1">
        <w:rPr>
          <w:rFonts w:ascii="Sakkal Majalla" w:hAnsi="Sakkal Majalla" w:cs="Sakkal Majalla"/>
          <w:i/>
          <w:iCs/>
          <w:sz w:val="32"/>
          <w:szCs w:val="32"/>
          <w:rtl/>
          <w:lang w:bidi="ar-DZ"/>
        </w:rPr>
        <w:t>ومطبوعات ،</w:t>
      </w:r>
      <w:proofErr w:type="gramEnd"/>
      <w:r w:rsidRPr="002D76E1">
        <w:rPr>
          <w:rFonts w:ascii="Sakkal Majalla" w:hAnsi="Sakkal Majalla" w:cs="Sakkal Majalla"/>
          <w:i/>
          <w:iCs/>
          <w:sz w:val="32"/>
          <w:szCs w:val="32"/>
          <w:rtl/>
          <w:lang w:bidi="ar-DZ"/>
        </w:rPr>
        <w:t xml:space="preserve"> مواقع انترنت،</w:t>
      </w:r>
      <w:r w:rsidRPr="002D76E1">
        <w:rPr>
          <w:rFonts w:ascii="Sakkal Majalla" w:hAnsi="Sakkal Majalla" w:cs="Sakkal Majalla"/>
          <w:sz w:val="32"/>
          <w:szCs w:val="32"/>
          <w:rtl/>
          <w:lang w:bidi="ar-DZ"/>
        </w:rPr>
        <w:t xml:space="preserve"> </w:t>
      </w:r>
      <w:r w:rsidR="00C569BD" w:rsidRPr="002D76E1">
        <w:rPr>
          <w:rFonts w:ascii="Sakkal Majalla" w:hAnsi="Sakkal Majalla" w:cs="Sakkal Majalla" w:hint="cs"/>
          <w:sz w:val="32"/>
          <w:szCs w:val="32"/>
          <w:rtl/>
          <w:lang w:bidi="ar-DZ"/>
        </w:rPr>
        <w:t>الخ</w:t>
      </w:r>
      <w:r w:rsidRPr="002D76E1">
        <w:rPr>
          <w:rFonts w:ascii="Sakkal Majalla" w:hAnsi="Sakkal Majalla" w:cs="Sakkal Majalla"/>
          <w:sz w:val="32"/>
          <w:szCs w:val="32"/>
          <w:rtl/>
          <w:lang w:bidi="ar-DZ"/>
        </w:rPr>
        <w:t>)</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النص والخطاب لمحمد خطابي </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كل كتاب يتناول السرديات وتحليل الخطاب</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تحليل النص لفان </w:t>
      </w:r>
      <w:proofErr w:type="gramStart"/>
      <w:r w:rsidRPr="002D76E1">
        <w:rPr>
          <w:rFonts w:ascii="Sakkal Majalla" w:hAnsi="Sakkal Majalla" w:cs="Sakkal Majalla"/>
          <w:sz w:val="32"/>
          <w:szCs w:val="32"/>
          <w:rtl/>
          <w:lang w:bidi="ar-DZ"/>
        </w:rPr>
        <w:t>ديك</w:t>
      </w:r>
      <w:proofErr w:type="gramEnd"/>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لسانيات النص لج. هاليداي ورقية حسن.</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كتاب</w:t>
      </w:r>
      <w:proofErr w:type="gramEnd"/>
      <w:r w:rsidRPr="002D76E1">
        <w:rPr>
          <w:rFonts w:ascii="Sakkal Majalla" w:hAnsi="Sakkal Majalla" w:cs="Sakkal Majalla"/>
          <w:sz w:val="32"/>
          <w:szCs w:val="32"/>
          <w:rtl/>
          <w:lang w:bidi="ar-DZ"/>
        </w:rPr>
        <w:t xml:space="preserve"> تحليل الخطاب</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اللسانيات المتوفرة في المكتبة</w:t>
      </w:r>
    </w:p>
    <w:p w:rsidR="00F0167C" w:rsidRPr="002D76E1" w:rsidRDefault="00F0167C" w:rsidP="00F0167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مواضيع ذات صلة موجودة على الانترنت</w:t>
      </w:r>
    </w:p>
    <w:p w:rsidR="00F0167C" w:rsidRDefault="00EC5D1B" w:rsidP="00F0167C">
      <w:pPr>
        <w:bidi/>
        <w:rPr>
          <w:rFonts w:cs="Sakkal Majalla"/>
          <w:b/>
          <w:bCs/>
          <w:sz w:val="18"/>
          <w:szCs w:val="30"/>
          <w:rtl/>
          <w:lang w:bidi="ar-DZ"/>
        </w:rPr>
      </w:pPr>
      <w:r>
        <w:rPr>
          <w:rFonts w:cs="Sakkal Majalla" w:hint="cs"/>
          <w:b/>
          <w:bCs/>
          <w:sz w:val="18"/>
          <w:szCs w:val="30"/>
          <w:rtl/>
          <w:lang w:bidi="ar-DZ"/>
        </w:rPr>
        <w:t>-------------------------------------------------------------------------------------------------------------------------------</w:t>
      </w:r>
    </w:p>
    <w:p w:rsidR="002116A0" w:rsidRPr="002116A0" w:rsidRDefault="002116A0" w:rsidP="00660D6E">
      <w:pPr>
        <w:bidi/>
        <w:rPr>
          <w:rFonts w:cs="Sakkal Majalla"/>
          <w:bCs/>
          <w:sz w:val="18"/>
          <w:szCs w:val="30"/>
          <w:lang w:bidi="ar-DZ"/>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Fonts w:cs="Sakkal Majalla" w:hint="cs"/>
          <w:bCs/>
          <w:sz w:val="18"/>
          <w:szCs w:val="30"/>
          <w:rtl/>
          <w:lang w:bidi="ar-DZ"/>
        </w:rPr>
        <w:t>الأول</w:t>
      </w:r>
      <w:proofErr w:type="gramEnd"/>
    </w:p>
    <w:p w:rsidR="002116A0" w:rsidRPr="002116A0" w:rsidRDefault="002116A0" w:rsidP="00C569BD">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00C569BD" w:rsidRPr="00B027ED">
        <w:rPr>
          <w:rFonts w:cs="Sakkal Majalla"/>
          <w:bCs/>
          <w:color w:val="C00000"/>
          <w:sz w:val="18"/>
          <w:szCs w:val="30"/>
          <w:highlight w:val="yellow"/>
          <w:rtl/>
          <w:lang w:bidi="ar-DZ"/>
        </w:rPr>
        <w:t>الاستكشافية</w:t>
      </w:r>
    </w:p>
    <w:p w:rsidR="002116A0" w:rsidRPr="002116A0" w:rsidRDefault="002116A0" w:rsidP="00EA6A99">
      <w:pPr>
        <w:bidi/>
        <w:rPr>
          <w:rFonts w:cs="Sakkal Majalla"/>
          <w:bCs/>
          <w:sz w:val="18"/>
          <w:szCs w:val="30"/>
          <w:rtl/>
          <w:lang w:bidi="ar-DZ"/>
        </w:rPr>
      </w:pPr>
      <w:r w:rsidRPr="002116A0">
        <w:rPr>
          <w:rFonts w:cs="Sakkal Majalla"/>
          <w:bCs/>
          <w:sz w:val="18"/>
          <w:szCs w:val="30"/>
          <w:rtl/>
          <w:lang w:bidi="ar-DZ"/>
        </w:rPr>
        <w:t>اسم المادة:</w:t>
      </w:r>
      <w:r w:rsidR="00EA6A99" w:rsidRPr="00EA6A99">
        <w:rPr>
          <w:rFonts w:ascii="Sakkal Majalla" w:hAnsi="Sakkal Majalla" w:cs="Sakkal Majalla"/>
          <w:b/>
          <w:bCs/>
          <w:color w:val="FF0000"/>
          <w:sz w:val="32"/>
          <w:szCs w:val="32"/>
          <w:rtl/>
        </w:rPr>
        <w:t xml:space="preserve"> </w:t>
      </w:r>
      <w:r w:rsidR="00EA6A99">
        <w:rPr>
          <w:rFonts w:ascii="Sakkal Majalla" w:hAnsi="Sakkal Majalla" w:cs="Sakkal Majalla" w:hint="cs"/>
          <w:b/>
          <w:bCs/>
          <w:color w:val="FF0000"/>
          <w:sz w:val="32"/>
          <w:szCs w:val="32"/>
          <w:rtl/>
        </w:rPr>
        <w:t xml:space="preserve"> </w:t>
      </w:r>
      <w:r w:rsidR="00EA6A99" w:rsidRPr="00437761">
        <w:rPr>
          <w:rFonts w:ascii="Sakkal Majalla" w:hAnsi="Sakkal Majalla" w:cs="Sakkal Majalla"/>
          <w:b/>
          <w:bCs/>
          <w:color w:val="C00000"/>
          <w:sz w:val="32"/>
          <w:szCs w:val="32"/>
          <w:rtl/>
        </w:rPr>
        <w:t>علم النفس اللغوي</w:t>
      </w:r>
    </w:p>
    <w:p w:rsidR="002116A0" w:rsidRPr="002116A0" w:rsidRDefault="002116A0" w:rsidP="00C569BD">
      <w:pPr>
        <w:bidi/>
        <w:rPr>
          <w:rFonts w:cs="Sakkal Majalla"/>
          <w:bCs/>
          <w:sz w:val="18"/>
          <w:szCs w:val="30"/>
          <w:lang w:bidi="ar-DZ"/>
        </w:rPr>
      </w:pPr>
      <w:r w:rsidRPr="002116A0">
        <w:rPr>
          <w:rFonts w:cs="Sakkal Majalla"/>
          <w:bCs/>
          <w:sz w:val="18"/>
          <w:szCs w:val="30"/>
          <w:rtl/>
          <w:lang w:bidi="ar-DZ"/>
        </w:rPr>
        <w:t>الرصيد:</w:t>
      </w:r>
      <w:r w:rsidR="00437761">
        <w:rPr>
          <w:rFonts w:cs="Sakkal Majalla" w:hint="cs"/>
          <w:bCs/>
          <w:sz w:val="18"/>
          <w:szCs w:val="30"/>
          <w:rtl/>
          <w:lang w:bidi="ar-DZ"/>
        </w:rPr>
        <w:t xml:space="preserve"> </w:t>
      </w:r>
      <w:r w:rsidRPr="002116A0">
        <w:rPr>
          <w:rFonts w:cs="Sakkal Majalla" w:hint="cs"/>
          <w:bCs/>
          <w:sz w:val="18"/>
          <w:szCs w:val="30"/>
          <w:rtl/>
          <w:lang w:bidi="ar-DZ"/>
        </w:rPr>
        <w:t>0</w:t>
      </w:r>
      <w:r w:rsidR="00C569BD">
        <w:rPr>
          <w:rFonts w:cs="Sakkal Majalla" w:hint="cs"/>
          <w:bCs/>
          <w:sz w:val="18"/>
          <w:szCs w:val="30"/>
          <w:rtl/>
          <w:lang w:bidi="ar-DZ"/>
        </w:rPr>
        <w:t>1</w:t>
      </w:r>
    </w:p>
    <w:p w:rsidR="002116A0" w:rsidRPr="002116A0" w:rsidRDefault="002116A0" w:rsidP="00EC5D1B">
      <w:pPr>
        <w:bidi/>
        <w:rPr>
          <w:rFonts w:cs="Sakkal Majalla"/>
          <w:bCs/>
          <w:sz w:val="18"/>
          <w:szCs w:val="30"/>
          <w:rtl/>
          <w:lang w:bidi="ar-DZ"/>
        </w:rPr>
      </w:pPr>
      <w:r w:rsidRPr="002116A0">
        <w:rPr>
          <w:rFonts w:cs="Sakkal Majalla"/>
          <w:bCs/>
          <w:sz w:val="18"/>
          <w:szCs w:val="30"/>
          <w:rtl/>
          <w:lang w:bidi="ar-DZ"/>
        </w:rPr>
        <w:t>المعامل:</w:t>
      </w:r>
      <w:r w:rsidR="00A55980">
        <w:rPr>
          <w:rFonts w:cs="Sakkal Majalla" w:hint="cs"/>
          <w:bCs/>
          <w:sz w:val="18"/>
          <w:szCs w:val="30"/>
          <w:rtl/>
          <w:lang w:bidi="ar-DZ"/>
        </w:rPr>
        <w:t xml:space="preserve">  </w:t>
      </w:r>
      <w:r w:rsidR="00EC5D1B">
        <w:rPr>
          <w:rFonts w:cs="Sakkal Majalla" w:hint="cs"/>
          <w:bCs/>
          <w:sz w:val="18"/>
          <w:szCs w:val="30"/>
          <w:rtl/>
          <w:lang w:bidi="ar-DZ"/>
        </w:rPr>
        <w:t>01</w:t>
      </w:r>
    </w:p>
    <w:p w:rsidR="00EA6A99" w:rsidRPr="00C2576C" w:rsidRDefault="002116A0" w:rsidP="00C569BD">
      <w:pPr>
        <w:bidi/>
        <w:rPr>
          <w:rFonts w:ascii="Sakkal Majalla" w:hAnsi="Sakkal Majalla" w:cs="Sakkal Majalla"/>
          <w:color w:val="000080"/>
          <w:sz w:val="32"/>
          <w:szCs w:val="32"/>
          <w:rtl/>
          <w:lang w:bidi="ar-DZ"/>
        </w:rPr>
      </w:pPr>
      <w:r w:rsidRPr="002116A0">
        <w:rPr>
          <w:rFonts w:cs="Sakkal Majalla"/>
          <w:bCs/>
          <w:sz w:val="18"/>
          <w:szCs w:val="30"/>
          <w:rtl/>
          <w:lang w:bidi="ar-DZ"/>
        </w:rPr>
        <w:t xml:space="preserve">أهداف التعليم: </w:t>
      </w:r>
      <w:r w:rsidRPr="002116A0">
        <w:rPr>
          <w:rFonts w:cs="Sakkal Majalla"/>
          <w:b/>
          <w:sz w:val="18"/>
          <w:szCs w:val="30"/>
          <w:rtl/>
          <w:lang w:bidi="ar-DZ"/>
        </w:rPr>
        <w:t xml:space="preserve">(ذكر ما يفترض على الطالب اكتسابه من مؤهلات بعد نجاحه في هذه المادة، في ثلاثة أسطر على </w:t>
      </w:r>
      <w:r w:rsidRPr="002D76E1">
        <w:rPr>
          <w:rFonts w:cs="Sakkal Majalla"/>
          <w:b/>
          <w:sz w:val="18"/>
          <w:szCs w:val="30"/>
          <w:rtl/>
          <w:lang w:bidi="ar-DZ"/>
        </w:rPr>
        <w:t>الأكثر )</w:t>
      </w:r>
      <w:r w:rsidR="00C569BD" w:rsidRPr="002D76E1">
        <w:rPr>
          <w:rFonts w:cs="Sakkal Majalla" w:hint="cs"/>
          <w:b/>
          <w:sz w:val="18"/>
          <w:szCs w:val="30"/>
          <w:rtl/>
          <w:lang w:bidi="ar-DZ"/>
        </w:rPr>
        <w:t xml:space="preserve"> </w:t>
      </w:r>
      <w:r w:rsidR="00EA6A99" w:rsidRPr="002D76E1">
        <w:rPr>
          <w:rFonts w:ascii="Sakkal Majalla" w:hAnsi="Sakkal Majalla" w:cs="Sakkal Majalla"/>
          <w:sz w:val="32"/>
          <w:szCs w:val="32"/>
          <w:rtl/>
          <w:lang w:bidi="ar-DZ"/>
        </w:rPr>
        <w:t>يهدف تعليم هذه المادة إلى تزويد الطالب المتخصص بما يمكن أن يساعده على معرفة الجوانب السيكولوجية للغة العربية العوامل النفسية المساعدة على تعلم الطفل اللغة، مثل عملية اكتساب اللغة وإدراك وظائف ودور العمليات العقلية عند نضجها (التفكير والإدراك والتخيل والتذكر والنسيان) وغيرها من العوامل المختلفة التي له تأثير في عملية التعلم</w:t>
      </w:r>
      <w:r w:rsidR="00EA6A99" w:rsidRPr="00C2576C">
        <w:rPr>
          <w:rFonts w:ascii="Sakkal Majalla" w:hAnsi="Sakkal Majalla" w:cs="Sakkal Majalla"/>
          <w:color w:val="000080"/>
          <w:sz w:val="32"/>
          <w:szCs w:val="32"/>
          <w:rtl/>
          <w:lang w:bidi="ar-DZ"/>
        </w:rPr>
        <w:t>.</w:t>
      </w:r>
    </w:p>
    <w:p w:rsidR="002116A0" w:rsidRPr="002116A0" w:rsidRDefault="002116A0" w:rsidP="00EA6A99">
      <w:pPr>
        <w:bidi/>
        <w:rPr>
          <w:rFonts w:cs="Sakkal Majalla"/>
          <w:bCs/>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EA6A99" w:rsidRPr="002D76E1" w:rsidRDefault="00EA6A99" w:rsidP="002116A0">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يفترض أن يكون للطالب سابق معرفة بالمبادئ الأولى لاكتساب اللغة والعوامل النفسية لعملية التعلم وغيرها ويتطلع إلى التعرف على المكونات الحقيقية للجانب النفسي والسيكولوجي للمتعلم </w:t>
      </w:r>
    </w:p>
    <w:p w:rsidR="00C569BD" w:rsidRPr="002116A0" w:rsidRDefault="00C569BD" w:rsidP="00C569BD">
      <w:pPr>
        <w:bidi/>
        <w:rPr>
          <w:rFonts w:cs="Sakkal Majalla"/>
          <w:b/>
          <w:sz w:val="18"/>
          <w:szCs w:val="30"/>
          <w:rtl/>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C569BD" w:rsidTr="004823A3">
        <w:tc>
          <w:tcPr>
            <w:tcW w:w="0" w:type="auto"/>
          </w:tcPr>
          <w:p w:rsidR="00C569BD" w:rsidRPr="00E90392" w:rsidRDefault="00C569BD" w:rsidP="004823A3">
            <w:pPr>
              <w:bidi/>
              <w:rPr>
                <w:bCs/>
                <w:sz w:val="28"/>
                <w:szCs w:val="28"/>
                <w:rtl/>
                <w:lang w:bidi="ar-DZ"/>
              </w:rPr>
            </w:pPr>
            <w:r w:rsidRPr="00E90392">
              <w:rPr>
                <w:rFonts w:hint="cs"/>
                <w:bCs/>
                <w:sz w:val="28"/>
                <w:szCs w:val="28"/>
                <w:rtl/>
                <w:lang w:bidi="ar-DZ"/>
              </w:rPr>
              <w:t>المادة</w:t>
            </w:r>
          </w:p>
        </w:tc>
        <w:tc>
          <w:tcPr>
            <w:tcW w:w="9455" w:type="dxa"/>
          </w:tcPr>
          <w:p w:rsidR="00C569BD" w:rsidRPr="00E90392" w:rsidRDefault="00C569BD" w:rsidP="004823A3">
            <w:pPr>
              <w:bidi/>
              <w:rPr>
                <w:bCs/>
                <w:sz w:val="28"/>
                <w:szCs w:val="28"/>
                <w:rtl/>
                <w:lang w:bidi="ar-DZ"/>
              </w:rPr>
            </w:pPr>
            <w:r w:rsidRPr="00437761">
              <w:rPr>
                <w:rFonts w:ascii="Sakkal Majalla" w:hAnsi="Sakkal Majalla" w:cs="Sakkal Majalla"/>
                <w:b/>
                <w:bCs/>
                <w:color w:val="C00000"/>
                <w:sz w:val="32"/>
                <w:szCs w:val="32"/>
                <w:rtl/>
              </w:rPr>
              <w:t>علم النفس اللغوي</w:t>
            </w:r>
            <w:r w:rsidRPr="00E90392">
              <w:rPr>
                <w:rFonts w:hint="cs"/>
                <w:bCs/>
                <w:sz w:val="28"/>
                <w:szCs w:val="28"/>
                <w:rtl/>
                <w:lang w:bidi="ar-DZ"/>
              </w:rPr>
              <w:t xml:space="preserve"> ،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lastRenderedPageBreak/>
              <w:t>01</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xml:space="preserve">- اللغة </w:t>
            </w:r>
            <w:proofErr w:type="gramStart"/>
            <w:r w:rsidRPr="002D76E1">
              <w:rPr>
                <w:rFonts w:ascii="Sakkal Majalla" w:hAnsi="Sakkal Majalla" w:cs="Sakkal Majalla"/>
                <w:sz w:val="32"/>
                <w:szCs w:val="32"/>
                <w:rtl/>
                <w:lang w:bidi="ar-DZ"/>
              </w:rPr>
              <w:t>ومشكلة</w:t>
            </w:r>
            <w:proofErr w:type="gramEnd"/>
            <w:r w:rsidRPr="002D76E1">
              <w:rPr>
                <w:rFonts w:ascii="Sakkal Majalla" w:hAnsi="Sakkal Majalla" w:cs="Sakkal Majalla"/>
                <w:sz w:val="32"/>
                <w:szCs w:val="32"/>
                <w:rtl/>
                <w:lang w:bidi="ar-DZ"/>
              </w:rPr>
              <w:t xml:space="preserve"> المعرفة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02</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سر اللغة وعلم اللسان</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03</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التعسف والتحرك في اللغة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04</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أهمية علم النفس التجريبي</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05</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كيف يتعلم الطفل اللغة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06</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كيف يتعلم الراشد اللغة؟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07</w:t>
            </w:r>
          </w:p>
        </w:tc>
        <w:tc>
          <w:tcPr>
            <w:tcW w:w="9455" w:type="dxa"/>
          </w:tcPr>
          <w:p w:rsidR="00C569BD" w:rsidRPr="002D76E1" w:rsidRDefault="00C569BD" w:rsidP="00C569BD">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العادات</w:t>
            </w:r>
            <w:proofErr w:type="gramEnd"/>
            <w:r w:rsidRPr="002D76E1">
              <w:rPr>
                <w:rFonts w:ascii="Sakkal Majalla" w:hAnsi="Sakkal Majalla" w:cs="Sakkal Majalla"/>
                <w:sz w:val="32"/>
                <w:szCs w:val="32"/>
                <w:rtl/>
                <w:lang w:bidi="ar-DZ"/>
              </w:rPr>
              <w:t xml:space="preserve"> اللفظية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08</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تأثير العادات اللفظية في عملية تعلم اللغة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09</w:t>
            </w:r>
          </w:p>
        </w:tc>
        <w:tc>
          <w:tcPr>
            <w:tcW w:w="9455" w:type="dxa"/>
          </w:tcPr>
          <w:p w:rsidR="00C569BD" w:rsidRPr="002D76E1" w:rsidRDefault="00C569BD" w:rsidP="00C569BD">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الفروق الفردية في اللغة.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10</w:t>
            </w:r>
          </w:p>
        </w:tc>
        <w:tc>
          <w:tcPr>
            <w:tcW w:w="9455" w:type="dxa"/>
          </w:tcPr>
          <w:p w:rsidR="00C569BD" w:rsidRPr="002D76E1" w:rsidRDefault="00C569BD" w:rsidP="00C569BD">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سيكولوجية</w:t>
            </w:r>
            <w:proofErr w:type="gramEnd"/>
            <w:r w:rsidRPr="002D76E1">
              <w:rPr>
                <w:rFonts w:ascii="Sakkal Majalla" w:hAnsi="Sakkal Majalla" w:cs="Sakkal Majalla"/>
                <w:sz w:val="32"/>
                <w:szCs w:val="32"/>
                <w:rtl/>
                <w:lang w:bidi="ar-DZ"/>
              </w:rPr>
              <w:t xml:space="preserve"> القراءة</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11</w:t>
            </w:r>
          </w:p>
        </w:tc>
        <w:tc>
          <w:tcPr>
            <w:tcW w:w="9455" w:type="dxa"/>
          </w:tcPr>
          <w:p w:rsidR="00C569BD" w:rsidRPr="002D76E1" w:rsidRDefault="00C569BD" w:rsidP="00C569BD">
            <w:pPr>
              <w:bidi/>
              <w:ind w:left="-1"/>
              <w:jc w:val="both"/>
              <w:rPr>
                <w:bCs/>
                <w:sz w:val="28"/>
                <w:szCs w:val="28"/>
                <w:rtl/>
                <w:lang w:bidi="ar-DZ"/>
              </w:rPr>
            </w:pPr>
            <w:r w:rsidRPr="002D76E1">
              <w:rPr>
                <w:rFonts w:ascii="Sakkal Majalla" w:hAnsi="Sakkal Majalla" w:cs="Sakkal Majalla"/>
                <w:sz w:val="32"/>
                <w:szCs w:val="32"/>
                <w:rtl/>
                <w:lang w:bidi="ar-DZ"/>
              </w:rPr>
              <w:t xml:space="preserve">- اللغة </w:t>
            </w:r>
            <w:proofErr w:type="gramStart"/>
            <w:r w:rsidRPr="002D76E1">
              <w:rPr>
                <w:rFonts w:ascii="Sakkal Majalla" w:hAnsi="Sakkal Majalla" w:cs="Sakkal Majalla"/>
                <w:sz w:val="32"/>
                <w:szCs w:val="32"/>
                <w:rtl/>
                <w:lang w:bidi="ar-DZ"/>
              </w:rPr>
              <w:t>والشخصية</w:t>
            </w:r>
            <w:proofErr w:type="gramEnd"/>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12</w:t>
            </w:r>
          </w:p>
        </w:tc>
        <w:tc>
          <w:tcPr>
            <w:tcW w:w="9455" w:type="dxa"/>
          </w:tcPr>
          <w:p w:rsidR="00C569BD" w:rsidRPr="002D76E1" w:rsidRDefault="00C569BD" w:rsidP="00C569BD">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hint="cs"/>
                <w:b/>
                <w:sz w:val="28"/>
                <w:szCs w:val="28"/>
                <w:rtl/>
                <w:lang w:bidi="ar-DZ"/>
              </w:rPr>
              <w:t xml:space="preserve"> بين اكتساب اللغة وتعلمها.</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13</w:t>
            </w:r>
          </w:p>
        </w:tc>
        <w:tc>
          <w:tcPr>
            <w:tcW w:w="9455" w:type="dxa"/>
          </w:tcPr>
          <w:p w:rsidR="00C569BD" w:rsidRPr="002D76E1" w:rsidRDefault="00C569BD" w:rsidP="00C569BD">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 xml:space="preserve">- لغة الأم أو </w:t>
            </w:r>
            <w:proofErr w:type="gramStart"/>
            <w:r w:rsidRPr="002D76E1">
              <w:rPr>
                <w:rFonts w:ascii="Sakkal Majalla" w:hAnsi="Sakkal Majalla" w:cs="Sakkal Majalla" w:hint="cs"/>
                <w:b/>
                <w:sz w:val="28"/>
                <w:szCs w:val="28"/>
                <w:rtl/>
                <w:lang w:bidi="ar-DZ"/>
              </w:rPr>
              <w:t>لغة</w:t>
            </w:r>
            <w:proofErr w:type="gramEnd"/>
            <w:r w:rsidRPr="002D76E1">
              <w:rPr>
                <w:rFonts w:ascii="Sakkal Majalla" w:hAnsi="Sakkal Majalla" w:cs="Sakkal Majalla" w:hint="cs"/>
                <w:b/>
                <w:sz w:val="28"/>
                <w:szCs w:val="28"/>
                <w:rtl/>
                <w:lang w:bidi="ar-DZ"/>
              </w:rPr>
              <w:t xml:space="preserve"> المنشأ</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14</w:t>
            </w:r>
          </w:p>
        </w:tc>
        <w:tc>
          <w:tcPr>
            <w:tcW w:w="9455" w:type="dxa"/>
          </w:tcPr>
          <w:p w:rsidR="00C569BD" w:rsidRPr="002D76E1" w:rsidRDefault="00C569BD" w:rsidP="00C569BD">
            <w:pPr>
              <w:bidi/>
              <w:ind w:left="-1"/>
              <w:jc w:val="both"/>
              <w:rPr>
                <w:rFonts w:ascii="Sakkal Majalla" w:hAnsi="Sakkal Majalla" w:cs="Sakkal Majalla"/>
                <w:b/>
                <w:sz w:val="18"/>
                <w:szCs w:val="30"/>
                <w:rtl/>
                <w:lang w:bidi="ar-DZ"/>
              </w:rPr>
            </w:pPr>
            <w:r w:rsidRPr="002D76E1">
              <w:rPr>
                <w:rFonts w:ascii="Sakkal Majalla" w:hAnsi="Sakkal Majalla" w:cs="Sakkal Majalla" w:hint="cs"/>
                <w:b/>
                <w:sz w:val="18"/>
                <w:szCs w:val="30"/>
                <w:rtl/>
                <w:lang w:bidi="ar-DZ"/>
              </w:rPr>
              <w:t>-</w:t>
            </w:r>
            <w:r w:rsidRPr="002D76E1">
              <w:rPr>
                <w:rFonts w:ascii="Sakkal Majalla" w:hAnsi="Sakkal Majalla" w:cs="Sakkal Majalla"/>
                <w:b/>
                <w:sz w:val="18"/>
                <w:szCs w:val="30"/>
                <w:rtl/>
                <w:lang w:bidi="ar-DZ"/>
              </w:rPr>
              <w:t xml:space="preserve"> تعلم اللغة الثانية وأثرها </w:t>
            </w:r>
            <w:r w:rsidRPr="002D76E1">
              <w:rPr>
                <w:rFonts w:ascii="Sakkal Majalla" w:hAnsi="Sakkal Majalla" w:cs="Sakkal Majalla" w:hint="cs"/>
                <w:b/>
                <w:sz w:val="18"/>
                <w:szCs w:val="30"/>
                <w:rtl/>
                <w:lang w:bidi="ar-DZ"/>
              </w:rPr>
              <w:t>في عملية التعلم.</w:t>
            </w:r>
          </w:p>
        </w:tc>
      </w:tr>
      <w:tr w:rsidR="00C569BD" w:rsidRPr="002D76E1" w:rsidTr="004823A3">
        <w:tc>
          <w:tcPr>
            <w:tcW w:w="0" w:type="auto"/>
          </w:tcPr>
          <w:p w:rsidR="00C569BD" w:rsidRPr="002D76E1" w:rsidRDefault="00C569BD" w:rsidP="004823A3">
            <w:pPr>
              <w:bidi/>
              <w:jc w:val="center"/>
              <w:rPr>
                <w:b/>
                <w:sz w:val="22"/>
                <w:szCs w:val="22"/>
                <w:rtl/>
                <w:lang w:bidi="ar-DZ"/>
              </w:rPr>
            </w:pPr>
            <w:r w:rsidRPr="002D76E1">
              <w:rPr>
                <w:rFonts w:hint="cs"/>
                <w:b/>
                <w:sz w:val="22"/>
                <w:szCs w:val="22"/>
                <w:rtl/>
                <w:lang w:bidi="ar-DZ"/>
              </w:rPr>
              <w:t>15</w:t>
            </w:r>
          </w:p>
        </w:tc>
        <w:tc>
          <w:tcPr>
            <w:tcW w:w="9455" w:type="dxa"/>
          </w:tcPr>
          <w:p w:rsidR="00C569BD" w:rsidRPr="002D76E1" w:rsidRDefault="00C569BD" w:rsidP="004823A3">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عيوب</w:t>
            </w:r>
            <w:proofErr w:type="gramEnd"/>
            <w:r w:rsidRPr="002D76E1">
              <w:rPr>
                <w:rFonts w:ascii="Sakkal Majalla" w:hAnsi="Sakkal Majalla" w:cs="Sakkal Majalla"/>
                <w:sz w:val="32"/>
                <w:szCs w:val="32"/>
                <w:rtl/>
                <w:lang w:bidi="ar-DZ"/>
              </w:rPr>
              <w:t xml:space="preserve"> الكلام</w:t>
            </w:r>
          </w:p>
        </w:tc>
      </w:tr>
    </w:tbl>
    <w:p w:rsidR="002116A0" w:rsidRPr="002D76E1" w:rsidRDefault="002116A0" w:rsidP="00EA6A99">
      <w:pPr>
        <w:pStyle w:val="NormalWeb"/>
        <w:bidi/>
        <w:spacing w:before="0" w:beforeAutospacing="0" w:after="0" w:afterAutospacing="0"/>
        <w:rPr>
          <w:rFonts w:cs="Sakkal Majalla"/>
          <w:bCs/>
          <w:sz w:val="18"/>
          <w:szCs w:val="30"/>
          <w:rtl/>
          <w:lang w:bidi="ar-DZ"/>
        </w:rPr>
      </w:pPr>
      <w:r w:rsidRPr="002D76E1">
        <w:rPr>
          <w:rFonts w:ascii="Calibri" w:hAnsi="Calibri" w:cs="Sakkal Majalla"/>
          <w:sz w:val="18"/>
          <w:szCs w:val="30"/>
        </w:rPr>
        <w:t>.</w:t>
      </w:r>
      <w:r w:rsidRPr="002D76E1">
        <w:rPr>
          <w:rFonts w:cs="Sakkal Majalla"/>
          <w:bCs/>
          <w:sz w:val="18"/>
          <w:szCs w:val="30"/>
          <w:rtl/>
          <w:lang w:bidi="ar-DZ"/>
        </w:rPr>
        <w:t xml:space="preserve">طريقة التقييم: </w:t>
      </w:r>
      <w:r w:rsidR="00EA6A99" w:rsidRPr="002D76E1">
        <w:rPr>
          <w:rFonts w:ascii="Sakkal Majalla" w:hAnsi="Sakkal Majalla" w:cs="Sakkal Majalla"/>
          <w:sz w:val="32"/>
          <w:szCs w:val="32"/>
          <w:rtl/>
          <w:lang w:bidi="ar-DZ"/>
        </w:rPr>
        <w:t>تقييم متواصل ينتهي بامتحان نهائي</w:t>
      </w:r>
      <w:r w:rsidRPr="002D76E1">
        <w:rPr>
          <w:rFonts w:cs="Sakkal Majalla"/>
          <w:bCs/>
          <w:sz w:val="18"/>
          <w:szCs w:val="30"/>
          <w:rtl/>
          <w:lang w:bidi="ar-DZ"/>
        </w:rPr>
        <w:t>....</w:t>
      </w:r>
      <w:r w:rsidR="00EA6A99" w:rsidRPr="002D76E1">
        <w:rPr>
          <w:rFonts w:cs="Sakkal Majalla" w:hint="cs"/>
          <w:bCs/>
          <w:sz w:val="18"/>
          <w:szCs w:val="30"/>
          <w:rtl/>
          <w:lang w:bidi="ar-DZ"/>
        </w:rPr>
        <w:t>الخ</w:t>
      </w:r>
      <w:r w:rsidRPr="002D76E1">
        <w:rPr>
          <w:rFonts w:cs="Sakkal Majalla"/>
          <w:bCs/>
          <w:sz w:val="18"/>
          <w:szCs w:val="30"/>
          <w:rtl/>
          <w:lang w:bidi="ar-DZ"/>
        </w:rPr>
        <w:t xml:space="preserve"> </w:t>
      </w:r>
      <w:proofErr w:type="gramStart"/>
      <w:r w:rsidRPr="002D76E1">
        <w:rPr>
          <w:rFonts w:cs="Sakkal Majalla"/>
          <w:bCs/>
          <w:sz w:val="18"/>
          <w:szCs w:val="30"/>
          <w:rtl/>
          <w:lang w:bidi="ar-DZ"/>
        </w:rPr>
        <w:t>( ي</w:t>
      </w:r>
      <w:proofErr w:type="gramEnd"/>
      <w:r w:rsidRPr="002D76E1">
        <w:rPr>
          <w:rFonts w:cs="Sakkal Majalla"/>
          <w:bCs/>
          <w:sz w:val="18"/>
          <w:szCs w:val="30"/>
          <w:rtl/>
          <w:lang w:bidi="ar-DZ"/>
        </w:rPr>
        <w:t>ُترك الترجيح للسلطة التقديرية لفريق التكوين )</w:t>
      </w:r>
    </w:p>
    <w:p w:rsidR="002116A0" w:rsidRPr="002D76E1" w:rsidRDefault="002116A0" w:rsidP="002116A0">
      <w:pPr>
        <w:pStyle w:val="NormalWeb"/>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يجري تقييم المحاضرات والأعمال الموجهة عن طريق امتحان كتابي في نهاية السداسي.</w:t>
      </w:r>
    </w:p>
    <w:p w:rsidR="002116A0" w:rsidRPr="002D76E1" w:rsidRDefault="002116A0" w:rsidP="002116A0">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xml:space="preserve"> ، مواقع انترنت، </w:t>
      </w:r>
      <w:r w:rsidR="00EA6A99" w:rsidRPr="002D76E1">
        <w:rPr>
          <w:rFonts w:cs="Sakkal Majalla" w:hint="cs"/>
          <w:b/>
          <w:sz w:val="18"/>
          <w:szCs w:val="30"/>
          <w:rtl/>
          <w:lang w:bidi="ar-DZ"/>
        </w:rPr>
        <w:t>الخ</w:t>
      </w:r>
      <w:r w:rsidRPr="002D76E1">
        <w:rPr>
          <w:rFonts w:cs="Sakkal Majalla"/>
          <w:b/>
          <w:sz w:val="18"/>
          <w:szCs w:val="30"/>
          <w:rtl/>
          <w:lang w:bidi="ar-DZ"/>
        </w:rPr>
        <w:t>)</w:t>
      </w:r>
    </w:p>
    <w:p w:rsidR="00EA6A99" w:rsidRPr="002D76E1" w:rsidRDefault="00EA6A99" w:rsidP="00037078">
      <w:pPr>
        <w:pStyle w:val="Paragraphedeliste"/>
        <w:numPr>
          <w:ilvl w:val="0"/>
          <w:numId w:val="17"/>
        </w:numPr>
        <w:bidi/>
        <w:jc w:val="both"/>
        <w:rPr>
          <w:rFonts w:ascii="Sakkal Majalla" w:hAnsi="Sakkal Majalla" w:cs="Sakkal Majalla"/>
          <w:sz w:val="32"/>
          <w:szCs w:val="32"/>
          <w:lang w:bidi="ar-DZ"/>
        </w:rPr>
      </w:pPr>
      <w:r w:rsidRPr="002D76E1">
        <w:rPr>
          <w:rFonts w:ascii="Sakkal Majalla" w:hAnsi="Sakkal Majalla" w:cs="Sakkal Majalla"/>
          <w:sz w:val="32"/>
          <w:szCs w:val="32"/>
          <w:rtl/>
          <w:lang w:bidi="ar-DZ"/>
        </w:rPr>
        <w:t xml:space="preserve">كتاب علم النفس اللغوي لحنفي بن عيسى </w:t>
      </w:r>
    </w:p>
    <w:p w:rsidR="00EA6A99" w:rsidRPr="002D76E1" w:rsidRDefault="00EA6A99" w:rsidP="00037078">
      <w:pPr>
        <w:pStyle w:val="Paragraphedeliste"/>
        <w:numPr>
          <w:ilvl w:val="0"/>
          <w:numId w:val="17"/>
        </w:numPr>
        <w:tabs>
          <w:tab w:val="num" w:pos="278"/>
        </w:tabs>
        <w:bidi/>
        <w:jc w:val="both"/>
        <w:rPr>
          <w:rFonts w:ascii="Sakkal Majalla" w:hAnsi="Sakkal Majalla" w:cs="Sakkal Majalla"/>
          <w:sz w:val="32"/>
          <w:szCs w:val="32"/>
          <w:lang w:bidi="ar-DZ"/>
        </w:rPr>
      </w:pPr>
      <w:r w:rsidRPr="002D76E1">
        <w:rPr>
          <w:rFonts w:ascii="Sakkal Majalla" w:hAnsi="Sakkal Majalla" w:cs="Sakkal Majalla"/>
          <w:sz w:val="32"/>
          <w:szCs w:val="32"/>
          <w:rtl/>
          <w:lang w:bidi="ar-DZ"/>
        </w:rPr>
        <w:t xml:space="preserve">علم اللغة مقدمة للقارئ </w:t>
      </w:r>
      <w:proofErr w:type="gramStart"/>
      <w:r w:rsidRPr="002D76E1">
        <w:rPr>
          <w:rFonts w:ascii="Sakkal Majalla" w:hAnsi="Sakkal Majalla" w:cs="Sakkal Majalla"/>
          <w:sz w:val="32"/>
          <w:szCs w:val="32"/>
          <w:rtl/>
          <w:lang w:bidi="ar-DZ"/>
        </w:rPr>
        <w:t>العربي ،</w:t>
      </w:r>
      <w:proofErr w:type="gramEnd"/>
      <w:r w:rsidRPr="002D76E1">
        <w:rPr>
          <w:rFonts w:ascii="Sakkal Majalla" w:hAnsi="Sakkal Majalla" w:cs="Sakkal Majalla"/>
          <w:sz w:val="32"/>
          <w:szCs w:val="32"/>
          <w:rtl/>
          <w:lang w:bidi="ar-DZ"/>
        </w:rPr>
        <w:t xml:space="preserve"> دار النهضة للطباعة والنشر، بيروت.</w:t>
      </w:r>
    </w:p>
    <w:p w:rsidR="00EA6A99" w:rsidRPr="002D76E1" w:rsidRDefault="00EA6A99" w:rsidP="00037078">
      <w:pPr>
        <w:pStyle w:val="Paragraphedeliste"/>
        <w:numPr>
          <w:ilvl w:val="0"/>
          <w:numId w:val="17"/>
        </w:numPr>
        <w:bidi/>
        <w:jc w:val="both"/>
        <w:rPr>
          <w:rFonts w:ascii="Sakkal Majalla" w:hAnsi="Sakkal Majalla" w:cs="Sakkal Majalla"/>
          <w:sz w:val="32"/>
          <w:szCs w:val="32"/>
          <w:lang w:bidi="ar-DZ"/>
        </w:rPr>
      </w:pPr>
      <w:r w:rsidRPr="002D76E1">
        <w:rPr>
          <w:rFonts w:ascii="Sakkal Majalla" w:hAnsi="Sakkal Majalla" w:cs="Sakkal Majalla"/>
          <w:sz w:val="32"/>
          <w:szCs w:val="32"/>
          <w:rtl/>
          <w:lang w:bidi="ar-DZ"/>
        </w:rPr>
        <w:t xml:space="preserve">أسس إعداد الكتب التعليمية لغير الناطقين بالعربية. ناصر وعبد الحميد </w:t>
      </w:r>
      <w:proofErr w:type="gramStart"/>
      <w:r w:rsidRPr="002D76E1">
        <w:rPr>
          <w:rFonts w:ascii="Sakkal Majalla" w:hAnsi="Sakkal Majalla" w:cs="Sakkal Majalla"/>
          <w:sz w:val="32"/>
          <w:szCs w:val="32"/>
          <w:rtl/>
          <w:lang w:bidi="ar-DZ"/>
        </w:rPr>
        <w:t>عبد</w:t>
      </w:r>
      <w:proofErr w:type="gramEnd"/>
      <w:r w:rsidRPr="002D76E1">
        <w:rPr>
          <w:rFonts w:ascii="Sakkal Majalla" w:hAnsi="Sakkal Majalla" w:cs="Sakkal Majalla"/>
          <w:sz w:val="32"/>
          <w:szCs w:val="32"/>
          <w:rtl/>
          <w:lang w:bidi="ar-DZ"/>
        </w:rPr>
        <w:t xml:space="preserve"> الله الغالي دار الاعتصام.</w:t>
      </w:r>
    </w:p>
    <w:p w:rsidR="00EA6A99" w:rsidRPr="002D76E1" w:rsidRDefault="00EA6A99" w:rsidP="00037078">
      <w:pPr>
        <w:pStyle w:val="Paragraphedeliste"/>
        <w:numPr>
          <w:ilvl w:val="0"/>
          <w:numId w:val="17"/>
        </w:numPr>
        <w:bidi/>
        <w:jc w:val="both"/>
        <w:rPr>
          <w:rFonts w:ascii="Sakkal Majalla" w:hAnsi="Sakkal Majalla" w:cs="Sakkal Majalla"/>
          <w:sz w:val="32"/>
          <w:szCs w:val="32"/>
          <w:lang w:bidi="ar-DZ"/>
        </w:rPr>
      </w:pPr>
      <w:r w:rsidRPr="002D76E1">
        <w:rPr>
          <w:rFonts w:ascii="Sakkal Majalla" w:hAnsi="Sakkal Majalla" w:cs="Sakkal Majalla"/>
          <w:sz w:val="32"/>
          <w:szCs w:val="32"/>
          <w:rtl/>
          <w:lang w:bidi="ar-DZ"/>
        </w:rPr>
        <w:t xml:space="preserve">كتاب اكتساب اللغة عند الطفل </w:t>
      </w:r>
      <w:proofErr w:type="spellStart"/>
      <w:r w:rsidRPr="002D76E1">
        <w:rPr>
          <w:rFonts w:ascii="Sakkal Majalla" w:hAnsi="Sakkal Majalla" w:cs="Sakkal Majalla"/>
          <w:sz w:val="32"/>
          <w:szCs w:val="32"/>
          <w:rtl/>
          <w:lang w:bidi="ar-DZ"/>
        </w:rPr>
        <w:t>لتازروت</w:t>
      </w:r>
      <w:proofErr w:type="spellEnd"/>
      <w:r w:rsidRPr="002D76E1">
        <w:rPr>
          <w:rFonts w:ascii="Sakkal Majalla" w:hAnsi="Sakkal Majalla" w:cs="Sakkal Majalla"/>
          <w:sz w:val="32"/>
          <w:szCs w:val="32"/>
          <w:rtl/>
          <w:lang w:bidi="ar-DZ"/>
        </w:rPr>
        <w:t xml:space="preserve"> </w:t>
      </w:r>
    </w:p>
    <w:p w:rsidR="00EA6A99" w:rsidRPr="002D76E1" w:rsidRDefault="00EA6A99" w:rsidP="00037078">
      <w:pPr>
        <w:pStyle w:val="Paragraphedeliste"/>
        <w:numPr>
          <w:ilvl w:val="0"/>
          <w:numId w:val="17"/>
        </w:num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سيكولوجية التعلم عند الدكتور عبد الحميد نقرة.</w:t>
      </w:r>
    </w:p>
    <w:p w:rsidR="00EA6A99" w:rsidRPr="002D76E1" w:rsidRDefault="00EA6A99" w:rsidP="00037078">
      <w:pPr>
        <w:numPr>
          <w:ilvl w:val="0"/>
          <w:numId w:val="17"/>
        </w:num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التربية وعلم النفس المختلفة الكائنة  في مكتبة الكلية</w:t>
      </w:r>
    </w:p>
    <w:p w:rsidR="002116A0" w:rsidRPr="002D76E1" w:rsidRDefault="002116A0" w:rsidP="00037078">
      <w:pPr>
        <w:pStyle w:val="NormalWeb"/>
        <w:numPr>
          <w:ilvl w:val="0"/>
          <w:numId w:val="17"/>
        </w:numPr>
        <w:tabs>
          <w:tab w:val="left" w:pos="424"/>
        </w:tabs>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 xml:space="preserve">علم النّفس والأدب، لسامي </w:t>
      </w:r>
      <w:proofErr w:type="spellStart"/>
      <w:r w:rsidRPr="002D76E1">
        <w:rPr>
          <w:rFonts w:ascii="Calibri" w:hAnsi="Calibri" w:cs="Sakkal Majalla"/>
          <w:sz w:val="18"/>
          <w:szCs w:val="30"/>
          <w:rtl/>
        </w:rPr>
        <w:t>الدروبي</w:t>
      </w:r>
      <w:proofErr w:type="spellEnd"/>
    </w:p>
    <w:p w:rsidR="002116A0" w:rsidRDefault="002116A0" w:rsidP="00037078">
      <w:pPr>
        <w:pStyle w:val="NormalWeb"/>
        <w:numPr>
          <w:ilvl w:val="0"/>
          <w:numId w:val="17"/>
        </w:numPr>
        <w:tabs>
          <w:tab w:val="left" w:pos="424"/>
        </w:tabs>
        <w:bidi/>
        <w:spacing w:before="0" w:beforeAutospacing="0" w:after="0" w:afterAutospacing="0"/>
        <w:rPr>
          <w:rFonts w:ascii="Calibri" w:hAnsi="Calibri" w:cs="Sakkal Majalla"/>
          <w:sz w:val="18"/>
          <w:szCs w:val="30"/>
        </w:rPr>
      </w:pPr>
      <w:r w:rsidRPr="002D76E1">
        <w:rPr>
          <w:rFonts w:ascii="Calibri" w:hAnsi="Calibri" w:cs="Sakkal Majalla"/>
          <w:sz w:val="18"/>
          <w:szCs w:val="30"/>
          <w:rtl/>
        </w:rPr>
        <w:t>الاتّجاه النّفسي في نقد الشّعر العربي، لعبد القادر فيدوح بالإضافة إلى الدّراسات والمقالات المنشورة (والتي تنشر) في المجلاّت الجامعيّة، والدّوريّات الوطنيّة والعربيّة والأجنبيّة، ومواقع الإنترنت المختلفة).</w:t>
      </w:r>
    </w:p>
    <w:p w:rsidR="009A25FC" w:rsidRDefault="009A25FC" w:rsidP="009A25FC">
      <w:pPr>
        <w:pStyle w:val="NormalWeb"/>
        <w:numPr>
          <w:ilvl w:val="0"/>
          <w:numId w:val="17"/>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lang w:bidi="ar-DZ"/>
        </w:rPr>
        <w:t xml:space="preserve">سهير كامل أحمد (1998) مدخل إلى علم النفس. جمهورية مصر العربية </w:t>
      </w:r>
      <w:r>
        <w:rPr>
          <w:rFonts w:ascii="Calibri" w:hAnsi="Calibri" w:cs="Sakkal Majalla"/>
          <w:sz w:val="18"/>
          <w:szCs w:val="30"/>
          <w:rtl/>
          <w:lang w:bidi="ar-DZ"/>
        </w:rPr>
        <w:t>–</w:t>
      </w:r>
      <w:r>
        <w:rPr>
          <w:rFonts w:ascii="Calibri" w:hAnsi="Calibri" w:cs="Sakkal Majalla" w:hint="cs"/>
          <w:sz w:val="18"/>
          <w:szCs w:val="30"/>
          <w:rtl/>
          <w:lang w:bidi="ar-DZ"/>
        </w:rPr>
        <w:t xml:space="preserve"> الاسكندرية ، مركز الاسكندرية للكتاب.</w:t>
      </w:r>
    </w:p>
    <w:p w:rsidR="009A25FC" w:rsidRDefault="009A25FC" w:rsidP="009A25FC">
      <w:pPr>
        <w:pStyle w:val="NormalWeb"/>
        <w:numPr>
          <w:ilvl w:val="0"/>
          <w:numId w:val="17"/>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lang w:bidi="ar-DZ"/>
        </w:rPr>
        <w:t xml:space="preserve">رشاد صالح منهوري (1995) التنشئة الاجتماعية والتأخر الدراسي- جمهورية مصر العربية </w:t>
      </w:r>
      <w:r>
        <w:rPr>
          <w:rFonts w:ascii="Calibri" w:hAnsi="Calibri" w:cs="Sakkal Majalla"/>
          <w:sz w:val="18"/>
          <w:szCs w:val="30"/>
          <w:rtl/>
          <w:lang w:bidi="ar-DZ"/>
        </w:rPr>
        <w:t>–</w:t>
      </w:r>
      <w:r>
        <w:rPr>
          <w:rFonts w:ascii="Calibri" w:hAnsi="Calibri" w:cs="Sakkal Majalla" w:hint="cs"/>
          <w:sz w:val="18"/>
          <w:szCs w:val="30"/>
          <w:rtl/>
          <w:lang w:bidi="ar-DZ"/>
        </w:rPr>
        <w:t xml:space="preserve"> الاسكندرية، دار المعرفة الجامعية. </w:t>
      </w:r>
      <w:proofErr w:type="gramStart"/>
      <w:r>
        <w:rPr>
          <w:rFonts w:ascii="Calibri" w:hAnsi="Calibri" w:cs="Sakkal Majalla" w:hint="cs"/>
          <w:sz w:val="18"/>
          <w:szCs w:val="30"/>
          <w:rtl/>
          <w:lang w:bidi="ar-DZ"/>
        </w:rPr>
        <w:t>الطبعة</w:t>
      </w:r>
      <w:proofErr w:type="gramEnd"/>
      <w:r>
        <w:rPr>
          <w:rFonts w:ascii="Calibri" w:hAnsi="Calibri" w:cs="Sakkal Majalla" w:hint="cs"/>
          <w:sz w:val="18"/>
          <w:szCs w:val="30"/>
          <w:rtl/>
          <w:lang w:bidi="ar-DZ"/>
        </w:rPr>
        <w:t xml:space="preserve"> الأولى.</w:t>
      </w:r>
    </w:p>
    <w:p w:rsidR="009A25FC" w:rsidRPr="002D76E1" w:rsidRDefault="009A25FC" w:rsidP="009A25FC">
      <w:pPr>
        <w:pStyle w:val="NormalWeb"/>
        <w:numPr>
          <w:ilvl w:val="0"/>
          <w:numId w:val="17"/>
        </w:numPr>
        <w:tabs>
          <w:tab w:val="left" w:pos="424"/>
        </w:tabs>
        <w:bidi/>
        <w:spacing w:before="0" w:beforeAutospacing="0" w:after="0" w:afterAutospacing="0"/>
        <w:rPr>
          <w:rFonts w:ascii="Calibri" w:hAnsi="Calibri" w:cs="Sakkal Majalla"/>
          <w:sz w:val="18"/>
          <w:szCs w:val="30"/>
          <w:rtl/>
        </w:rPr>
      </w:pPr>
      <w:proofErr w:type="gramStart"/>
      <w:r w:rsidRPr="002D76E1">
        <w:rPr>
          <w:rFonts w:ascii="Calibri" w:hAnsi="Calibri" w:cs="Sakkal Majalla"/>
          <w:sz w:val="18"/>
          <w:szCs w:val="30"/>
          <w:rtl/>
        </w:rPr>
        <w:lastRenderedPageBreak/>
        <w:t>بالإضافة</w:t>
      </w:r>
      <w:proofErr w:type="gramEnd"/>
      <w:r w:rsidRPr="002D76E1">
        <w:rPr>
          <w:rFonts w:ascii="Calibri" w:hAnsi="Calibri" w:cs="Sakkal Majalla"/>
          <w:sz w:val="18"/>
          <w:szCs w:val="30"/>
          <w:rtl/>
        </w:rPr>
        <w:t xml:space="preserve"> إلى الدّراسات والمقالات المنشورة (والتي تنشر) في المجلاّت الجامعيّة، والدّوريّات الوطنيّة والعربيّة والأجنبيّة، ومواقع الإنترنت المختلفة).</w:t>
      </w:r>
    </w:p>
    <w:p w:rsidR="009A25FC" w:rsidRPr="002D76E1" w:rsidRDefault="009A25FC" w:rsidP="009A25FC">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التربية وعلم النفس المختلفة الكائنة  في مكتبة الكلية.</w:t>
      </w:r>
    </w:p>
    <w:p w:rsidR="002116A0" w:rsidRPr="002116A0" w:rsidRDefault="002116A0" w:rsidP="002116A0">
      <w:pPr>
        <w:rPr>
          <w:rFonts w:cs="Sakkal Majalla"/>
          <w:sz w:val="18"/>
          <w:szCs w:val="30"/>
        </w:rPr>
      </w:pPr>
    </w:p>
    <w:p w:rsidR="00AC13AB" w:rsidRPr="002116A0" w:rsidRDefault="00AC13AB" w:rsidP="00AC13AB">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AC13AB" w:rsidRPr="002116A0" w:rsidRDefault="00AC13AB" w:rsidP="00AC13AB">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AC13AB" w:rsidRPr="002116A0" w:rsidRDefault="00AC13AB" w:rsidP="00AC13AB">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Pr="002116A0">
        <w:rPr>
          <w:rFonts w:cs="Sakkal Majalla"/>
          <w:sz w:val="18"/>
          <w:szCs w:val="30"/>
          <w:rtl/>
        </w:rPr>
        <w:t xml:space="preserve"> </w:t>
      </w:r>
      <w:r w:rsidRPr="00B027ED">
        <w:rPr>
          <w:rFonts w:cs="Sakkal Majalla"/>
          <w:b/>
          <w:bCs/>
          <w:color w:val="C00000"/>
          <w:sz w:val="18"/>
          <w:szCs w:val="30"/>
          <w:highlight w:val="yellow"/>
          <w:rtl/>
        </w:rPr>
        <w:t>الأفقية</w:t>
      </w:r>
    </w:p>
    <w:p w:rsidR="00AC13AB" w:rsidRPr="002116A0" w:rsidRDefault="00AC13AB" w:rsidP="00AC13AB">
      <w:pPr>
        <w:bidi/>
        <w:rPr>
          <w:rFonts w:cs="Sakkal Majalla"/>
          <w:bCs/>
          <w:sz w:val="18"/>
          <w:szCs w:val="30"/>
          <w:lang w:bidi="ar-DZ"/>
        </w:rPr>
      </w:pPr>
      <w:r w:rsidRPr="002116A0">
        <w:rPr>
          <w:rFonts w:cs="Sakkal Majalla"/>
          <w:bCs/>
          <w:sz w:val="18"/>
          <w:szCs w:val="30"/>
          <w:rtl/>
          <w:lang w:bidi="ar-DZ"/>
        </w:rPr>
        <w:t>اسم المادة:</w:t>
      </w:r>
      <w:r>
        <w:rPr>
          <w:rFonts w:cs="Sakkal Majalla" w:hint="cs"/>
          <w:bCs/>
          <w:sz w:val="18"/>
          <w:szCs w:val="30"/>
          <w:rtl/>
          <w:lang w:bidi="ar-DZ"/>
        </w:rPr>
        <w:t xml:space="preserve">   </w:t>
      </w:r>
      <w:r w:rsidRPr="00BE112A">
        <w:rPr>
          <w:rFonts w:cs="Sakkal Majalla"/>
          <w:bCs/>
          <w:color w:val="C00000"/>
          <w:sz w:val="18"/>
          <w:szCs w:val="30"/>
          <w:rtl/>
          <w:lang w:bidi="ar-DZ"/>
        </w:rPr>
        <w:t>اللّغة الانجليزية</w:t>
      </w:r>
    </w:p>
    <w:p w:rsidR="00AC13AB" w:rsidRPr="002116A0" w:rsidRDefault="00AC13AB" w:rsidP="00AC13AB">
      <w:pPr>
        <w:bidi/>
        <w:rPr>
          <w:rFonts w:cs="Sakkal Majalla"/>
          <w:bCs/>
          <w:sz w:val="18"/>
          <w:szCs w:val="30"/>
          <w:lang w:bidi="ar-DZ"/>
        </w:rPr>
      </w:pPr>
      <w:r w:rsidRPr="002116A0">
        <w:rPr>
          <w:rFonts w:cs="Sakkal Majalla"/>
          <w:bCs/>
          <w:sz w:val="18"/>
          <w:szCs w:val="30"/>
          <w:rtl/>
          <w:lang w:bidi="ar-DZ"/>
        </w:rPr>
        <w:t>الرصيد:</w:t>
      </w:r>
      <w:r>
        <w:rPr>
          <w:rFonts w:cs="Sakkal Majalla" w:hint="cs"/>
          <w:bCs/>
          <w:sz w:val="18"/>
          <w:szCs w:val="30"/>
          <w:rtl/>
          <w:lang w:bidi="ar-DZ"/>
        </w:rPr>
        <w:t xml:space="preserve"> </w:t>
      </w:r>
      <w:r w:rsidRPr="002116A0">
        <w:rPr>
          <w:rFonts w:cs="Sakkal Majalla" w:hint="cs"/>
          <w:bCs/>
          <w:sz w:val="18"/>
          <w:szCs w:val="30"/>
          <w:rtl/>
          <w:lang w:bidi="ar-DZ"/>
        </w:rPr>
        <w:t>01</w:t>
      </w:r>
    </w:p>
    <w:p w:rsidR="00AC13AB" w:rsidRPr="002116A0" w:rsidRDefault="00AC13AB" w:rsidP="00AC13AB">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w:t>
      </w:r>
      <w:r w:rsidRPr="002116A0">
        <w:rPr>
          <w:rFonts w:cs="Sakkal Majalla" w:hint="cs"/>
          <w:bCs/>
          <w:sz w:val="18"/>
          <w:szCs w:val="30"/>
          <w:rtl/>
          <w:lang w:bidi="ar-DZ"/>
        </w:rPr>
        <w:t>0</w:t>
      </w:r>
      <w:r>
        <w:rPr>
          <w:rFonts w:cs="Sakkal Majalla" w:hint="cs"/>
          <w:bCs/>
          <w:sz w:val="18"/>
          <w:szCs w:val="30"/>
          <w:rtl/>
          <w:lang w:bidi="ar-DZ"/>
        </w:rPr>
        <w:t>1</w:t>
      </w:r>
    </w:p>
    <w:p w:rsidR="00AC13AB" w:rsidRPr="002116A0" w:rsidRDefault="00AC13AB" w:rsidP="00AC13AB">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AC13AB" w:rsidRDefault="00AC13AB" w:rsidP="00AC13AB">
      <w:pPr>
        <w:bidi/>
        <w:rPr>
          <w:rFonts w:cs="Sakkal Majalla"/>
          <w:sz w:val="18"/>
          <w:szCs w:val="30"/>
          <w:rtl/>
          <w:lang w:bidi="ar-DZ"/>
        </w:rPr>
      </w:pPr>
      <w:r w:rsidRPr="00BE112A">
        <w:rPr>
          <w:rFonts w:cs="Sakkal Majalla" w:hint="cs"/>
          <w:b/>
          <w:bCs/>
          <w:sz w:val="32"/>
          <w:szCs w:val="32"/>
          <w:rtl/>
          <w:lang w:bidi="ar-DZ"/>
        </w:rPr>
        <w:t>-</w:t>
      </w:r>
      <w:r>
        <w:rPr>
          <w:rFonts w:cs="Sakkal Majalla"/>
          <w:sz w:val="18"/>
          <w:szCs w:val="30"/>
          <w:rtl/>
          <w:lang w:bidi="ar-DZ"/>
        </w:rPr>
        <w:t xml:space="preserve"> </w:t>
      </w:r>
      <w:r w:rsidRPr="00BE112A">
        <w:rPr>
          <w:rFonts w:cs="Sakkal Majalla"/>
          <w:sz w:val="18"/>
          <w:szCs w:val="30"/>
          <w:rtl/>
          <w:lang w:bidi="ar-DZ"/>
        </w:rPr>
        <w:t>التحكم في اللغة الأخرى التي تصنع العلوم في عالمنا اليوم</w:t>
      </w:r>
    </w:p>
    <w:p w:rsidR="00AC13AB" w:rsidRDefault="00AC13AB" w:rsidP="00AC13AB">
      <w:pPr>
        <w:bidi/>
        <w:rPr>
          <w:rFonts w:cs="Sakkal Majalla"/>
          <w:sz w:val="18"/>
          <w:szCs w:val="30"/>
          <w:rtl/>
          <w:lang w:bidi="ar-DZ"/>
        </w:rPr>
      </w:pPr>
      <w:r>
        <w:rPr>
          <w:rFonts w:cs="Sakkal Majalla" w:hint="cs"/>
          <w:sz w:val="18"/>
          <w:szCs w:val="30"/>
          <w:rtl/>
          <w:lang w:bidi="ar-DZ"/>
        </w:rPr>
        <w:t xml:space="preserve">- </w:t>
      </w:r>
      <w:r w:rsidRPr="002116A0">
        <w:rPr>
          <w:rFonts w:cs="Sakkal Majalla"/>
          <w:sz w:val="18"/>
          <w:szCs w:val="30"/>
          <w:rtl/>
          <w:lang w:bidi="ar-DZ"/>
        </w:rPr>
        <w:t>الاطلاع على كيفية الترجمة التي أصبحت أمرا ملحا على باحثينا</w:t>
      </w:r>
    </w:p>
    <w:p w:rsidR="00AC13AB" w:rsidRDefault="00AC13AB" w:rsidP="00AC13AB">
      <w:pPr>
        <w:bidi/>
        <w:rPr>
          <w:rFonts w:cs="Sakkal Majalla"/>
          <w:sz w:val="18"/>
          <w:szCs w:val="30"/>
          <w:rtl/>
          <w:lang w:bidi="ar-DZ"/>
        </w:rPr>
      </w:pPr>
      <w:r>
        <w:rPr>
          <w:rFonts w:cs="Sakkal Majalla" w:hint="cs"/>
          <w:sz w:val="18"/>
          <w:szCs w:val="30"/>
          <w:rtl/>
          <w:lang w:bidi="ar-DZ"/>
        </w:rPr>
        <w:t xml:space="preserve">- </w:t>
      </w:r>
      <w:r w:rsidRPr="002116A0">
        <w:rPr>
          <w:rFonts w:cs="Sakkal Majalla"/>
          <w:sz w:val="18"/>
          <w:szCs w:val="30"/>
          <w:rtl/>
          <w:lang w:bidi="ar-DZ"/>
        </w:rPr>
        <w:t>الدراية بقضايا التعريب والترجمة</w:t>
      </w:r>
    </w:p>
    <w:p w:rsidR="00AC13AB" w:rsidRDefault="00AC13AB" w:rsidP="00AC13AB">
      <w:pPr>
        <w:bidi/>
        <w:rPr>
          <w:rFonts w:cs="Sakkal Majalla"/>
          <w:sz w:val="18"/>
          <w:szCs w:val="30"/>
          <w:rtl/>
          <w:lang w:bidi="ar-DZ"/>
        </w:rPr>
      </w:pPr>
      <w:r>
        <w:rPr>
          <w:rFonts w:cs="Sakkal Majalla" w:hint="cs"/>
          <w:sz w:val="18"/>
          <w:szCs w:val="30"/>
          <w:rtl/>
          <w:lang w:bidi="ar-DZ"/>
        </w:rPr>
        <w:t xml:space="preserve">- </w:t>
      </w:r>
      <w:r w:rsidRPr="002116A0">
        <w:rPr>
          <w:rFonts w:cs="Sakkal Majalla"/>
          <w:sz w:val="18"/>
          <w:szCs w:val="30"/>
          <w:rtl/>
          <w:lang w:bidi="ar-DZ"/>
        </w:rPr>
        <w:t>أهمية الترجمة في ميدان المصطلح</w:t>
      </w:r>
    </w:p>
    <w:p w:rsidR="00AC13AB" w:rsidRDefault="00AC13AB" w:rsidP="00AC13AB">
      <w:pPr>
        <w:bidi/>
        <w:rPr>
          <w:rFonts w:cs="Sakkal Majalla"/>
          <w:b/>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AC13AB" w:rsidRPr="002116A0" w:rsidRDefault="00AC13AB" w:rsidP="00AC13AB">
      <w:pPr>
        <w:bidi/>
        <w:rPr>
          <w:rFonts w:cs="Sakkal Majalla"/>
          <w:sz w:val="18"/>
          <w:szCs w:val="30"/>
          <w:rtl/>
          <w:lang w:bidi="ar-DZ"/>
        </w:rPr>
      </w:pPr>
      <w:r>
        <w:rPr>
          <w:rFonts w:cs="Sakkal Majalla" w:hint="cs"/>
          <w:sz w:val="18"/>
          <w:szCs w:val="30"/>
          <w:rtl/>
          <w:lang w:bidi="ar-DZ"/>
        </w:rPr>
        <w:t xml:space="preserve">- </w:t>
      </w:r>
      <w:r w:rsidRPr="002116A0">
        <w:rPr>
          <w:rFonts w:cs="Sakkal Majalla"/>
          <w:sz w:val="18"/>
          <w:szCs w:val="30"/>
          <w:rtl/>
          <w:lang w:bidi="ar-DZ"/>
        </w:rPr>
        <w:t>المعرفة بالمصطلحات ال</w:t>
      </w:r>
      <w:r>
        <w:rPr>
          <w:rFonts w:cs="Sakkal Majalla" w:hint="cs"/>
          <w:sz w:val="18"/>
          <w:szCs w:val="30"/>
          <w:rtl/>
          <w:lang w:bidi="ar-DZ"/>
        </w:rPr>
        <w:t xml:space="preserve">لسانية </w:t>
      </w:r>
      <w:proofErr w:type="gramStart"/>
      <w:r w:rsidRPr="002116A0">
        <w:rPr>
          <w:rFonts w:cs="Sakkal Majalla"/>
          <w:sz w:val="18"/>
          <w:szCs w:val="30"/>
          <w:rtl/>
          <w:lang w:bidi="ar-DZ"/>
        </w:rPr>
        <w:t>الأكثر</w:t>
      </w:r>
      <w:proofErr w:type="gramEnd"/>
      <w:r w:rsidRPr="002116A0">
        <w:rPr>
          <w:rFonts w:cs="Sakkal Majalla"/>
          <w:sz w:val="18"/>
          <w:szCs w:val="30"/>
          <w:rtl/>
          <w:lang w:bidi="ar-DZ"/>
        </w:rPr>
        <w:t xml:space="preserve"> تداولا باللغة العربية وباللغة الأجنبية</w:t>
      </w:r>
    </w:p>
    <w:p w:rsidR="00AC13AB" w:rsidRDefault="00AC13AB" w:rsidP="00AC13AB">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p w:rsidR="00AC13AB" w:rsidRPr="002116A0" w:rsidRDefault="00AC13AB" w:rsidP="00AC13AB">
      <w:pPr>
        <w:bidi/>
        <w:rPr>
          <w:rFonts w:cs="Sakkal Majalla"/>
          <w:b/>
          <w:bCs/>
          <w:sz w:val="18"/>
          <w:szCs w:val="30"/>
          <w:rtl/>
          <w:lang w:bidi="ar-DZ"/>
        </w:rPr>
      </w:pPr>
    </w:p>
    <w:p w:rsidR="00AC13AB" w:rsidRPr="002116A0" w:rsidRDefault="00AC13AB" w:rsidP="00AC13AB">
      <w:pPr>
        <w:jc w:val="center"/>
        <w:rPr>
          <w:rFonts w:cs="Sakkal Majalla"/>
          <w:b/>
          <w:bCs/>
          <w:sz w:val="18"/>
          <w:szCs w:val="30"/>
        </w:rPr>
      </w:pPr>
      <w:r w:rsidRPr="002116A0">
        <w:rPr>
          <w:rFonts w:cs="Sakkal Majalla"/>
          <w:b/>
          <w:bCs/>
          <w:sz w:val="18"/>
          <w:szCs w:val="30"/>
        </w:rPr>
        <w:t>Course description</w:t>
      </w:r>
    </w:p>
    <w:tbl>
      <w:tblPr>
        <w:tblW w:w="4695"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5"/>
      </w:tblGrid>
      <w:tr w:rsidR="00AC13AB" w:rsidRPr="002116A0" w:rsidTr="004823A3">
        <w:trPr>
          <w:jc w:val="center"/>
        </w:trPr>
        <w:tc>
          <w:tcPr>
            <w:tcW w:w="4693" w:type="dxa"/>
            <w:tcBorders>
              <w:top w:val="single" w:sz="4" w:space="0" w:color="auto"/>
              <w:left w:val="single" w:sz="4" w:space="0" w:color="auto"/>
              <w:bottom w:val="single" w:sz="4" w:space="0" w:color="auto"/>
              <w:right w:val="single" w:sz="4" w:space="0" w:color="auto"/>
            </w:tcBorders>
            <w:hideMark/>
          </w:tcPr>
          <w:p w:rsidR="00AC13AB" w:rsidRPr="002116A0" w:rsidRDefault="00AC13AB" w:rsidP="004823A3">
            <w:pPr>
              <w:jc w:val="center"/>
              <w:rPr>
                <w:rFonts w:eastAsia="Calibri" w:cs="Sakkal Majalla"/>
                <w:sz w:val="18"/>
                <w:szCs w:val="30"/>
                <w:lang w:bidi="ar-LB"/>
              </w:rPr>
            </w:pPr>
            <w:proofErr w:type="spellStart"/>
            <w:r w:rsidRPr="002116A0">
              <w:rPr>
                <w:rFonts w:cs="Sakkal Majalla"/>
                <w:sz w:val="18"/>
                <w:szCs w:val="30"/>
                <w:lang w:bidi="ar-LB"/>
              </w:rPr>
              <w:t>Title</w:t>
            </w:r>
            <w:proofErr w:type="spellEnd"/>
            <w:r w:rsidRPr="002116A0">
              <w:rPr>
                <w:rFonts w:cs="Sakkal Majalla"/>
                <w:sz w:val="18"/>
                <w:szCs w:val="30"/>
                <w:lang w:bidi="ar-LB"/>
              </w:rPr>
              <w:t xml:space="preserve"> </w:t>
            </w:r>
          </w:p>
        </w:tc>
      </w:tr>
      <w:tr w:rsidR="00AC13AB" w:rsidRPr="002116A0" w:rsidTr="004823A3">
        <w:trPr>
          <w:jc w:val="center"/>
        </w:trPr>
        <w:tc>
          <w:tcPr>
            <w:tcW w:w="4693" w:type="dxa"/>
            <w:tcBorders>
              <w:top w:val="single" w:sz="4" w:space="0" w:color="auto"/>
              <w:left w:val="single" w:sz="4" w:space="0" w:color="auto"/>
              <w:bottom w:val="single" w:sz="4" w:space="0" w:color="auto"/>
              <w:right w:val="single" w:sz="4" w:space="0" w:color="auto"/>
            </w:tcBorders>
            <w:hideMark/>
          </w:tcPr>
          <w:p w:rsidR="00AC13AB" w:rsidRPr="002116A0" w:rsidRDefault="00AC13AB" w:rsidP="004823A3">
            <w:pPr>
              <w:rPr>
                <w:rFonts w:eastAsia="Calibri" w:cs="Sakkal Majalla"/>
                <w:sz w:val="18"/>
                <w:szCs w:val="30"/>
                <w:lang w:bidi="ar-LB"/>
              </w:rPr>
            </w:pPr>
            <w:proofErr w:type="spellStart"/>
            <w:r w:rsidRPr="002116A0">
              <w:rPr>
                <w:rFonts w:cs="Sakkal Majalla"/>
                <w:sz w:val="18"/>
                <w:szCs w:val="30"/>
                <w:lang w:bidi="ar-LB"/>
              </w:rPr>
              <w:t>Remedial</w:t>
            </w:r>
            <w:proofErr w:type="spellEnd"/>
            <w:r w:rsidRPr="002116A0">
              <w:rPr>
                <w:rFonts w:cs="Sakkal Majalla"/>
                <w:sz w:val="18"/>
                <w:szCs w:val="30"/>
                <w:lang w:bidi="ar-LB"/>
              </w:rPr>
              <w:t xml:space="preserve"> </w:t>
            </w:r>
            <w:proofErr w:type="spellStart"/>
            <w:r w:rsidRPr="002116A0">
              <w:rPr>
                <w:rFonts w:cs="Sakkal Majalla"/>
                <w:sz w:val="18"/>
                <w:szCs w:val="30"/>
                <w:lang w:bidi="ar-LB"/>
              </w:rPr>
              <w:t>english</w:t>
            </w:r>
            <w:proofErr w:type="spellEnd"/>
            <w:r w:rsidRPr="002116A0">
              <w:rPr>
                <w:rFonts w:cs="Sakkal Majalla"/>
                <w:sz w:val="18"/>
                <w:szCs w:val="30"/>
                <w:lang w:bidi="ar-LB"/>
              </w:rPr>
              <w:t xml:space="preserve"> </w:t>
            </w:r>
          </w:p>
        </w:tc>
      </w:tr>
      <w:tr w:rsidR="00AC13AB" w:rsidRPr="002116A0" w:rsidTr="004823A3">
        <w:trPr>
          <w:jc w:val="center"/>
        </w:trPr>
        <w:tc>
          <w:tcPr>
            <w:tcW w:w="4693" w:type="dxa"/>
            <w:tcBorders>
              <w:top w:val="single" w:sz="4" w:space="0" w:color="auto"/>
              <w:left w:val="single" w:sz="4" w:space="0" w:color="auto"/>
              <w:bottom w:val="single" w:sz="4" w:space="0" w:color="auto"/>
              <w:right w:val="single" w:sz="4" w:space="0" w:color="auto"/>
            </w:tcBorders>
            <w:hideMark/>
          </w:tcPr>
          <w:p w:rsidR="00AC13AB" w:rsidRPr="002116A0" w:rsidRDefault="00AC13AB" w:rsidP="004823A3">
            <w:pPr>
              <w:rPr>
                <w:rFonts w:eastAsia="Calibri" w:cs="Sakkal Majalla"/>
                <w:sz w:val="18"/>
                <w:szCs w:val="30"/>
                <w:lang w:bidi="ar-LB"/>
              </w:rPr>
            </w:pPr>
            <w:proofErr w:type="spellStart"/>
            <w:r w:rsidRPr="002116A0">
              <w:rPr>
                <w:rFonts w:cs="Sakkal Majalla"/>
                <w:sz w:val="18"/>
                <w:szCs w:val="30"/>
                <w:lang w:bidi="ar-LB"/>
              </w:rPr>
              <w:t>Remedial</w:t>
            </w:r>
            <w:proofErr w:type="spellEnd"/>
            <w:r w:rsidRPr="002116A0">
              <w:rPr>
                <w:rFonts w:cs="Sakkal Majalla"/>
                <w:sz w:val="18"/>
                <w:szCs w:val="30"/>
                <w:lang w:bidi="ar-LB"/>
              </w:rPr>
              <w:t xml:space="preserve"> </w:t>
            </w:r>
            <w:proofErr w:type="spellStart"/>
            <w:r w:rsidRPr="002116A0">
              <w:rPr>
                <w:rFonts w:cs="Sakkal Majalla"/>
                <w:sz w:val="18"/>
                <w:szCs w:val="30"/>
                <w:lang w:bidi="ar-LB"/>
              </w:rPr>
              <w:t>english</w:t>
            </w:r>
            <w:proofErr w:type="spellEnd"/>
          </w:p>
        </w:tc>
      </w:tr>
    </w:tbl>
    <w:p w:rsidR="00AC13AB" w:rsidRPr="002116A0" w:rsidRDefault="00AC13AB" w:rsidP="00AC13AB">
      <w:pPr>
        <w:jc w:val="lowKashida"/>
        <w:rPr>
          <w:rFonts w:eastAsia="Calibri" w:cs="Sakkal Majalla"/>
          <w:sz w:val="18"/>
          <w:szCs w:val="30"/>
          <w:rtl/>
          <w:lang w:bidi="ar-LB"/>
        </w:rPr>
      </w:pPr>
    </w:p>
    <w:p w:rsidR="00AC13AB" w:rsidRPr="002116A0" w:rsidRDefault="00AC13AB" w:rsidP="00AC13AB">
      <w:pPr>
        <w:jc w:val="lowKashida"/>
        <w:rPr>
          <w:rFonts w:cs="Sakkal Majalla"/>
          <w:sz w:val="18"/>
          <w:szCs w:val="30"/>
          <w:rtl/>
          <w:lang w:bidi="ar-LB"/>
        </w:rPr>
      </w:pPr>
      <w:r w:rsidRPr="002116A0">
        <w:rPr>
          <w:rFonts w:cs="Sakkal Majalla"/>
          <w:b/>
          <w:bCs/>
          <w:sz w:val="18"/>
          <w:szCs w:val="30"/>
          <w:lang w:val="en-US" w:bidi="ar-LB"/>
        </w:rPr>
        <w:t xml:space="preserve">Conditions: </w:t>
      </w:r>
      <w:r w:rsidRPr="002116A0">
        <w:rPr>
          <w:rFonts w:cs="Sakkal Majalla"/>
          <w:sz w:val="18"/>
          <w:szCs w:val="30"/>
          <w:lang w:val="en-US" w:bidi="ar-LB"/>
        </w:rPr>
        <w:t>At the beginning of the first semester, each student is placed in one of the levels of Remedial English. He has to succeed in two successive levels starting from the one he has been placed in.</w:t>
      </w:r>
    </w:p>
    <w:p w:rsidR="00AC13AB" w:rsidRPr="002116A0" w:rsidRDefault="00AC13AB" w:rsidP="00AC13AB">
      <w:pPr>
        <w:jc w:val="lowKashida"/>
        <w:rPr>
          <w:rFonts w:cs="Sakkal Majalla"/>
          <w:sz w:val="18"/>
          <w:szCs w:val="30"/>
          <w:lang w:val="en-US" w:bidi="ar-LB"/>
        </w:rPr>
      </w:pPr>
      <w:r w:rsidRPr="002116A0">
        <w:rPr>
          <w:rFonts w:cs="Sakkal Majalla"/>
          <w:b/>
          <w:bCs/>
          <w:sz w:val="18"/>
          <w:szCs w:val="30"/>
          <w:lang w:val="en-US" w:bidi="ar-LB"/>
        </w:rPr>
        <w:t xml:space="preserve">Objectives: </w:t>
      </w:r>
      <w:r w:rsidRPr="002116A0">
        <w:rPr>
          <w:rFonts w:cs="Sakkal Majalla"/>
          <w:sz w:val="18"/>
          <w:szCs w:val="30"/>
          <w:lang w:val="en-US" w:bidi="ar-LB"/>
        </w:rPr>
        <w:t>By the end of the course, the student will be able to:</w:t>
      </w:r>
    </w:p>
    <w:p w:rsidR="00AC13AB" w:rsidRPr="002116A0" w:rsidRDefault="00AC13AB" w:rsidP="00037078">
      <w:pPr>
        <w:numPr>
          <w:ilvl w:val="0"/>
          <w:numId w:val="16"/>
        </w:numPr>
        <w:ind w:left="0" w:firstLine="0"/>
        <w:rPr>
          <w:rFonts w:cs="Sakkal Majalla"/>
          <w:sz w:val="18"/>
          <w:szCs w:val="30"/>
          <w:lang w:bidi="ar-DZ"/>
        </w:rPr>
      </w:pPr>
      <w:proofErr w:type="spellStart"/>
      <w:r w:rsidRPr="002116A0">
        <w:rPr>
          <w:rFonts w:cs="Sakkal Majalla"/>
          <w:sz w:val="18"/>
          <w:szCs w:val="30"/>
          <w:lang w:bidi="ar-DZ"/>
        </w:rPr>
        <w:t>Listening</w:t>
      </w:r>
      <w:proofErr w:type="spellEnd"/>
      <w:r w:rsidRPr="002116A0">
        <w:rPr>
          <w:rFonts w:cs="Sakkal Majalla"/>
          <w:sz w:val="18"/>
          <w:szCs w:val="30"/>
          <w:rtl/>
          <w:lang w:bidi="ar-DZ"/>
        </w:rPr>
        <w:t>،</w:t>
      </w:r>
      <w:proofErr w:type="spellStart"/>
      <w:r w:rsidRPr="002116A0">
        <w:rPr>
          <w:rFonts w:cs="Sakkal Majalla"/>
          <w:sz w:val="18"/>
          <w:szCs w:val="30"/>
          <w:lang w:bidi="ar-DZ"/>
        </w:rPr>
        <w:t>speaking</w:t>
      </w:r>
      <w:proofErr w:type="spellEnd"/>
      <w:r w:rsidRPr="002116A0">
        <w:rPr>
          <w:rFonts w:cs="Sakkal Majalla"/>
          <w:sz w:val="18"/>
          <w:szCs w:val="30"/>
          <w:rtl/>
          <w:lang w:bidi="ar-DZ"/>
        </w:rPr>
        <w:t>،</w:t>
      </w:r>
      <w:proofErr w:type="spellStart"/>
      <w:r w:rsidRPr="002116A0">
        <w:rPr>
          <w:rFonts w:cs="Sakkal Majalla"/>
          <w:sz w:val="18"/>
          <w:szCs w:val="30"/>
          <w:lang w:bidi="ar-DZ"/>
        </w:rPr>
        <w:t>reading</w:t>
      </w:r>
      <w:proofErr w:type="spellEnd"/>
      <w:r w:rsidRPr="002116A0">
        <w:rPr>
          <w:rFonts w:cs="Sakkal Majalla"/>
          <w:sz w:val="18"/>
          <w:szCs w:val="30"/>
          <w:rtl/>
          <w:lang w:bidi="ar-DZ"/>
        </w:rPr>
        <w:t>،</w:t>
      </w:r>
      <w:proofErr w:type="spellStart"/>
      <w:r w:rsidRPr="002116A0">
        <w:rPr>
          <w:rFonts w:cs="Sakkal Majalla"/>
          <w:sz w:val="18"/>
          <w:szCs w:val="30"/>
          <w:lang w:bidi="ar-DZ"/>
        </w:rPr>
        <w:t>writing</w:t>
      </w:r>
      <w:proofErr w:type="spellEnd"/>
      <w:r w:rsidRPr="002116A0">
        <w:rPr>
          <w:rFonts w:cs="Sakkal Majalla"/>
          <w:sz w:val="18"/>
          <w:szCs w:val="30"/>
          <w:lang w:bidi="ar-DZ"/>
        </w:rPr>
        <w:t xml:space="preserve"> and grammatical </w:t>
      </w:r>
      <w:proofErr w:type="spellStart"/>
      <w:r w:rsidRPr="002116A0">
        <w:rPr>
          <w:rFonts w:cs="Sakkal Majalla"/>
          <w:sz w:val="18"/>
          <w:szCs w:val="30"/>
          <w:lang w:bidi="ar-DZ"/>
        </w:rPr>
        <w:t>skills</w:t>
      </w:r>
      <w:proofErr w:type="spellEnd"/>
    </w:p>
    <w:p w:rsidR="00AC13AB" w:rsidRPr="002116A0" w:rsidRDefault="00AC13AB" w:rsidP="00037078">
      <w:pPr>
        <w:numPr>
          <w:ilvl w:val="0"/>
          <w:numId w:val="16"/>
        </w:numPr>
        <w:ind w:left="0" w:firstLine="0"/>
        <w:rPr>
          <w:rFonts w:cs="Sakkal Majalla"/>
          <w:sz w:val="18"/>
          <w:szCs w:val="30"/>
          <w:lang w:val="en-US" w:bidi="ar-DZ"/>
        </w:rPr>
      </w:pPr>
      <w:r w:rsidRPr="002116A0">
        <w:rPr>
          <w:rFonts w:cs="Sakkal Majalla"/>
          <w:sz w:val="18"/>
          <w:szCs w:val="30"/>
          <w:lang w:val="en-US" w:bidi="ar-DZ"/>
        </w:rPr>
        <w:t xml:space="preserve">Skills of reading and writing in the </w:t>
      </w:r>
      <w:proofErr w:type="spellStart"/>
      <w:r w:rsidRPr="002116A0">
        <w:rPr>
          <w:rFonts w:cs="Sakkal Majalla"/>
          <w:sz w:val="18"/>
          <w:szCs w:val="30"/>
          <w:lang w:val="en-US" w:bidi="ar-DZ"/>
        </w:rPr>
        <w:t>students'academic</w:t>
      </w:r>
      <w:proofErr w:type="spellEnd"/>
      <w:r w:rsidRPr="002116A0">
        <w:rPr>
          <w:rFonts w:cs="Sakkal Majalla"/>
          <w:sz w:val="18"/>
          <w:szCs w:val="30"/>
          <w:lang w:val="en-US" w:bidi="ar-DZ"/>
        </w:rPr>
        <w:t xml:space="preserve"> life.</w:t>
      </w:r>
    </w:p>
    <w:p w:rsidR="00AC13AB" w:rsidRPr="002116A0" w:rsidRDefault="00AC13AB" w:rsidP="00037078">
      <w:pPr>
        <w:numPr>
          <w:ilvl w:val="0"/>
          <w:numId w:val="16"/>
        </w:numPr>
        <w:ind w:left="0" w:firstLine="0"/>
        <w:rPr>
          <w:rFonts w:cs="Sakkal Majalla"/>
          <w:sz w:val="18"/>
          <w:szCs w:val="30"/>
          <w:lang w:bidi="ar-DZ"/>
        </w:rPr>
      </w:pPr>
      <w:r w:rsidRPr="002116A0">
        <w:rPr>
          <w:rFonts w:cs="Sakkal Majalla"/>
          <w:sz w:val="18"/>
          <w:szCs w:val="30"/>
          <w:lang w:bidi="ar-DZ"/>
        </w:rPr>
        <w:t xml:space="preserve">Coures in the </w:t>
      </w:r>
      <w:proofErr w:type="spellStart"/>
      <w:r w:rsidRPr="002116A0">
        <w:rPr>
          <w:rFonts w:cs="Sakkal Majalla"/>
          <w:sz w:val="18"/>
          <w:szCs w:val="30"/>
          <w:lang w:bidi="ar-DZ"/>
        </w:rPr>
        <w:t>students'areas</w:t>
      </w:r>
      <w:proofErr w:type="spellEnd"/>
      <w:r w:rsidRPr="002116A0">
        <w:rPr>
          <w:rFonts w:cs="Sakkal Majalla"/>
          <w:sz w:val="18"/>
          <w:szCs w:val="30"/>
          <w:lang w:bidi="ar-DZ"/>
        </w:rPr>
        <w:t xml:space="preserve"> of </w:t>
      </w:r>
      <w:proofErr w:type="spellStart"/>
      <w:r w:rsidRPr="002116A0">
        <w:rPr>
          <w:rFonts w:cs="Sakkal Majalla"/>
          <w:sz w:val="18"/>
          <w:szCs w:val="30"/>
          <w:lang w:bidi="ar-DZ"/>
        </w:rPr>
        <w:t>specialization:linguistic</w:t>
      </w:r>
      <w:proofErr w:type="spellEnd"/>
      <w:r w:rsidRPr="002116A0">
        <w:rPr>
          <w:rFonts w:cs="Sakkal Majalla"/>
          <w:sz w:val="18"/>
          <w:szCs w:val="30"/>
          <w:rtl/>
          <w:lang w:bidi="ar-DZ"/>
        </w:rPr>
        <w:t>،</w:t>
      </w:r>
      <w:proofErr w:type="spellStart"/>
      <w:r w:rsidRPr="002116A0">
        <w:rPr>
          <w:rFonts w:cs="Sakkal Majalla"/>
          <w:sz w:val="18"/>
          <w:szCs w:val="30"/>
          <w:lang w:bidi="ar-DZ"/>
        </w:rPr>
        <w:t>englishliterature</w:t>
      </w:r>
      <w:proofErr w:type="spellEnd"/>
      <w:r w:rsidRPr="002116A0">
        <w:rPr>
          <w:rFonts w:cs="Sakkal Majalla"/>
          <w:sz w:val="18"/>
          <w:szCs w:val="30"/>
          <w:rtl/>
          <w:lang w:bidi="ar-DZ"/>
        </w:rPr>
        <w:t>،</w:t>
      </w:r>
      <w:proofErr w:type="spellStart"/>
      <w:r w:rsidRPr="002116A0">
        <w:rPr>
          <w:rFonts w:cs="Sakkal Majalla"/>
          <w:sz w:val="18"/>
          <w:szCs w:val="30"/>
          <w:lang w:bidi="ar-DZ"/>
        </w:rPr>
        <w:t>literarycriticism</w:t>
      </w:r>
      <w:proofErr w:type="spellEnd"/>
      <w:r w:rsidRPr="002116A0">
        <w:rPr>
          <w:rFonts w:cs="Sakkal Majalla"/>
          <w:sz w:val="18"/>
          <w:szCs w:val="30"/>
          <w:rtl/>
          <w:lang w:bidi="ar-DZ"/>
        </w:rPr>
        <w:t>،</w:t>
      </w:r>
      <w:proofErr w:type="spellStart"/>
      <w:r w:rsidRPr="002116A0">
        <w:rPr>
          <w:rFonts w:cs="Sakkal Majalla"/>
          <w:sz w:val="18"/>
          <w:szCs w:val="30"/>
          <w:lang w:bidi="ar-DZ"/>
        </w:rPr>
        <w:t>comparativeliterature</w:t>
      </w:r>
      <w:proofErr w:type="spellEnd"/>
      <w:r w:rsidRPr="002116A0">
        <w:rPr>
          <w:rFonts w:cs="Sakkal Majalla"/>
          <w:sz w:val="18"/>
          <w:szCs w:val="30"/>
          <w:rtl/>
          <w:lang w:bidi="ar-DZ"/>
        </w:rPr>
        <w:t>،</w:t>
      </w:r>
      <w:proofErr w:type="spellStart"/>
      <w:r w:rsidRPr="002116A0">
        <w:rPr>
          <w:rFonts w:cs="Sakkal Majalla"/>
          <w:sz w:val="18"/>
          <w:szCs w:val="30"/>
          <w:lang w:bidi="ar-DZ"/>
        </w:rPr>
        <w:t>discourseanalysis</w:t>
      </w:r>
      <w:proofErr w:type="spellEnd"/>
      <w:r w:rsidRPr="002116A0">
        <w:rPr>
          <w:rFonts w:cs="Sakkal Majalla"/>
          <w:sz w:val="18"/>
          <w:szCs w:val="30"/>
          <w:rtl/>
          <w:lang w:bidi="ar-DZ"/>
        </w:rPr>
        <w:t>،</w:t>
      </w:r>
      <w:proofErr w:type="spellStart"/>
      <w:r w:rsidRPr="002116A0">
        <w:rPr>
          <w:rFonts w:cs="Sakkal Majalla"/>
          <w:sz w:val="18"/>
          <w:szCs w:val="30"/>
          <w:lang w:bidi="ar-DZ"/>
        </w:rPr>
        <w:t>history</w:t>
      </w:r>
      <w:proofErr w:type="spellEnd"/>
      <w:r w:rsidRPr="002116A0">
        <w:rPr>
          <w:rFonts w:cs="Sakkal Majalla"/>
          <w:sz w:val="18"/>
          <w:szCs w:val="30"/>
          <w:lang w:bidi="ar-DZ"/>
        </w:rPr>
        <w:t xml:space="preserve"> of </w:t>
      </w:r>
      <w:proofErr w:type="spellStart"/>
      <w:r w:rsidRPr="002116A0">
        <w:rPr>
          <w:rFonts w:cs="Sakkal Majalla"/>
          <w:sz w:val="18"/>
          <w:szCs w:val="30"/>
          <w:lang w:bidi="ar-DZ"/>
        </w:rPr>
        <w:t>literature</w:t>
      </w:r>
      <w:proofErr w:type="spellEnd"/>
      <w:r w:rsidRPr="002116A0">
        <w:rPr>
          <w:rFonts w:cs="Sakkal Majalla"/>
          <w:sz w:val="18"/>
          <w:szCs w:val="30"/>
          <w:lang w:bidi="ar-DZ"/>
        </w:rPr>
        <w:t xml:space="preserve">. </w:t>
      </w:r>
    </w:p>
    <w:p w:rsidR="00AC13AB" w:rsidRPr="002116A0" w:rsidRDefault="00AC13AB" w:rsidP="00037078">
      <w:pPr>
        <w:numPr>
          <w:ilvl w:val="0"/>
          <w:numId w:val="16"/>
        </w:numPr>
        <w:ind w:left="0" w:firstLine="0"/>
        <w:rPr>
          <w:rFonts w:cs="Sakkal Majalla"/>
          <w:sz w:val="18"/>
          <w:szCs w:val="30"/>
          <w:rtl/>
          <w:lang w:bidi="ar-DZ"/>
        </w:rPr>
      </w:pPr>
      <w:r w:rsidRPr="002116A0">
        <w:rPr>
          <w:rFonts w:cs="Sakkal Majalla"/>
          <w:sz w:val="18"/>
          <w:szCs w:val="30"/>
          <w:lang w:val="en-US" w:bidi="ar-DZ"/>
        </w:rPr>
        <w:t>Skills of reading  through  the application of researching strategies</w:t>
      </w:r>
    </w:p>
    <w:p w:rsidR="00AC13AB" w:rsidRPr="002116A0" w:rsidRDefault="00AC13AB" w:rsidP="00037078">
      <w:pPr>
        <w:numPr>
          <w:ilvl w:val="0"/>
          <w:numId w:val="16"/>
        </w:numPr>
        <w:ind w:left="0" w:firstLine="0"/>
        <w:rPr>
          <w:rFonts w:cs="Sakkal Majalla"/>
          <w:sz w:val="18"/>
          <w:szCs w:val="30"/>
          <w:lang w:val="en-US" w:bidi="ar-DZ"/>
        </w:rPr>
      </w:pPr>
      <w:r w:rsidRPr="002116A0">
        <w:rPr>
          <w:rFonts w:cs="Sakkal Majalla"/>
          <w:sz w:val="18"/>
          <w:szCs w:val="30"/>
          <w:lang w:val="en-US" w:bidi="ar-DZ"/>
        </w:rPr>
        <w:t xml:space="preserve"> Skills of reading and </w:t>
      </w:r>
      <w:proofErr w:type="spellStart"/>
      <w:r w:rsidRPr="002116A0">
        <w:rPr>
          <w:rFonts w:cs="Sakkal Majalla"/>
          <w:sz w:val="18"/>
          <w:szCs w:val="30"/>
          <w:lang w:val="en-US" w:bidi="ar-DZ"/>
        </w:rPr>
        <w:t>analysing</w:t>
      </w:r>
      <w:proofErr w:type="spellEnd"/>
      <w:r w:rsidRPr="002116A0">
        <w:rPr>
          <w:rFonts w:cs="Sakkal Majalla"/>
          <w:sz w:val="18"/>
          <w:szCs w:val="30"/>
          <w:lang w:val="en-US" w:bidi="ar-DZ"/>
        </w:rPr>
        <w:t xml:space="preserve"> longer essays and research paper.</w:t>
      </w:r>
    </w:p>
    <w:p w:rsidR="00AC13AB" w:rsidRPr="002116A0" w:rsidRDefault="00AC13AB" w:rsidP="00AC13AB">
      <w:pPr>
        <w:jc w:val="lowKashida"/>
        <w:rPr>
          <w:rFonts w:cs="Sakkal Majalla"/>
          <w:sz w:val="18"/>
          <w:szCs w:val="30"/>
          <w:rtl/>
          <w:lang w:bidi="ar-LB"/>
        </w:rPr>
      </w:pPr>
      <w:r w:rsidRPr="002116A0">
        <w:rPr>
          <w:rFonts w:cs="Sakkal Majalla"/>
          <w:sz w:val="18"/>
          <w:szCs w:val="30"/>
          <w:lang w:val="en-US" w:bidi="ar-DZ"/>
        </w:rPr>
        <w:t xml:space="preserve">Skills </w:t>
      </w:r>
      <w:proofErr w:type="gramStart"/>
      <w:r w:rsidRPr="002116A0">
        <w:rPr>
          <w:rFonts w:cs="Sakkal Majalla"/>
          <w:sz w:val="18"/>
          <w:szCs w:val="30"/>
          <w:lang w:val="en-US" w:bidi="ar-DZ"/>
        </w:rPr>
        <w:t>of  translating</w:t>
      </w:r>
      <w:proofErr w:type="gramEnd"/>
      <w:r w:rsidRPr="002116A0">
        <w:rPr>
          <w:rFonts w:cs="Sakkal Majalla"/>
          <w:sz w:val="18"/>
          <w:szCs w:val="30"/>
          <w:lang w:val="en-US" w:bidi="ar-DZ"/>
        </w:rPr>
        <w:t xml:space="preserve"> short texts and terms from </w:t>
      </w:r>
      <w:proofErr w:type="spellStart"/>
      <w:r w:rsidRPr="002116A0">
        <w:rPr>
          <w:rFonts w:cs="Sakkal Majalla"/>
          <w:sz w:val="18"/>
          <w:szCs w:val="30"/>
          <w:lang w:val="en-US" w:bidi="ar-DZ"/>
        </w:rPr>
        <w:t>english</w:t>
      </w:r>
      <w:proofErr w:type="spellEnd"/>
      <w:r w:rsidRPr="002116A0">
        <w:rPr>
          <w:rFonts w:cs="Sakkal Majalla"/>
          <w:sz w:val="18"/>
          <w:szCs w:val="30"/>
          <w:lang w:val="en-US" w:bidi="ar-DZ"/>
        </w:rPr>
        <w:t xml:space="preserve"> to </w:t>
      </w:r>
      <w:proofErr w:type="spellStart"/>
      <w:r w:rsidRPr="002116A0">
        <w:rPr>
          <w:rFonts w:cs="Sakkal Majalla"/>
          <w:sz w:val="18"/>
          <w:szCs w:val="30"/>
          <w:lang w:val="en-US" w:bidi="ar-DZ"/>
        </w:rPr>
        <w:t>arabic</w:t>
      </w:r>
      <w:proofErr w:type="spellEnd"/>
    </w:p>
    <w:tbl>
      <w:tblPr>
        <w:tblW w:w="0" w:type="auto"/>
        <w:jc w:val="center"/>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7007"/>
      </w:tblGrid>
      <w:tr w:rsidR="00AC13AB" w:rsidRPr="00AE254A" w:rsidTr="00AC13AB">
        <w:trPr>
          <w:jc w:val="center"/>
        </w:trPr>
        <w:tc>
          <w:tcPr>
            <w:tcW w:w="2761" w:type="dxa"/>
            <w:vMerge w:val="restart"/>
            <w:tcBorders>
              <w:top w:val="single" w:sz="4" w:space="0" w:color="auto"/>
              <w:left w:val="single" w:sz="4" w:space="0" w:color="auto"/>
              <w:bottom w:val="single" w:sz="4" w:space="0" w:color="auto"/>
              <w:right w:val="single" w:sz="4" w:space="0" w:color="auto"/>
            </w:tcBorders>
            <w:vAlign w:val="center"/>
          </w:tcPr>
          <w:p w:rsidR="00AC13AB" w:rsidRPr="002116A0" w:rsidRDefault="00AC13AB" w:rsidP="004823A3">
            <w:pPr>
              <w:autoSpaceDE w:val="0"/>
              <w:autoSpaceDN w:val="0"/>
              <w:adjustRightInd w:val="0"/>
              <w:jc w:val="center"/>
              <w:rPr>
                <w:rFonts w:eastAsia="Calibri" w:cs="Sakkal Majalla"/>
                <w:b/>
                <w:bCs/>
                <w:sz w:val="18"/>
                <w:szCs w:val="30"/>
              </w:rPr>
            </w:pPr>
            <w:r w:rsidRPr="002116A0">
              <w:rPr>
                <w:rFonts w:cs="Sakkal Majalla"/>
                <w:b/>
                <w:bCs/>
                <w:sz w:val="18"/>
                <w:szCs w:val="30"/>
              </w:rPr>
              <w:t>BASIC USER</w:t>
            </w:r>
          </w:p>
          <w:p w:rsidR="00AC13AB" w:rsidRPr="002116A0" w:rsidRDefault="00AC13AB" w:rsidP="004823A3">
            <w:pPr>
              <w:jc w:val="center"/>
              <w:rPr>
                <w:rFonts w:eastAsia="Calibri" w:cs="Sakkal Majalla"/>
                <w:b/>
                <w:bCs/>
                <w:sz w:val="18"/>
                <w:szCs w:val="30"/>
              </w:rPr>
            </w:pPr>
          </w:p>
        </w:tc>
        <w:tc>
          <w:tcPr>
            <w:tcW w:w="7007" w:type="dxa"/>
            <w:tcBorders>
              <w:top w:val="single" w:sz="4" w:space="0" w:color="auto"/>
              <w:left w:val="single" w:sz="4" w:space="0" w:color="auto"/>
              <w:bottom w:val="single" w:sz="4" w:space="0" w:color="auto"/>
              <w:right w:val="single" w:sz="4" w:space="0" w:color="auto"/>
            </w:tcBorders>
            <w:hideMark/>
          </w:tcPr>
          <w:p w:rsidR="00AC13AB" w:rsidRPr="002116A0" w:rsidRDefault="00AC13AB" w:rsidP="004823A3">
            <w:pPr>
              <w:pStyle w:val="Paragraphedeliste"/>
              <w:ind w:left="0"/>
              <w:jc w:val="both"/>
              <w:rPr>
                <w:rFonts w:ascii="Calibri" w:eastAsia="Calibri" w:hAnsi="Calibri" w:cs="Sakkal Majalla"/>
                <w:sz w:val="18"/>
                <w:szCs w:val="30"/>
                <w:lang w:val="en-US"/>
              </w:rPr>
            </w:pPr>
            <w:r w:rsidRPr="002116A0">
              <w:rPr>
                <w:rFonts w:ascii="Calibri" w:hAnsi="Calibri" w:cs="Sakkal Majalla"/>
                <w:sz w:val="18"/>
                <w:szCs w:val="30"/>
                <w:lang w:val="en-US"/>
              </w:rPr>
              <w:t>To get introduced to the language.</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speak about oneself and one’s surrounding.</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introduce himself</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talk about his daily activities</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invite / to accept / to refuse</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fill a form</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lastRenderedPageBreak/>
              <w:t>To write a post card</w:t>
            </w:r>
          </w:p>
        </w:tc>
      </w:tr>
      <w:tr w:rsidR="00AC13AB" w:rsidRPr="00AE254A" w:rsidTr="00AC13AB">
        <w:trPr>
          <w:jc w:val="center"/>
        </w:trPr>
        <w:tc>
          <w:tcPr>
            <w:tcW w:w="2761" w:type="dxa"/>
            <w:vMerge/>
            <w:tcBorders>
              <w:top w:val="single" w:sz="4" w:space="0" w:color="auto"/>
              <w:left w:val="single" w:sz="4" w:space="0" w:color="auto"/>
              <w:bottom w:val="single" w:sz="4" w:space="0" w:color="auto"/>
              <w:right w:val="single" w:sz="4" w:space="0" w:color="auto"/>
            </w:tcBorders>
            <w:vAlign w:val="center"/>
            <w:hideMark/>
          </w:tcPr>
          <w:p w:rsidR="00AC13AB" w:rsidRPr="002116A0" w:rsidRDefault="00AC13AB" w:rsidP="004823A3">
            <w:pPr>
              <w:rPr>
                <w:rFonts w:eastAsia="Calibri" w:cs="Sakkal Majalla"/>
                <w:b/>
                <w:bCs/>
                <w:sz w:val="18"/>
                <w:szCs w:val="30"/>
                <w:lang w:val="en-US"/>
              </w:rPr>
            </w:pPr>
          </w:p>
        </w:tc>
        <w:tc>
          <w:tcPr>
            <w:tcW w:w="7007" w:type="dxa"/>
            <w:tcBorders>
              <w:top w:val="single" w:sz="4" w:space="0" w:color="auto"/>
              <w:left w:val="single" w:sz="4" w:space="0" w:color="auto"/>
              <w:bottom w:val="single" w:sz="4" w:space="0" w:color="auto"/>
              <w:right w:val="single" w:sz="4" w:space="0" w:color="auto"/>
            </w:tcBorders>
            <w:hideMark/>
          </w:tcPr>
          <w:p w:rsidR="00AC13AB" w:rsidRPr="002116A0" w:rsidRDefault="00AC13AB" w:rsidP="004823A3">
            <w:pPr>
              <w:pStyle w:val="Paragraphedeliste"/>
              <w:ind w:left="0"/>
              <w:jc w:val="both"/>
              <w:rPr>
                <w:rFonts w:ascii="Calibri" w:eastAsia="Calibri" w:hAnsi="Calibri" w:cs="Sakkal Majalla"/>
                <w:sz w:val="18"/>
                <w:szCs w:val="30"/>
                <w:lang w:val="en-US"/>
              </w:rPr>
            </w:pPr>
            <w:r w:rsidRPr="002116A0">
              <w:rPr>
                <w:rFonts w:ascii="Calibri" w:hAnsi="Calibri" w:cs="Sakkal Majalla"/>
                <w:sz w:val="18"/>
                <w:szCs w:val="30"/>
                <w:lang w:val="en-US"/>
              </w:rPr>
              <w:t xml:space="preserve">To talk about his preference </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talk about his environment (family, hobbies, work, vacation…)</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write a personal letter</w:t>
            </w:r>
          </w:p>
          <w:p w:rsidR="00AC13AB" w:rsidRPr="002116A0" w:rsidRDefault="00AC13AB" w:rsidP="004823A3">
            <w:pPr>
              <w:autoSpaceDE w:val="0"/>
              <w:autoSpaceDN w:val="0"/>
              <w:adjustRightInd w:val="0"/>
              <w:rPr>
                <w:rFonts w:eastAsia="Calibri" w:cs="Sakkal Majalla"/>
                <w:sz w:val="18"/>
                <w:szCs w:val="30"/>
                <w:lang w:val="en-US"/>
              </w:rPr>
            </w:pPr>
            <w:r w:rsidRPr="002116A0">
              <w:rPr>
                <w:rFonts w:cs="Sakkal Majalla"/>
                <w:sz w:val="18"/>
                <w:szCs w:val="30"/>
                <w:lang w:val="en-US"/>
              </w:rPr>
              <w:t>To talk about his project</w:t>
            </w:r>
          </w:p>
        </w:tc>
      </w:tr>
      <w:tr w:rsidR="00AC13AB" w:rsidRPr="00AE254A" w:rsidTr="00AC13AB">
        <w:trPr>
          <w:jc w:val="center"/>
        </w:trPr>
        <w:tc>
          <w:tcPr>
            <w:tcW w:w="2761" w:type="dxa"/>
            <w:vMerge/>
            <w:tcBorders>
              <w:top w:val="single" w:sz="4" w:space="0" w:color="auto"/>
              <w:left w:val="single" w:sz="4" w:space="0" w:color="auto"/>
              <w:bottom w:val="single" w:sz="4" w:space="0" w:color="auto"/>
              <w:right w:val="single" w:sz="4" w:space="0" w:color="auto"/>
            </w:tcBorders>
            <w:vAlign w:val="center"/>
            <w:hideMark/>
          </w:tcPr>
          <w:p w:rsidR="00AC13AB" w:rsidRPr="002116A0" w:rsidRDefault="00AC13AB" w:rsidP="004823A3">
            <w:pPr>
              <w:rPr>
                <w:rFonts w:eastAsia="Calibri" w:cs="Sakkal Majalla"/>
                <w:b/>
                <w:bCs/>
                <w:sz w:val="18"/>
                <w:szCs w:val="30"/>
                <w:lang w:val="en-US"/>
              </w:rPr>
            </w:pPr>
          </w:p>
        </w:tc>
        <w:tc>
          <w:tcPr>
            <w:tcW w:w="7007" w:type="dxa"/>
            <w:tcBorders>
              <w:top w:val="single" w:sz="4" w:space="0" w:color="auto"/>
              <w:left w:val="single" w:sz="4" w:space="0" w:color="auto"/>
              <w:bottom w:val="single" w:sz="4" w:space="0" w:color="auto"/>
              <w:right w:val="single" w:sz="4" w:space="0" w:color="auto"/>
            </w:tcBorders>
            <w:hideMark/>
          </w:tcPr>
          <w:p w:rsidR="00AC13AB" w:rsidRPr="002116A0" w:rsidRDefault="00AC13AB" w:rsidP="004823A3">
            <w:pPr>
              <w:pStyle w:val="Paragraphedeliste"/>
              <w:ind w:left="0"/>
              <w:jc w:val="both"/>
              <w:rPr>
                <w:rFonts w:ascii="Calibri" w:eastAsia="Calibri" w:hAnsi="Calibri" w:cs="Sakkal Majalla"/>
                <w:sz w:val="18"/>
                <w:szCs w:val="30"/>
                <w:lang w:val="en-US"/>
              </w:rPr>
            </w:pPr>
            <w:r w:rsidRPr="002116A0">
              <w:rPr>
                <w:rFonts w:ascii="Calibri" w:hAnsi="Calibri" w:cs="Sakkal Majalla"/>
                <w:sz w:val="18"/>
                <w:szCs w:val="30"/>
                <w:lang w:val="en-US"/>
              </w:rPr>
              <w:t>To give his opinion</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talk about the past, his studies, his experience</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tell about a past fact (a brief news item)</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 xml:space="preserve">To write simple mails </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understand text related to his major</w:t>
            </w:r>
          </w:p>
        </w:tc>
      </w:tr>
      <w:tr w:rsidR="00AC13AB" w:rsidRPr="00AE254A" w:rsidTr="00AC13AB">
        <w:trPr>
          <w:jc w:val="center"/>
        </w:trPr>
        <w:tc>
          <w:tcPr>
            <w:tcW w:w="2761" w:type="dxa"/>
            <w:tcBorders>
              <w:top w:val="single" w:sz="4" w:space="0" w:color="auto"/>
              <w:left w:val="single" w:sz="4" w:space="0" w:color="auto"/>
              <w:bottom w:val="single" w:sz="4" w:space="0" w:color="auto"/>
              <w:right w:val="single" w:sz="4" w:space="0" w:color="auto"/>
            </w:tcBorders>
            <w:vAlign w:val="center"/>
          </w:tcPr>
          <w:p w:rsidR="00AC13AB" w:rsidRPr="002116A0" w:rsidRDefault="00AC13AB" w:rsidP="004823A3">
            <w:pPr>
              <w:autoSpaceDE w:val="0"/>
              <w:autoSpaceDN w:val="0"/>
              <w:adjustRightInd w:val="0"/>
              <w:jc w:val="center"/>
              <w:rPr>
                <w:rFonts w:eastAsia="Calibri" w:cs="Sakkal Majalla"/>
                <w:b/>
                <w:bCs/>
                <w:sz w:val="18"/>
                <w:szCs w:val="30"/>
              </w:rPr>
            </w:pPr>
            <w:r w:rsidRPr="002116A0">
              <w:rPr>
                <w:rFonts w:cs="Sakkal Majalla"/>
                <w:b/>
                <w:bCs/>
                <w:sz w:val="18"/>
                <w:szCs w:val="30"/>
              </w:rPr>
              <w:t>INDEPENDENT USER</w:t>
            </w:r>
          </w:p>
          <w:p w:rsidR="00AC13AB" w:rsidRPr="002116A0" w:rsidRDefault="00AC13AB" w:rsidP="004823A3">
            <w:pPr>
              <w:jc w:val="center"/>
              <w:rPr>
                <w:rFonts w:eastAsia="Calibri" w:cs="Sakkal Majalla"/>
                <w:b/>
                <w:bCs/>
                <w:sz w:val="18"/>
                <w:szCs w:val="30"/>
              </w:rPr>
            </w:pPr>
          </w:p>
        </w:tc>
        <w:tc>
          <w:tcPr>
            <w:tcW w:w="7007" w:type="dxa"/>
            <w:tcBorders>
              <w:top w:val="single" w:sz="4" w:space="0" w:color="auto"/>
              <w:left w:val="single" w:sz="4" w:space="0" w:color="auto"/>
              <w:bottom w:val="single" w:sz="4" w:space="0" w:color="auto"/>
              <w:right w:val="single" w:sz="4" w:space="0" w:color="auto"/>
            </w:tcBorders>
            <w:hideMark/>
          </w:tcPr>
          <w:p w:rsidR="00AC13AB" w:rsidRPr="002116A0" w:rsidRDefault="00AC13AB" w:rsidP="004823A3">
            <w:pPr>
              <w:pStyle w:val="Paragraphedeliste"/>
              <w:ind w:left="0"/>
              <w:jc w:val="both"/>
              <w:rPr>
                <w:rFonts w:ascii="Calibri" w:eastAsia="Calibri" w:hAnsi="Calibri" w:cs="Sakkal Majalla"/>
                <w:sz w:val="18"/>
                <w:szCs w:val="30"/>
                <w:lang w:val="en-US"/>
              </w:rPr>
            </w:pPr>
            <w:r w:rsidRPr="002116A0">
              <w:rPr>
                <w:rFonts w:ascii="Calibri" w:hAnsi="Calibri" w:cs="Sakkal Majalla"/>
                <w:sz w:val="18"/>
                <w:szCs w:val="30"/>
                <w:lang w:val="en-US"/>
              </w:rPr>
              <w:t>To get familiar with the target language.</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To express oneself and react easily in different situations.</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Motivation letter</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Practicum report</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Formal letter</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Job interview</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Memos &amp; Emails</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Cover letter &amp; Résumés</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Graph analysis</w:t>
            </w:r>
          </w:p>
          <w:p w:rsidR="00AC13AB" w:rsidRPr="002116A0" w:rsidRDefault="00AC13AB" w:rsidP="004823A3">
            <w:pPr>
              <w:pStyle w:val="Paragraphedeliste"/>
              <w:ind w:left="0"/>
              <w:jc w:val="both"/>
              <w:rPr>
                <w:rFonts w:ascii="Calibri" w:hAnsi="Calibri" w:cs="Sakkal Majalla"/>
                <w:sz w:val="18"/>
                <w:szCs w:val="30"/>
                <w:lang w:val="en-US"/>
              </w:rPr>
            </w:pPr>
            <w:r w:rsidRPr="002116A0">
              <w:rPr>
                <w:rFonts w:ascii="Calibri" w:hAnsi="Calibri" w:cs="Sakkal Majalla"/>
                <w:sz w:val="18"/>
                <w:szCs w:val="30"/>
                <w:lang w:val="en-US"/>
              </w:rPr>
              <w:t>Organizing reports</w:t>
            </w:r>
          </w:p>
        </w:tc>
      </w:tr>
    </w:tbl>
    <w:p w:rsidR="00AC13AB" w:rsidRPr="002116A0" w:rsidRDefault="00AC13AB" w:rsidP="00AC13AB">
      <w:pPr>
        <w:pStyle w:val="Paragraphedeliste"/>
        <w:ind w:left="0"/>
        <w:rPr>
          <w:rFonts w:ascii="Calibri" w:eastAsia="Calibri" w:hAnsi="Calibri" w:cs="Sakkal Majalla"/>
          <w:sz w:val="18"/>
          <w:szCs w:val="30"/>
          <w:lang w:val="en-US"/>
        </w:rPr>
      </w:pPr>
    </w:p>
    <w:p w:rsidR="00AC13AB" w:rsidRPr="002116A0" w:rsidRDefault="00AC13AB" w:rsidP="00AC13AB">
      <w:pPr>
        <w:bidi/>
        <w:rPr>
          <w:rFonts w:cs="Sakkal Majalla"/>
          <w:bCs/>
          <w:sz w:val="18"/>
          <w:szCs w:val="30"/>
          <w:rtl/>
          <w:lang w:bidi="ar-DZ"/>
        </w:rPr>
      </w:pPr>
      <w:proofErr w:type="gramStart"/>
      <w:r w:rsidRPr="002116A0">
        <w:rPr>
          <w:rFonts w:cs="Sakkal Majalla"/>
          <w:bCs/>
          <w:sz w:val="18"/>
          <w:szCs w:val="30"/>
          <w:rtl/>
          <w:lang w:bidi="ar-DZ"/>
        </w:rPr>
        <w:t>طريقة</w:t>
      </w:r>
      <w:proofErr w:type="gramEnd"/>
      <w:r w:rsidRPr="002116A0">
        <w:rPr>
          <w:rFonts w:cs="Sakkal Majalla"/>
          <w:bCs/>
          <w:sz w:val="18"/>
          <w:szCs w:val="30"/>
          <w:rtl/>
          <w:lang w:bidi="ar-DZ"/>
        </w:rPr>
        <w:t xml:space="preserve"> التقييم</w:t>
      </w:r>
      <w:r w:rsidRPr="002D76E1">
        <w:rPr>
          <w:rFonts w:cs="Sakkal Majalla"/>
          <w:bCs/>
          <w:sz w:val="18"/>
          <w:szCs w:val="30"/>
          <w:rtl/>
          <w:lang w:bidi="ar-DZ"/>
        </w:rPr>
        <w:t xml:space="preserve">: </w:t>
      </w:r>
      <w:r w:rsidRPr="002D76E1">
        <w:rPr>
          <w:rFonts w:cs="Sakkal Majalla"/>
          <w:b/>
          <w:sz w:val="32"/>
          <w:szCs w:val="32"/>
          <w:rtl/>
          <w:lang w:bidi="ar-DZ"/>
        </w:rPr>
        <w:t>مراقبة مستمرة، امتحان....</w:t>
      </w:r>
      <w:r w:rsidRPr="002D76E1">
        <w:rPr>
          <w:rFonts w:cs="Sakkal Majalla" w:hint="cs"/>
          <w:b/>
          <w:sz w:val="32"/>
          <w:szCs w:val="32"/>
          <w:rtl/>
          <w:lang w:bidi="ar-DZ"/>
        </w:rPr>
        <w:t>الخ</w:t>
      </w:r>
      <w:r w:rsidRPr="002116A0">
        <w:rPr>
          <w:rFonts w:cs="Sakkal Majalla"/>
          <w:bCs/>
          <w:sz w:val="18"/>
          <w:szCs w:val="30"/>
          <w:rtl/>
          <w:lang w:bidi="ar-DZ"/>
        </w:rPr>
        <w:t xml:space="preserve"> ( يُترك الترجيح للسلطة التقديرية لفريق التكوين )</w:t>
      </w:r>
    </w:p>
    <w:p w:rsidR="00AC13AB" w:rsidRPr="002116A0" w:rsidRDefault="00AC13AB" w:rsidP="00AC13AB">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تقييم ومتابعة مستمران في التطبيقات</w:t>
      </w:r>
      <w:r>
        <w:rPr>
          <w:rFonts w:ascii="Calibri" w:hAnsi="Calibri" w:cs="Sakkal Majalla" w:hint="cs"/>
          <w:sz w:val="18"/>
          <w:szCs w:val="30"/>
          <w:rtl/>
        </w:rPr>
        <w:t xml:space="preserve"> </w:t>
      </w:r>
      <w:r w:rsidRPr="002116A0">
        <w:rPr>
          <w:rFonts w:ascii="Calibri" w:hAnsi="Calibri" w:cs="Sakkal Majalla"/>
          <w:sz w:val="18"/>
          <w:szCs w:val="30"/>
          <w:rtl/>
        </w:rPr>
        <w:t>(انجاز عروض، بحوث، المشاركة، امتحانات...)</w:t>
      </w:r>
    </w:p>
    <w:p w:rsidR="00AC13AB" w:rsidRPr="002116A0" w:rsidRDefault="00AC13AB" w:rsidP="00AC13AB">
      <w:pPr>
        <w:bidi/>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Pr="002116A0">
        <w:rPr>
          <w:rFonts w:cs="Sakkal Majalla" w:hint="cs"/>
          <w:b/>
          <w:sz w:val="18"/>
          <w:szCs w:val="30"/>
          <w:rtl/>
          <w:lang w:bidi="ar-DZ"/>
        </w:rPr>
        <w:t>الخ</w:t>
      </w:r>
      <w:r w:rsidRPr="002116A0">
        <w:rPr>
          <w:rFonts w:cs="Sakkal Majalla"/>
          <w:b/>
          <w:sz w:val="18"/>
          <w:szCs w:val="30"/>
          <w:rtl/>
          <w:lang w:bidi="ar-DZ"/>
        </w:rPr>
        <w:t>)</w:t>
      </w:r>
    </w:p>
    <w:p w:rsidR="00AC13AB" w:rsidRDefault="00AC13AB" w:rsidP="00AC13AB">
      <w:pPr>
        <w:pStyle w:val="NormalWeb"/>
        <w:spacing w:before="0" w:beforeAutospacing="0" w:after="0" w:afterAutospacing="0"/>
        <w:jc w:val="center"/>
        <w:rPr>
          <w:rStyle w:val="lev"/>
          <w:rFonts w:ascii="Calibri" w:hAnsi="Calibri" w:cs="Sakkal Majalla"/>
          <w:sz w:val="18"/>
          <w:szCs w:val="30"/>
          <w:lang w:bidi="ar-DZ"/>
        </w:rPr>
      </w:pPr>
    </w:p>
    <w:p w:rsidR="00AC13AB" w:rsidRPr="008102E2" w:rsidRDefault="00AC13AB" w:rsidP="00AC13AB">
      <w:pPr>
        <w:autoSpaceDE w:val="0"/>
        <w:autoSpaceDN w:val="0"/>
        <w:adjustRightInd w:val="0"/>
        <w:jc w:val="right"/>
        <w:rPr>
          <w:sz w:val="28"/>
          <w:szCs w:val="28"/>
        </w:rPr>
      </w:pPr>
      <w:r w:rsidRPr="008102E2">
        <w:rPr>
          <w:b/>
          <w:bCs/>
          <w:sz w:val="28"/>
          <w:szCs w:val="28"/>
        </w:rPr>
        <w:t>Barthes, Roland</w:t>
      </w:r>
      <w:r w:rsidRPr="008102E2">
        <w:rPr>
          <w:sz w:val="28"/>
          <w:szCs w:val="28"/>
        </w:rPr>
        <w:t xml:space="preserve">, </w:t>
      </w:r>
      <w:proofErr w:type="spellStart"/>
      <w:r w:rsidRPr="008102E2">
        <w:rPr>
          <w:i/>
          <w:iCs/>
          <w:sz w:val="28"/>
          <w:szCs w:val="28"/>
        </w:rPr>
        <w:t>Oeuvres</w:t>
      </w:r>
      <w:proofErr w:type="spellEnd"/>
      <w:r w:rsidRPr="008102E2">
        <w:rPr>
          <w:i/>
          <w:iCs/>
          <w:sz w:val="28"/>
          <w:szCs w:val="28"/>
        </w:rPr>
        <w:t xml:space="preserve"> complètes I-V, </w:t>
      </w:r>
      <w:r w:rsidRPr="008102E2">
        <w:rPr>
          <w:sz w:val="28"/>
          <w:szCs w:val="28"/>
        </w:rPr>
        <w:t>Seuil, 2002. (Nouvelle édition revue, corrigée et présentée par Eric Marty).</w:t>
      </w:r>
    </w:p>
    <w:p w:rsidR="00AC13AB" w:rsidRPr="008102E2" w:rsidRDefault="00AC13AB" w:rsidP="00AC13AB">
      <w:pPr>
        <w:autoSpaceDE w:val="0"/>
        <w:autoSpaceDN w:val="0"/>
        <w:adjustRightInd w:val="0"/>
        <w:jc w:val="right"/>
        <w:rPr>
          <w:sz w:val="28"/>
          <w:szCs w:val="28"/>
        </w:rPr>
      </w:pPr>
      <w:r w:rsidRPr="008102E2">
        <w:rPr>
          <w:b/>
          <w:bCs/>
          <w:sz w:val="28"/>
          <w:szCs w:val="28"/>
        </w:rPr>
        <w:t>Brunetière, Ferdinand</w:t>
      </w:r>
      <w:r w:rsidRPr="008102E2">
        <w:rPr>
          <w:sz w:val="28"/>
          <w:szCs w:val="28"/>
        </w:rPr>
        <w:t xml:space="preserve">, </w:t>
      </w:r>
      <w:r w:rsidRPr="008102E2">
        <w:rPr>
          <w:i/>
          <w:iCs/>
          <w:sz w:val="28"/>
          <w:szCs w:val="28"/>
        </w:rPr>
        <w:t>Histoire de la littérature française classique (1515-1830)</w:t>
      </w:r>
      <w:r w:rsidRPr="008102E2">
        <w:rPr>
          <w:sz w:val="28"/>
          <w:szCs w:val="28"/>
        </w:rPr>
        <w:t>, Paris, 1903-19.</w:t>
      </w:r>
      <w:r w:rsidRPr="008102E2">
        <w:rPr>
          <w:b/>
          <w:bCs/>
          <w:sz w:val="28"/>
          <w:szCs w:val="28"/>
        </w:rPr>
        <w:t>BEAUMARCHAIS Jean-Pierre, COUTY Daniel, REY Alain</w:t>
      </w:r>
      <w:r w:rsidRPr="008102E2">
        <w:rPr>
          <w:sz w:val="28"/>
          <w:szCs w:val="28"/>
        </w:rPr>
        <w:t xml:space="preserve">, Dictionnaire des littératures de langue française, Paris, Bordas, 1984. </w:t>
      </w:r>
    </w:p>
    <w:p w:rsidR="00AC13AB" w:rsidRPr="008102E2" w:rsidRDefault="00AC13AB" w:rsidP="00AC13AB">
      <w:pPr>
        <w:autoSpaceDE w:val="0"/>
        <w:autoSpaceDN w:val="0"/>
        <w:adjustRightInd w:val="0"/>
        <w:jc w:val="right"/>
        <w:rPr>
          <w:sz w:val="28"/>
          <w:szCs w:val="28"/>
        </w:rPr>
      </w:pPr>
      <w:r w:rsidRPr="008102E2">
        <w:rPr>
          <w:b/>
          <w:bCs/>
          <w:sz w:val="28"/>
          <w:szCs w:val="28"/>
        </w:rPr>
        <w:t xml:space="preserve">BAKHTINE </w:t>
      </w:r>
      <w:proofErr w:type="spellStart"/>
      <w:r w:rsidRPr="008102E2">
        <w:rPr>
          <w:b/>
          <w:bCs/>
          <w:sz w:val="28"/>
          <w:szCs w:val="28"/>
        </w:rPr>
        <w:t>Mikhail</w:t>
      </w:r>
      <w:proofErr w:type="spellEnd"/>
      <w:r w:rsidRPr="008102E2">
        <w:rPr>
          <w:sz w:val="28"/>
          <w:szCs w:val="28"/>
        </w:rPr>
        <w:t>, Esthétique et théorie du roman [1975, 1re trad., 1978], Paris, Gallimard, coll. Tel, 1987.</w:t>
      </w:r>
    </w:p>
    <w:p w:rsidR="00AC13AB" w:rsidRPr="008102E2" w:rsidRDefault="00AC13AB" w:rsidP="00AC13AB">
      <w:pPr>
        <w:autoSpaceDE w:val="0"/>
        <w:autoSpaceDN w:val="0"/>
        <w:adjustRightInd w:val="0"/>
        <w:jc w:val="right"/>
        <w:rPr>
          <w:sz w:val="28"/>
          <w:szCs w:val="28"/>
        </w:rPr>
      </w:pPr>
      <w:r w:rsidRPr="008102E2">
        <w:rPr>
          <w:b/>
          <w:bCs/>
          <w:sz w:val="28"/>
          <w:szCs w:val="28"/>
        </w:rPr>
        <w:t xml:space="preserve">Ducrot, Oscar et Todorov </w:t>
      </w:r>
      <w:proofErr w:type="spellStart"/>
      <w:r w:rsidRPr="008102E2">
        <w:rPr>
          <w:b/>
          <w:bCs/>
          <w:sz w:val="28"/>
          <w:szCs w:val="28"/>
        </w:rPr>
        <w:t>Tzvetan</w:t>
      </w:r>
      <w:proofErr w:type="spellEnd"/>
      <w:r w:rsidRPr="008102E2">
        <w:rPr>
          <w:sz w:val="28"/>
          <w:szCs w:val="28"/>
        </w:rPr>
        <w:t xml:space="preserve">, </w:t>
      </w:r>
      <w:r w:rsidRPr="008102E2">
        <w:rPr>
          <w:i/>
          <w:iCs/>
          <w:sz w:val="28"/>
          <w:szCs w:val="28"/>
        </w:rPr>
        <w:t xml:space="preserve">Le dictionnaire encyclopédique des sciences du </w:t>
      </w:r>
      <w:proofErr w:type="spellStart"/>
      <w:r w:rsidRPr="008102E2">
        <w:rPr>
          <w:i/>
          <w:iCs/>
          <w:sz w:val="28"/>
          <w:szCs w:val="28"/>
        </w:rPr>
        <w:t>langage</w:t>
      </w:r>
      <w:proofErr w:type="gramStart"/>
      <w:r w:rsidRPr="008102E2">
        <w:rPr>
          <w:sz w:val="28"/>
          <w:szCs w:val="28"/>
        </w:rPr>
        <w:t>,Seuil</w:t>
      </w:r>
      <w:proofErr w:type="spellEnd"/>
      <w:proofErr w:type="gramEnd"/>
      <w:r w:rsidRPr="008102E2">
        <w:rPr>
          <w:sz w:val="28"/>
          <w:szCs w:val="28"/>
        </w:rPr>
        <w:t>, 1972.</w:t>
      </w:r>
    </w:p>
    <w:p w:rsidR="00AC13AB" w:rsidRPr="008102E2" w:rsidRDefault="00AC13AB" w:rsidP="00AC13AB">
      <w:pPr>
        <w:autoSpaceDE w:val="0"/>
        <w:autoSpaceDN w:val="0"/>
        <w:adjustRightInd w:val="0"/>
        <w:jc w:val="right"/>
        <w:rPr>
          <w:i/>
          <w:iCs/>
          <w:sz w:val="28"/>
          <w:szCs w:val="28"/>
        </w:rPr>
      </w:pPr>
      <w:r w:rsidRPr="008102E2">
        <w:rPr>
          <w:b/>
          <w:bCs/>
          <w:sz w:val="28"/>
          <w:szCs w:val="28"/>
        </w:rPr>
        <w:t>Goldmann, Lucien</w:t>
      </w:r>
      <w:r w:rsidRPr="008102E2">
        <w:rPr>
          <w:sz w:val="28"/>
          <w:szCs w:val="28"/>
        </w:rPr>
        <w:t xml:space="preserve">, </w:t>
      </w:r>
      <w:r w:rsidRPr="008102E2">
        <w:rPr>
          <w:i/>
          <w:iCs/>
          <w:sz w:val="28"/>
          <w:szCs w:val="28"/>
        </w:rPr>
        <w:t>Le dieu caché. Etude sur la vision tragique dans les Pensées de Pascal et dans le théâtre de Racine</w:t>
      </w:r>
      <w:r w:rsidRPr="008102E2">
        <w:rPr>
          <w:sz w:val="28"/>
          <w:szCs w:val="28"/>
        </w:rPr>
        <w:t>, Paris, Gallimard, NRF, 1959.</w:t>
      </w:r>
    </w:p>
    <w:p w:rsidR="00AC13AB" w:rsidRPr="008102E2" w:rsidRDefault="00AC13AB" w:rsidP="00AC13AB">
      <w:pPr>
        <w:autoSpaceDE w:val="0"/>
        <w:autoSpaceDN w:val="0"/>
        <w:adjustRightInd w:val="0"/>
        <w:jc w:val="right"/>
        <w:rPr>
          <w:sz w:val="28"/>
          <w:szCs w:val="28"/>
        </w:rPr>
      </w:pPr>
      <w:r w:rsidRPr="008102E2">
        <w:rPr>
          <w:b/>
          <w:bCs/>
          <w:sz w:val="28"/>
          <w:szCs w:val="28"/>
        </w:rPr>
        <w:t>Greimas, A-J. et Courtes J.,</w:t>
      </w:r>
      <w:r w:rsidRPr="008102E2">
        <w:rPr>
          <w:sz w:val="28"/>
          <w:szCs w:val="28"/>
        </w:rPr>
        <w:t xml:space="preserve"> </w:t>
      </w:r>
      <w:r w:rsidRPr="008102E2">
        <w:rPr>
          <w:i/>
          <w:iCs/>
          <w:sz w:val="28"/>
          <w:szCs w:val="28"/>
        </w:rPr>
        <w:t>Sémiotique</w:t>
      </w:r>
      <w:r w:rsidRPr="008102E2">
        <w:rPr>
          <w:sz w:val="28"/>
          <w:szCs w:val="28"/>
        </w:rPr>
        <w:t xml:space="preserve">. </w:t>
      </w:r>
      <w:r w:rsidRPr="008102E2">
        <w:rPr>
          <w:i/>
          <w:iCs/>
          <w:sz w:val="28"/>
          <w:szCs w:val="28"/>
        </w:rPr>
        <w:t>Dictionnaire raisonné de la théorie du langage</w:t>
      </w:r>
      <w:r w:rsidRPr="008102E2">
        <w:rPr>
          <w:sz w:val="28"/>
          <w:szCs w:val="28"/>
        </w:rPr>
        <w:t>,</w:t>
      </w:r>
      <w:r>
        <w:rPr>
          <w:sz w:val="28"/>
          <w:szCs w:val="28"/>
        </w:rPr>
        <w:t xml:space="preserve"> </w:t>
      </w:r>
      <w:r w:rsidRPr="008102E2">
        <w:rPr>
          <w:sz w:val="28"/>
          <w:szCs w:val="28"/>
        </w:rPr>
        <w:t>Hachette, t.1, 1979, t.2, 1986.</w:t>
      </w:r>
    </w:p>
    <w:p w:rsidR="00AC13AB" w:rsidRPr="008102E2" w:rsidRDefault="00AC13AB" w:rsidP="00AC13AB">
      <w:pPr>
        <w:autoSpaceDE w:val="0"/>
        <w:autoSpaceDN w:val="0"/>
        <w:adjustRightInd w:val="0"/>
        <w:jc w:val="right"/>
        <w:rPr>
          <w:sz w:val="28"/>
          <w:szCs w:val="28"/>
        </w:rPr>
      </w:pPr>
      <w:proofErr w:type="spellStart"/>
      <w:r w:rsidRPr="008102E2">
        <w:rPr>
          <w:b/>
          <w:bCs/>
          <w:sz w:val="28"/>
          <w:szCs w:val="28"/>
        </w:rPr>
        <w:t>Hollier</w:t>
      </w:r>
      <w:proofErr w:type="spellEnd"/>
      <w:r w:rsidRPr="008102E2">
        <w:rPr>
          <w:b/>
          <w:bCs/>
          <w:sz w:val="28"/>
          <w:szCs w:val="28"/>
        </w:rPr>
        <w:t>, Denis</w:t>
      </w:r>
      <w:r w:rsidRPr="008102E2">
        <w:rPr>
          <w:sz w:val="28"/>
          <w:szCs w:val="28"/>
        </w:rPr>
        <w:t xml:space="preserve"> (éd.)</w:t>
      </w:r>
      <w:r w:rsidRPr="008102E2">
        <w:rPr>
          <w:i/>
          <w:iCs/>
          <w:sz w:val="28"/>
          <w:szCs w:val="28"/>
        </w:rPr>
        <w:t xml:space="preserve">, De la littérature française, </w:t>
      </w:r>
      <w:r w:rsidRPr="008102E2">
        <w:rPr>
          <w:sz w:val="28"/>
          <w:szCs w:val="28"/>
        </w:rPr>
        <w:t>Bordas, 1993.</w:t>
      </w:r>
    </w:p>
    <w:p w:rsidR="00AC13AB" w:rsidRPr="008102E2" w:rsidRDefault="00AC13AB" w:rsidP="00AC13AB">
      <w:pPr>
        <w:autoSpaceDE w:val="0"/>
        <w:autoSpaceDN w:val="0"/>
        <w:adjustRightInd w:val="0"/>
        <w:jc w:val="right"/>
        <w:rPr>
          <w:sz w:val="28"/>
          <w:szCs w:val="28"/>
        </w:rPr>
      </w:pPr>
      <w:r w:rsidRPr="008102E2">
        <w:rPr>
          <w:i/>
          <w:iCs/>
          <w:sz w:val="28"/>
          <w:szCs w:val="28"/>
        </w:rPr>
        <w:t xml:space="preserve">Introduction aux méthodes critiques pour l’analyse littéraire </w:t>
      </w:r>
      <w:r w:rsidRPr="008102E2">
        <w:rPr>
          <w:sz w:val="28"/>
          <w:szCs w:val="28"/>
        </w:rPr>
        <w:t xml:space="preserve">(D. Bergez, P. </w:t>
      </w:r>
      <w:proofErr w:type="spellStart"/>
      <w:r w:rsidRPr="008102E2">
        <w:rPr>
          <w:sz w:val="28"/>
          <w:szCs w:val="28"/>
        </w:rPr>
        <w:t>Barbéris</w:t>
      </w:r>
      <w:proofErr w:type="spellEnd"/>
      <w:r w:rsidRPr="008102E2">
        <w:rPr>
          <w:sz w:val="28"/>
          <w:szCs w:val="28"/>
        </w:rPr>
        <w:t xml:space="preserve">, </w:t>
      </w:r>
    </w:p>
    <w:p w:rsidR="00AC13AB" w:rsidRPr="008102E2" w:rsidRDefault="00AC13AB" w:rsidP="00AC13AB">
      <w:pPr>
        <w:autoSpaceDE w:val="0"/>
        <w:autoSpaceDN w:val="0"/>
        <w:adjustRightInd w:val="0"/>
        <w:jc w:val="right"/>
        <w:rPr>
          <w:sz w:val="28"/>
          <w:szCs w:val="28"/>
        </w:rPr>
      </w:pPr>
      <w:r w:rsidRPr="008102E2">
        <w:rPr>
          <w:b/>
          <w:bCs/>
          <w:sz w:val="28"/>
          <w:szCs w:val="28"/>
        </w:rPr>
        <w:t xml:space="preserve">Biasi, M. Marini et G. </w:t>
      </w:r>
      <w:proofErr w:type="spellStart"/>
      <w:r w:rsidRPr="008102E2">
        <w:rPr>
          <w:b/>
          <w:bCs/>
          <w:sz w:val="28"/>
          <w:szCs w:val="28"/>
        </w:rPr>
        <w:t>Valency</w:t>
      </w:r>
      <w:proofErr w:type="spellEnd"/>
      <w:r w:rsidRPr="008102E2">
        <w:rPr>
          <w:sz w:val="28"/>
          <w:szCs w:val="28"/>
        </w:rPr>
        <w:t>), Bordas, 1990.</w:t>
      </w:r>
    </w:p>
    <w:p w:rsidR="00AC13AB" w:rsidRPr="008102E2" w:rsidRDefault="00AC13AB" w:rsidP="00AC13AB">
      <w:pPr>
        <w:autoSpaceDE w:val="0"/>
        <w:autoSpaceDN w:val="0"/>
        <w:adjustRightInd w:val="0"/>
        <w:jc w:val="right"/>
        <w:rPr>
          <w:sz w:val="28"/>
          <w:szCs w:val="28"/>
        </w:rPr>
      </w:pPr>
      <w:proofErr w:type="spellStart"/>
      <w:r w:rsidRPr="008102E2">
        <w:rPr>
          <w:b/>
          <w:bCs/>
          <w:sz w:val="28"/>
          <w:szCs w:val="28"/>
        </w:rPr>
        <w:t>Jauss</w:t>
      </w:r>
      <w:proofErr w:type="spellEnd"/>
      <w:r w:rsidRPr="008102E2">
        <w:rPr>
          <w:b/>
          <w:bCs/>
          <w:sz w:val="28"/>
          <w:szCs w:val="28"/>
        </w:rPr>
        <w:t>, Hans-Robert</w:t>
      </w:r>
      <w:r w:rsidRPr="008102E2">
        <w:rPr>
          <w:sz w:val="28"/>
          <w:szCs w:val="28"/>
        </w:rPr>
        <w:t xml:space="preserve"> </w:t>
      </w:r>
      <w:r w:rsidRPr="008102E2">
        <w:rPr>
          <w:i/>
          <w:iCs/>
          <w:sz w:val="28"/>
          <w:szCs w:val="28"/>
        </w:rPr>
        <w:t>Pour une esthétique de la réception</w:t>
      </w:r>
      <w:r w:rsidRPr="008102E2">
        <w:rPr>
          <w:sz w:val="28"/>
          <w:szCs w:val="28"/>
        </w:rPr>
        <w:t>, NRF, Gallimard, 1978.</w:t>
      </w:r>
    </w:p>
    <w:p w:rsidR="00AC13AB" w:rsidRPr="008102E2" w:rsidRDefault="00AC13AB" w:rsidP="00AC13AB">
      <w:pPr>
        <w:autoSpaceDE w:val="0"/>
        <w:autoSpaceDN w:val="0"/>
        <w:adjustRightInd w:val="0"/>
        <w:jc w:val="right"/>
        <w:rPr>
          <w:sz w:val="28"/>
          <w:szCs w:val="28"/>
        </w:rPr>
      </w:pPr>
      <w:proofErr w:type="spellStart"/>
      <w:r w:rsidRPr="008102E2">
        <w:rPr>
          <w:b/>
          <w:bCs/>
          <w:sz w:val="28"/>
          <w:szCs w:val="28"/>
        </w:rPr>
        <w:t>Mornet</w:t>
      </w:r>
      <w:proofErr w:type="spellEnd"/>
      <w:r w:rsidRPr="008102E2">
        <w:rPr>
          <w:b/>
          <w:bCs/>
          <w:sz w:val="28"/>
          <w:szCs w:val="28"/>
        </w:rPr>
        <w:t>, Daniel</w:t>
      </w:r>
      <w:r w:rsidRPr="008102E2">
        <w:rPr>
          <w:sz w:val="28"/>
          <w:szCs w:val="28"/>
        </w:rPr>
        <w:t xml:space="preserve">, </w:t>
      </w:r>
      <w:r w:rsidRPr="008102E2">
        <w:rPr>
          <w:i/>
          <w:iCs/>
          <w:sz w:val="28"/>
          <w:szCs w:val="28"/>
        </w:rPr>
        <w:t>Histoire de la littérature et de la pensée française</w:t>
      </w:r>
      <w:r w:rsidRPr="008102E2">
        <w:rPr>
          <w:sz w:val="28"/>
          <w:szCs w:val="28"/>
        </w:rPr>
        <w:t>, Paris, 1924.</w:t>
      </w:r>
    </w:p>
    <w:p w:rsidR="00AC13AB" w:rsidRPr="008102E2" w:rsidRDefault="00AC13AB" w:rsidP="00AC13AB">
      <w:pPr>
        <w:autoSpaceDE w:val="0"/>
        <w:autoSpaceDN w:val="0"/>
        <w:adjustRightInd w:val="0"/>
        <w:jc w:val="right"/>
        <w:rPr>
          <w:sz w:val="28"/>
          <w:szCs w:val="28"/>
        </w:rPr>
      </w:pPr>
      <w:r w:rsidRPr="008102E2">
        <w:rPr>
          <w:b/>
          <w:bCs/>
          <w:sz w:val="28"/>
          <w:szCs w:val="28"/>
        </w:rPr>
        <w:t>Lanson, Gustave</w:t>
      </w:r>
      <w:r w:rsidRPr="008102E2">
        <w:rPr>
          <w:sz w:val="28"/>
          <w:szCs w:val="28"/>
        </w:rPr>
        <w:t xml:space="preserve">, </w:t>
      </w:r>
      <w:r w:rsidRPr="008102E2">
        <w:rPr>
          <w:i/>
          <w:iCs/>
          <w:sz w:val="28"/>
          <w:szCs w:val="28"/>
        </w:rPr>
        <w:t>Histoire de la littérature française</w:t>
      </w:r>
      <w:r w:rsidRPr="008102E2">
        <w:rPr>
          <w:sz w:val="28"/>
          <w:szCs w:val="28"/>
        </w:rPr>
        <w:t>, Paris, 1923.</w:t>
      </w:r>
    </w:p>
    <w:p w:rsidR="00AC13AB" w:rsidRPr="008102E2" w:rsidRDefault="00AC13AB" w:rsidP="00AC13AB">
      <w:pPr>
        <w:autoSpaceDE w:val="0"/>
        <w:autoSpaceDN w:val="0"/>
        <w:adjustRightInd w:val="0"/>
        <w:jc w:val="right"/>
        <w:rPr>
          <w:sz w:val="28"/>
          <w:szCs w:val="28"/>
        </w:rPr>
      </w:pPr>
      <w:proofErr w:type="spellStart"/>
      <w:r w:rsidRPr="008102E2">
        <w:rPr>
          <w:b/>
          <w:bCs/>
          <w:sz w:val="28"/>
          <w:szCs w:val="28"/>
        </w:rPr>
        <w:t>Ravoux</w:t>
      </w:r>
      <w:proofErr w:type="spellEnd"/>
      <w:r w:rsidRPr="008102E2">
        <w:rPr>
          <w:b/>
          <w:bCs/>
          <w:sz w:val="28"/>
          <w:szCs w:val="28"/>
        </w:rPr>
        <w:t xml:space="preserve"> </w:t>
      </w:r>
      <w:proofErr w:type="spellStart"/>
      <w:r w:rsidRPr="008102E2">
        <w:rPr>
          <w:b/>
          <w:bCs/>
          <w:sz w:val="28"/>
          <w:szCs w:val="28"/>
        </w:rPr>
        <w:t>Rallo</w:t>
      </w:r>
      <w:proofErr w:type="spellEnd"/>
      <w:r w:rsidRPr="008102E2">
        <w:rPr>
          <w:b/>
          <w:bCs/>
          <w:sz w:val="28"/>
          <w:szCs w:val="28"/>
        </w:rPr>
        <w:t>, Elisabeth</w:t>
      </w:r>
      <w:r w:rsidRPr="008102E2">
        <w:rPr>
          <w:sz w:val="28"/>
          <w:szCs w:val="28"/>
        </w:rPr>
        <w:t xml:space="preserve">, </w:t>
      </w:r>
      <w:r w:rsidRPr="008102E2">
        <w:rPr>
          <w:i/>
          <w:iCs/>
          <w:sz w:val="28"/>
          <w:szCs w:val="28"/>
        </w:rPr>
        <w:t>Méthodes de critique littéraire</w:t>
      </w:r>
      <w:r w:rsidRPr="008102E2">
        <w:rPr>
          <w:sz w:val="28"/>
          <w:szCs w:val="28"/>
        </w:rPr>
        <w:t xml:space="preserve">, Paris, Armand Colin, </w:t>
      </w:r>
      <w:r>
        <w:rPr>
          <w:sz w:val="28"/>
          <w:szCs w:val="28"/>
        </w:rPr>
        <w:t>1</w:t>
      </w:r>
      <w:r w:rsidRPr="008102E2">
        <w:rPr>
          <w:sz w:val="28"/>
          <w:szCs w:val="28"/>
        </w:rPr>
        <w:t>993</w:t>
      </w:r>
    </w:p>
    <w:p w:rsidR="00AC13AB" w:rsidRPr="008102E2" w:rsidRDefault="00AC13AB" w:rsidP="00AC13AB">
      <w:pPr>
        <w:autoSpaceDE w:val="0"/>
        <w:autoSpaceDN w:val="0"/>
        <w:adjustRightInd w:val="0"/>
        <w:jc w:val="right"/>
        <w:rPr>
          <w:sz w:val="28"/>
          <w:szCs w:val="28"/>
        </w:rPr>
      </w:pPr>
      <w:proofErr w:type="spellStart"/>
      <w:r w:rsidRPr="008102E2">
        <w:rPr>
          <w:b/>
          <w:bCs/>
          <w:sz w:val="28"/>
          <w:szCs w:val="28"/>
        </w:rPr>
        <w:t>Rudler</w:t>
      </w:r>
      <w:proofErr w:type="spellEnd"/>
      <w:r w:rsidRPr="008102E2">
        <w:rPr>
          <w:b/>
          <w:bCs/>
          <w:sz w:val="28"/>
          <w:szCs w:val="28"/>
        </w:rPr>
        <w:t>, Gustave</w:t>
      </w:r>
      <w:r w:rsidRPr="008102E2">
        <w:rPr>
          <w:sz w:val="28"/>
          <w:szCs w:val="28"/>
        </w:rPr>
        <w:t xml:space="preserve">, </w:t>
      </w:r>
      <w:r w:rsidRPr="008102E2">
        <w:rPr>
          <w:i/>
          <w:iCs/>
          <w:sz w:val="28"/>
          <w:szCs w:val="28"/>
        </w:rPr>
        <w:t>Les techniques de la critique et de l’histoire littéraire</w:t>
      </w:r>
      <w:r w:rsidRPr="008102E2">
        <w:rPr>
          <w:sz w:val="28"/>
          <w:szCs w:val="28"/>
        </w:rPr>
        <w:t xml:space="preserve">, Oxford </w:t>
      </w:r>
      <w:proofErr w:type="spellStart"/>
      <w:r w:rsidRPr="008102E2">
        <w:rPr>
          <w:sz w:val="28"/>
          <w:szCs w:val="28"/>
        </w:rPr>
        <w:t>University</w:t>
      </w:r>
      <w:proofErr w:type="spellEnd"/>
      <w:r w:rsidRPr="008102E2">
        <w:rPr>
          <w:sz w:val="28"/>
          <w:szCs w:val="28"/>
        </w:rPr>
        <w:t xml:space="preserve"> Press</w:t>
      </w:r>
      <w:proofErr w:type="gramStart"/>
      <w:r w:rsidRPr="008102E2">
        <w:rPr>
          <w:sz w:val="28"/>
          <w:szCs w:val="28"/>
        </w:rPr>
        <w:t>,1923</w:t>
      </w:r>
      <w:proofErr w:type="gramEnd"/>
      <w:r w:rsidRPr="008102E2">
        <w:rPr>
          <w:sz w:val="28"/>
          <w:szCs w:val="28"/>
        </w:rPr>
        <w:t>.</w:t>
      </w:r>
    </w:p>
    <w:p w:rsidR="00AC13AB" w:rsidRPr="008102E2" w:rsidRDefault="00AC13AB" w:rsidP="00AC13AB">
      <w:pPr>
        <w:autoSpaceDE w:val="0"/>
        <w:autoSpaceDN w:val="0"/>
        <w:adjustRightInd w:val="0"/>
        <w:jc w:val="right"/>
        <w:rPr>
          <w:sz w:val="28"/>
          <w:szCs w:val="28"/>
        </w:rPr>
      </w:pPr>
      <w:proofErr w:type="spellStart"/>
      <w:r w:rsidRPr="008102E2">
        <w:rPr>
          <w:b/>
          <w:bCs/>
          <w:sz w:val="28"/>
          <w:szCs w:val="28"/>
        </w:rPr>
        <w:t>Thumerel</w:t>
      </w:r>
      <w:proofErr w:type="spellEnd"/>
      <w:r w:rsidRPr="008102E2">
        <w:rPr>
          <w:b/>
          <w:bCs/>
          <w:sz w:val="28"/>
          <w:szCs w:val="28"/>
        </w:rPr>
        <w:t>, Fabrice</w:t>
      </w:r>
      <w:r w:rsidRPr="008102E2">
        <w:rPr>
          <w:sz w:val="28"/>
          <w:szCs w:val="28"/>
        </w:rPr>
        <w:t xml:space="preserve">, </w:t>
      </w:r>
      <w:r w:rsidRPr="008102E2">
        <w:rPr>
          <w:i/>
          <w:iCs/>
          <w:sz w:val="28"/>
          <w:szCs w:val="28"/>
        </w:rPr>
        <w:t>La critique littéraire</w:t>
      </w:r>
      <w:r w:rsidRPr="008102E2">
        <w:rPr>
          <w:sz w:val="28"/>
          <w:szCs w:val="28"/>
        </w:rPr>
        <w:t>, Armand Colin, 2000.</w:t>
      </w:r>
    </w:p>
    <w:p w:rsidR="00AC13AB" w:rsidRPr="008102E2" w:rsidRDefault="00AC13AB" w:rsidP="00AC13AB">
      <w:pPr>
        <w:ind w:left="-1"/>
        <w:rPr>
          <w:sz w:val="28"/>
          <w:szCs w:val="28"/>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FD63E6" w:rsidRPr="00F241D9" w:rsidRDefault="00FD63E6" w:rsidP="00FD63E6">
      <w:pPr>
        <w:pStyle w:val="NormalWeb"/>
        <w:bidi/>
        <w:spacing w:before="0" w:beforeAutospacing="0" w:after="0" w:afterAutospacing="0"/>
        <w:jc w:val="center"/>
        <w:rPr>
          <w:rStyle w:val="lev"/>
          <w:rFonts w:ascii="Calibri" w:hAnsi="Calibri" w:cs="Sakkal Majalla"/>
          <w:sz w:val="18"/>
          <w:szCs w:val="30"/>
          <w:lang w:val="fr-FR" w:bidi="ar-DZ"/>
        </w:rPr>
      </w:pPr>
    </w:p>
    <w:p w:rsidR="00225A05" w:rsidRPr="00F241D9" w:rsidRDefault="00225A05" w:rsidP="00225A05">
      <w:pPr>
        <w:pStyle w:val="NormalWeb"/>
        <w:bidi/>
        <w:spacing w:before="0" w:beforeAutospacing="0" w:after="0" w:afterAutospacing="0"/>
        <w:jc w:val="center"/>
        <w:rPr>
          <w:rStyle w:val="lev"/>
          <w:rFonts w:ascii="Calibri" w:hAnsi="Calibri" w:cs="Sakkal Majalla"/>
          <w:sz w:val="18"/>
          <w:szCs w:val="30"/>
          <w:lang w:val="fr-FR" w:bidi="ar-DZ"/>
        </w:rPr>
      </w:pPr>
    </w:p>
    <w:p w:rsidR="00225A05" w:rsidRPr="00F241D9" w:rsidRDefault="00225A05" w:rsidP="00225A05">
      <w:pPr>
        <w:pStyle w:val="NormalWeb"/>
        <w:bidi/>
        <w:spacing w:before="0" w:beforeAutospacing="0" w:after="0" w:afterAutospacing="0"/>
        <w:jc w:val="center"/>
        <w:rPr>
          <w:rStyle w:val="lev"/>
          <w:rFonts w:ascii="Calibri" w:hAnsi="Calibri" w:cs="Sakkal Majalla"/>
          <w:sz w:val="18"/>
          <w:szCs w:val="30"/>
          <w:lang w:val="fr-FR" w:bidi="ar-DZ"/>
        </w:rPr>
      </w:pPr>
    </w:p>
    <w:p w:rsidR="00225A05" w:rsidRPr="00F241D9" w:rsidRDefault="00225A05" w:rsidP="00225A05">
      <w:pPr>
        <w:pStyle w:val="NormalWeb"/>
        <w:bidi/>
        <w:spacing w:before="0" w:beforeAutospacing="0" w:after="0" w:afterAutospacing="0"/>
        <w:jc w:val="center"/>
        <w:rPr>
          <w:rStyle w:val="lev"/>
          <w:rFonts w:ascii="Calibri" w:hAnsi="Calibri" w:cs="Sakkal Majalla"/>
          <w:sz w:val="18"/>
          <w:szCs w:val="30"/>
          <w:lang w:val="fr-FR" w:bidi="ar-DZ"/>
        </w:rPr>
      </w:pPr>
    </w:p>
    <w:p w:rsidR="00225A05" w:rsidRPr="00F241D9" w:rsidRDefault="00225A05" w:rsidP="00225A05">
      <w:pPr>
        <w:pStyle w:val="NormalWeb"/>
        <w:bidi/>
        <w:spacing w:before="0" w:beforeAutospacing="0" w:after="0" w:afterAutospacing="0"/>
        <w:jc w:val="center"/>
        <w:rPr>
          <w:rStyle w:val="lev"/>
          <w:rFonts w:ascii="Calibri" w:hAnsi="Calibri" w:cs="Sakkal Majalla"/>
          <w:sz w:val="18"/>
          <w:szCs w:val="30"/>
          <w:lang w:val="fr-FR" w:bidi="ar-DZ"/>
        </w:rPr>
      </w:pPr>
    </w:p>
    <w:p w:rsidR="00225A05" w:rsidRPr="00F241D9" w:rsidRDefault="00225A05" w:rsidP="00225A05">
      <w:pPr>
        <w:pStyle w:val="NormalWeb"/>
        <w:bidi/>
        <w:spacing w:before="0" w:beforeAutospacing="0" w:after="0" w:afterAutospacing="0"/>
        <w:jc w:val="center"/>
        <w:rPr>
          <w:rStyle w:val="lev"/>
          <w:rFonts w:ascii="Calibri" w:hAnsi="Calibri" w:cs="Sakkal Majalla"/>
          <w:sz w:val="18"/>
          <w:szCs w:val="30"/>
          <w:lang w:val="fr-FR" w:bidi="ar-DZ"/>
        </w:rPr>
      </w:pPr>
    </w:p>
    <w:p w:rsidR="00225A05" w:rsidRPr="00F241D9" w:rsidRDefault="00225A05" w:rsidP="00225A05">
      <w:pPr>
        <w:pStyle w:val="NormalWeb"/>
        <w:bidi/>
        <w:spacing w:before="0" w:beforeAutospacing="0" w:after="0" w:afterAutospacing="0"/>
        <w:jc w:val="center"/>
        <w:rPr>
          <w:rStyle w:val="lev"/>
          <w:rFonts w:ascii="Calibri" w:hAnsi="Calibri" w:cs="Sakkal Majalla"/>
          <w:sz w:val="18"/>
          <w:szCs w:val="30"/>
          <w:lang w:val="fr-FR" w:bidi="ar-DZ"/>
        </w:rPr>
      </w:pPr>
    </w:p>
    <w:p w:rsidR="00225A05" w:rsidRDefault="00225A05" w:rsidP="00225A05">
      <w:pPr>
        <w:pStyle w:val="NormalWeb"/>
        <w:bidi/>
        <w:spacing w:before="0" w:beforeAutospacing="0" w:after="0" w:afterAutospacing="0"/>
        <w:jc w:val="center"/>
        <w:rPr>
          <w:rStyle w:val="lev"/>
          <w:rFonts w:ascii="Calibri" w:hAnsi="Calibri" w:cs="Sakkal Majalla"/>
          <w:sz w:val="18"/>
          <w:szCs w:val="30"/>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FD63E6" w:rsidRDefault="00FD63E6" w:rsidP="00FD63E6">
      <w:pPr>
        <w:pStyle w:val="NormalWeb"/>
        <w:bidi/>
        <w:spacing w:before="0" w:beforeAutospacing="0" w:after="0" w:afterAutospacing="0"/>
        <w:jc w:val="center"/>
        <w:rPr>
          <w:rStyle w:val="lev"/>
          <w:rFonts w:ascii="Calibri" w:hAnsi="Calibri" w:cs="Sakkal Majalla"/>
          <w:sz w:val="18"/>
          <w:szCs w:val="30"/>
          <w:rtl/>
          <w:lang w:bidi="ar-DZ"/>
        </w:rPr>
      </w:pPr>
    </w:p>
    <w:p w:rsidR="002116A0" w:rsidRPr="00FD63E6" w:rsidRDefault="002116A0" w:rsidP="00FD63E6">
      <w:pPr>
        <w:pStyle w:val="NormalWeb"/>
        <w:spacing w:before="0" w:beforeAutospacing="0" w:after="0" w:afterAutospacing="0"/>
        <w:jc w:val="center"/>
        <w:rPr>
          <w:rStyle w:val="lev"/>
          <w:rFonts w:ascii="Calibri" w:hAnsi="Calibri" w:cs="Sakkal Majalla"/>
          <w:sz w:val="96"/>
          <w:szCs w:val="200"/>
          <w:lang w:bidi="ar-DZ"/>
        </w:rPr>
      </w:pPr>
      <w:proofErr w:type="gramStart"/>
      <w:r w:rsidRPr="00FD63E6">
        <w:rPr>
          <w:rStyle w:val="lev"/>
          <w:rFonts w:ascii="Calibri" w:hAnsi="Calibri" w:cs="Sakkal Majalla"/>
          <w:sz w:val="96"/>
          <w:szCs w:val="200"/>
          <w:rtl/>
          <w:lang w:bidi="ar-DZ"/>
        </w:rPr>
        <w:t>السداسي</w:t>
      </w:r>
      <w:proofErr w:type="gramEnd"/>
      <w:r w:rsidRPr="00FD63E6">
        <w:rPr>
          <w:rStyle w:val="lev"/>
          <w:rFonts w:ascii="Calibri" w:hAnsi="Calibri" w:cs="Sakkal Majalla"/>
          <w:sz w:val="96"/>
          <w:szCs w:val="200"/>
          <w:rtl/>
          <w:lang w:bidi="ar-DZ"/>
        </w:rPr>
        <w:t xml:space="preserve"> الثاني</w:t>
      </w:r>
    </w:p>
    <w:p w:rsidR="002116A0" w:rsidRDefault="002116A0"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Default="00EC5D1B"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FD63E6" w:rsidRDefault="00FD63E6" w:rsidP="002116A0">
      <w:pPr>
        <w:pStyle w:val="NormalWeb"/>
        <w:spacing w:before="0" w:beforeAutospacing="0" w:after="0" w:afterAutospacing="0"/>
        <w:jc w:val="center"/>
        <w:rPr>
          <w:rStyle w:val="lev"/>
          <w:rFonts w:ascii="Calibri" w:hAnsi="Calibri" w:cs="Sakkal Majalla"/>
          <w:sz w:val="18"/>
          <w:szCs w:val="30"/>
          <w:rtl/>
          <w:lang w:bidi="ar-DZ"/>
        </w:rPr>
      </w:pPr>
    </w:p>
    <w:p w:rsidR="00EC5D1B" w:rsidRPr="002116A0" w:rsidRDefault="00EC5D1B" w:rsidP="00EC5D1B">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EC5D1B" w:rsidRPr="002116A0" w:rsidRDefault="00EC5D1B" w:rsidP="00EC5D1B">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EC5D1B" w:rsidRPr="002116A0" w:rsidRDefault="00EC5D1B" w:rsidP="00EC5D1B">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Pr="003674B8">
        <w:rPr>
          <w:rFonts w:cs="Sakkal Majalla"/>
          <w:bCs/>
          <w:color w:val="C00000"/>
          <w:sz w:val="18"/>
          <w:szCs w:val="30"/>
          <w:rtl/>
          <w:lang w:bidi="ar-DZ"/>
        </w:rPr>
        <w:t xml:space="preserve"> </w:t>
      </w:r>
      <w:r w:rsidRPr="00B027ED">
        <w:rPr>
          <w:rFonts w:cs="Sakkal Majalla"/>
          <w:bCs/>
          <w:color w:val="C00000"/>
          <w:sz w:val="18"/>
          <w:szCs w:val="30"/>
          <w:highlight w:val="yellow"/>
          <w:rtl/>
          <w:lang w:bidi="ar-DZ"/>
        </w:rPr>
        <w:t>الأساسية</w:t>
      </w:r>
    </w:p>
    <w:p w:rsidR="00EC5D1B" w:rsidRPr="002116A0" w:rsidRDefault="00EC5D1B" w:rsidP="00EC5D1B">
      <w:pPr>
        <w:bidi/>
        <w:rPr>
          <w:rFonts w:cs="Sakkal Majalla"/>
          <w:bCs/>
          <w:sz w:val="18"/>
          <w:szCs w:val="30"/>
          <w:rtl/>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Pr>
          <w:rFonts w:cs="Sakkal Majalla"/>
          <w:bCs/>
          <w:sz w:val="18"/>
          <w:szCs w:val="30"/>
          <w:lang w:bidi="ar-DZ"/>
        </w:rPr>
        <w:t xml:space="preserve"> </w:t>
      </w:r>
      <w:r w:rsidRPr="00145D7F">
        <w:rPr>
          <w:rFonts w:ascii="Sakkal Majalla" w:hAnsi="Sakkal Majalla" w:cs="Sakkal Majalla"/>
          <w:b/>
          <w:bCs/>
          <w:color w:val="FF0000"/>
          <w:sz w:val="32"/>
          <w:szCs w:val="32"/>
          <w:rtl/>
        </w:rPr>
        <w:t xml:space="preserve"> </w:t>
      </w:r>
      <w:r w:rsidRPr="00A55980">
        <w:rPr>
          <w:rFonts w:ascii="Sakkal Majalla" w:hAnsi="Sakkal Majalla" w:cs="Sakkal Majalla"/>
          <w:b/>
          <w:bCs/>
          <w:color w:val="C00000"/>
          <w:sz w:val="32"/>
          <w:szCs w:val="32"/>
          <w:rtl/>
        </w:rPr>
        <w:t>المهارات اللغوية</w:t>
      </w:r>
      <w:r w:rsidRPr="004832C3">
        <w:rPr>
          <w:rFonts w:cs="Simplified Arabic" w:hint="cs"/>
          <w:color w:val="FF0000"/>
          <w:sz w:val="32"/>
          <w:szCs w:val="32"/>
          <w:rtl/>
        </w:rPr>
        <w:t xml:space="preserve"> </w:t>
      </w:r>
      <w:r w:rsidRPr="004832C3">
        <w:rPr>
          <w:rFonts w:ascii="Arial" w:hAnsi="Arial" w:cs="Simplified Arabic" w:hint="cs"/>
          <w:sz w:val="32"/>
          <w:szCs w:val="32"/>
          <w:rtl/>
          <w:lang w:bidi="ar-DZ"/>
        </w:rPr>
        <w:t xml:space="preserve">  </w:t>
      </w:r>
    </w:p>
    <w:p w:rsidR="00EC5D1B" w:rsidRPr="002D76E1" w:rsidRDefault="00EC5D1B" w:rsidP="00EC5D1B">
      <w:pPr>
        <w:bidi/>
        <w:rPr>
          <w:rFonts w:cs="Sakkal Majalla"/>
          <w:bCs/>
          <w:sz w:val="18"/>
          <w:szCs w:val="30"/>
          <w:rtl/>
          <w:lang w:bidi="ar-DZ"/>
        </w:rPr>
      </w:pPr>
      <w:r w:rsidRPr="002D76E1">
        <w:rPr>
          <w:rFonts w:cs="Sakkal Majalla"/>
          <w:bCs/>
          <w:sz w:val="18"/>
          <w:szCs w:val="30"/>
          <w:rtl/>
          <w:lang w:bidi="ar-DZ"/>
        </w:rPr>
        <w:t>الرصيد:</w:t>
      </w:r>
      <w:r w:rsidRPr="002D76E1">
        <w:rPr>
          <w:rFonts w:cs="Sakkal Majalla" w:hint="cs"/>
          <w:bCs/>
          <w:sz w:val="18"/>
          <w:szCs w:val="30"/>
          <w:rtl/>
          <w:lang w:bidi="ar-DZ"/>
        </w:rPr>
        <w:t xml:space="preserve"> </w:t>
      </w:r>
      <w:r>
        <w:rPr>
          <w:rFonts w:cs="Sakkal Majalla" w:hint="cs"/>
          <w:bCs/>
          <w:sz w:val="18"/>
          <w:szCs w:val="30"/>
          <w:rtl/>
          <w:lang w:bidi="ar-DZ"/>
        </w:rPr>
        <w:t>05</w:t>
      </w:r>
    </w:p>
    <w:p w:rsidR="00EC5D1B" w:rsidRPr="002D76E1" w:rsidRDefault="00EC5D1B" w:rsidP="00EC5D1B">
      <w:pPr>
        <w:bidi/>
        <w:rPr>
          <w:rFonts w:cs="Sakkal Majalla"/>
          <w:bCs/>
          <w:sz w:val="18"/>
          <w:szCs w:val="30"/>
          <w:rtl/>
          <w:lang w:bidi="ar-DZ"/>
        </w:rPr>
      </w:pPr>
      <w:r w:rsidRPr="002D76E1">
        <w:rPr>
          <w:rFonts w:cs="Sakkal Majalla"/>
          <w:bCs/>
          <w:sz w:val="18"/>
          <w:szCs w:val="30"/>
          <w:rtl/>
          <w:lang w:bidi="ar-DZ"/>
        </w:rPr>
        <w:t>المعامل:</w:t>
      </w:r>
      <w:r w:rsidRPr="002D76E1">
        <w:rPr>
          <w:rFonts w:cs="Sakkal Majalla" w:hint="cs"/>
          <w:bCs/>
          <w:sz w:val="18"/>
          <w:szCs w:val="30"/>
          <w:rtl/>
          <w:lang w:bidi="ar-DZ"/>
        </w:rPr>
        <w:t xml:space="preserve"> </w:t>
      </w:r>
      <w:r>
        <w:rPr>
          <w:rFonts w:cs="Sakkal Majalla" w:hint="cs"/>
          <w:bCs/>
          <w:sz w:val="18"/>
          <w:szCs w:val="30"/>
          <w:rtl/>
          <w:lang w:bidi="ar-DZ"/>
        </w:rPr>
        <w:t>03</w:t>
      </w:r>
    </w:p>
    <w:p w:rsidR="00EC5D1B" w:rsidRPr="002D76E1" w:rsidRDefault="00EC5D1B" w:rsidP="00EC5D1B">
      <w:pPr>
        <w:bidi/>
        <w:rPr>
          <w:rFonts w:cs="Sakkal Majalla"/>
          <w:bCs/>
          <w:sz w:val="18"/>
          <w:szCs w:val="30"/>
          <w:rtl/>
          <w:lang w:bidi="ar-DZ"/>
        </w:rPr>
      </w:pPr>
      <w:proofErr w:type="gramStart"/>
      <w:r w:rsidRPr="002D76E1">
        <w:rPr>
          <w:rFonts w:cs="Sakkal Majalla"/>
          <w:bCs/>
          <w:sz w:val="18"/>
          <w:szCs w:val="30"/>
          <w:rtl/>
          <w:lang w:bidi="ar-DZ"/>
        </w:rPr>
        <w:t>أهداف</w:t>
      </w:r>
      <w:proofErr w:type="gramEnd"/>
      <w:r w:rsidRPr="002D76E1">
        <w:rPr>
          <w:rFonts w:cs="Sakkal Majalla"/>
          <w:bCs/>
          <w:sz w:val="18"/>
          <w:szCs w:val="30"/>
          <w:rtl/>
          <w:lang w:bidi="ar-DZ"/>
        </w:rPr>
        <w:t xml:space="preserve"> التعليم: </w:t>
      </w:r>
      <w:r w:rsidRPr="002D76E1">
        <w:rPr>
          <w:rFonts w:cs="Sakkal Majalla"/>
          <w:b/>
          <w:sz w:val="18"/>
          <w:szCs w:val="30"/>
          <w:rtl/>
          <w:lang w:bidi="ar-DZ"/>
        </w:rPr>
        <w:t>(ذكر ما يفترض على الطالب اكتسابه من مؤهلات بعد نجاحه في هذه المادة، في ثلاثة أسطر على الأكثر )</w:t>
      </w:r>
    </w:p>
    <w:p w:rsidR="00EC5D1B" w:rsidRPr="002D76E1" w:rsidRDefault="00EC5D1B" w:rsidP="00EC5D1B">
      <w:pPr>
        <w:bidi/>
        <w:rPr>
          <w:rFonts w:ascii="Sakkal Majalla" w:hAnsi="Sakkal Majalla" w:cs="Sakkal Majalla"/>
          <w:sz w:val="32"/>
          <w:szCs w:val="32"/>
          <w:rtl/>
        </w:rPr>
      </w:pPr>
      <w:r w:rsidRPr="002D76E1">
        <w:rPr>
          <w:rFonts w:ascii="Sakkal Majalla" w:hAnsi="Sakkal Majalla" w:cs="Sakkal Majalla"/>
          <w:sz w:val="32"/>
          <w:szCs w:val="32"/>
          <w:rtl/>
        </w:rPr>
        <w:t xml:space="preserve">تمكين الطلاب من التعرف ثم القدرة على التحكم </w:t>
      </w:r>
      <w:proofErr w:type="gramStart"/>
      <w:r w:rsidRPr="002D76E1">
        <w:rPr>
          <w:rFonts w:ascii="Sakkal Majalla" w:hAnsi="Sakkal Majalla" w:cs="Sakkal Majalla"/>
          <w:sz w:val="32"/>
          <w:szCs w:val="32"/>
          <w:rtl/>
        </w:rPr>
        <w:t>في  أنواع</w:t>
      </w:r>
      <w:proofErr w:type="gramEnd"/>
      <w:r w:rsidRPr="002D76E1">
        <w:rPr>
          <w:rFonts w:ascii="Sakkal Majalla" w:hAnsi="Sakkal Majalla" w:cs="Sakkal Majalla"/>
          <w:sz w:val="32"/>
          <w:szCs w:val="32"/>
          <w:rtl/>
        </w:rPr>
        <w:t xml:space="preserve"> المهارات التي ينبغي استخدامها في عملهم عند تخرجهم مع المتعلمين ،مهما كانت صفة المتعلمين والمراحل التي يدرسون فيها . وهي </w:t>
      </w:r>
      <w:proofErr w:type="gramStart"/>
      <w:r w:rsidRPr="002D76E1">
        <w:rPr>
          <w:rFonts w:ascii="Sakkal Majalla" w:hAnsi="Sakkal Majalla" w:cs="Sakkal Majalla"/>
          <w:sz w:val="32"/>
          <w:szCs w:val="32"/>
          <w:rtl/>
        </w:rPr>
        <w:t>مهارات  لا</w:t>
      </w:r>
      <w:proofErr w:type="gramEnd"/>
      <w:r w:rsidRPr="002D76E1">
        <w:rPr>
          <w:rFonts w:ascii="Sakkal Majalla" w:hAnsi="Sakkal Majalla" w:cs="Sakkal Majalla"/>
          <w:sz w:val="32"/>
          <w:szCs w:val="32"/>
          <w:rtl/>
        </w:rPr>
        <w:t xml:space="preserve"> بد منها حتى يتمكن متعلم المستقبل من حسن استغلال نظريات التعلم المختلفة بنجاح.</w:t>
      </w:r>
    </w:p>
    <w:p w:rsidR="00EC5D1B" w:rsidRDefault="00EC5D1B" w:rsidP="00EC5D1B">
      <w:pPr>
        <w:bidi/>
        <w:rPr>
          <w:rFonts w:cs="Sakkal Majalla"/>
          <w:b/>
          <w:sz w:val="18"/>
          <w:szCs w:val="30"/>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EC5D1B" w:rsidRPr="002D76E1" w:rsidRDefault="00EC5D1B" w:rsidP="00EC5D1B">
      <w:pPr>
        <w:tabs>
          <w:tab w:val="right" w:pos="638"/>
        </w:tabs>
        <w:bidi/>
        <w:rPr>
          <w:rFonts w:ascii="Sakkal Majalla" w:hAnsi="Sakkal Majalla" w:cs="Sakkal Majalla"/>
          <w:sz w:val="32"/>
          <w:szCs w:val="32"/>
          <w:rtl/>
        </w:rPr>
      </w:pPr>
      <w:r w:rsidRPr="002D76E1">
        <w:rPr>
          <w:rFonts w:ascii="Sakkal Majalla" w:hAnsi="Sakkal Majalla" w:cs="Sakkal Majalla"/>
          <w:sz w:val="32"/>
          <w:szCs w:val="32"/>
          <w:rtl/>
          <w:lang w:bidi="ar-DZ"/>
        </w:rPr>
        <w:t>إن من بين المعارف التي ينبغي على الطلاب أن يحصلوا عليها هي كل ما له علاقة باكتشاف المهارات اللغوية عند الطفل في المجال اللغوي (</w:t>
      </w:r>
      <w:r w:rsidRPr="002D76E1">
        <w:rPr>
          <w:rFonts w:ascii="Sakkal Majalla" w:hAnsi="Sakkal Majalla" w:cs="Sakkal Majalla"/>
          <w:sz w:val="32"/>
          <w:szCs w:val="32"/>
          <w:rtl/>
        </w:rPr>
        <w:t>التهيئة الذهنية وتنويع المثيرات وكيفية إثارة دافعية التعلم والدعم والتعزيز وغيرها.)</w:t>
      </w:r>
    </w:p>
    <w:p w:rsidR="00EC5D1B" w:rsidRDefault="00EC5D1B" w:rsidP="00EC5D1B">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EC5D1B" w:rsidTr="00A629E7">
        <w:tc>
          <w:tcPr>
            <w:tcW w:w="0" w:type="auto"/>
          </w:tcPr>
          <w:p w:rsidR="00EC5D1B" w:rsidRPr="00E90392" w:rsidRDefault="00EC5D1B" w:rsidP="00A629E7">
            <w:pPr>
              <w:bidi/>
              <w:rPr>
                <w:bCs/>
                <w:sz w:val="28"/>
                <w:szCs w:val="28"/>
                <w:rtl/>
                <w:lang w:bidi="ar-DZ"/>
              </w:rPr>
            </w:pPr>
            <w:r w:rsidRPr="00E90392">
              <w:rPr>
                <w:rFonts w:hint="cs"/>
                <w:bCs/>
                <w:sz w:val="28"/>
                <w:szCs w:val="28"/>
                <w:rtl/>
                <w:lang w:bidi="ar-DZ"/>
              </w:rPr>
              <w:t>المادة</w:t>
            </w:r>
          </w:p>
        </w:tc>
        <w:tc>
          <w:tcPr>
            <w:tcW w:w="9455" w:type="dxa"/>
          </w:tcPr>
          <w:p w:rsidR="00EC5D1B" w:rsidRPr="00E90392" w:rsidRDefault="00EC5D1B" w:rsidP="00A629E7">
            <w:pPr>
              <w:bidi/>
              <w:rPr>
                <w:bCs/>
                <w:sz w:val="28"/>
                <w:szCs w:val="28"/>
                <w:rtl/>
                <w:lang w:bidi="ar-DZ"/>
              </w:rPr>
            </w:pPr>
            <w:r w:rsidRPr="00A55980">
              <w:rPr>
                <w:rFonts w:ascii="Sakkal Majalla" w:hAnsi="Sakkal Majalla" w:cs="Sakkal Majalla"/>
                <w:b/>
                <w:bCs/>
                <w:color w:val="C00000"/>
                <w:sz w:val="32"/>
                <w:szCs w:val="32"/>
                <w:rtl/>
              </w:rPr>
              <w:t xml:space="preserve">المهارات </w:t>
            </w:r>
            <w:proofErr w:type="gramStart"/>
            <w:r w:rsidRPr="00A55980">
              <w:rPr>
                <w:rFonts w:ascii="Sakkal Majalla" w:hAnsi="Sakkal Majalla" w:cs="Sakkal Majalla"/>
                <w:b/>
                <w:bCs/>
                <w:color w:val="C00000"/>
                <w:sz w:val="32"/>
                <w:szCs w:val="32"/>
                <w:rtl/>
              </w:rPr>
              <w:t>اللغوية</w:t>
            </w:r>
            <w:r w:rsidRPr="004832C3">
              <w:rPr>
                <w:rFonts w:cs="Simplified Arabic" w:hint="cs"/>
                <w:color w:val="FF0000"/>
                <w:sz w:val="32"/>
                <w:szCs w:val="32"/>
                <w:rtl/>
              </w:rPr>
              <w:t xml:space="preserve"> </w:t>
            </w:r>
            <w:r w:rsidRPr="00E90392">
              <w:rPr>
                <w:rFonts w:hint="cs"/>
                <w:bCs/>
                <w:sz w:val="28"/>
                <w:szCs w:val="28"/>
                <w:rtl/>
                <w:lang w:bidi="ar-DZ"/>
              </w:rPr>
              <w:t>،</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01</w:t>
            </w:r>
          </w:p>
        </w:tc>
        <w:tc>
          <w:tcPr>
            <w:tcW w:w="9455" w:type="dxa"/>
          </w:tcPr>
          <w:p w:rsidR="00EC5D1B" w:rsidRPr="002D76E1" w:rsidRDefault="00EC5D1B" w:rsidP="00A629E7">
            <w:pPr>
              <w:bidi/>
              <w:ind w:left="-1"/>
              <w:jc w:val="both"/>
              <w:rPr>
                <w:bCs/>
                <w:sz w:val="28"/>
                <w:szCs w:val="28"/>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hint="cs"/>
                <w:sz w:val="32"/>
                <w:szCs w:val="32"/>
                <w:rtl/>
                <w:lang w:bidi="ar-DZ"/>
              </w:rPr>
              <w:t xml:space="preserve">مفهوم </w:t>
            </w:r>
            <w:r w:rsidRPr="002D76E1">
              <w:rPr>
                <w:rFonts w:ascii="Sakkal Majalla" w:hAnsi="Sakkal Majalla" w:cs="Sakkal Majalla"/>
                <w:sz w:val="32"/>
                <w:szCs w:val="32"/>
                <w:rtl/>
                <w:lang w:bidi="ar-DZ"/>
              </w:rPr>
              <w:t>المهارات اللغوية</w:t>
            </w:r>
            <w:r w:rsidRPr="002D76E1">
              <w:rPr>
                <w:rFonts w:ascii="Sakkal Majalla" w:hAnsi="Sakkal Majalla" w:cs="Sakkal Majalla" w:hint="cs"/>
                <w:sz w:val="32"/>
                <w:szCs w:val="32"/>
                <w:rtl/>
                <w:lang w:bidi="ar-DZ"/>
              </w:rPr>
              <w:t xml:space="preserve"> ( ضبط علاقة المفهوم بالقدرة والكفاءة والكفاية اللغوية) </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02</w:t>
            </w:r>
          </w:p>
        </w:tc>
        <w:tc>
          <w:tcPr>
            <w:tcW w:w="9455" w:type="dxa"/>
          </w:tcPr>
          <w:p w:rsidR="00EC5D1B" w:rsidRPr="002D76E1" w:rsidRDefault="00EC5D1B" w:rsidP="00A629E7">
            <w:pPr>
              <w:tabs>
                <w:tab w:val="right" w:pos="638"/>
              </w:tabs>
              <w:bidi/>
              <w:rPr>
                <w:bCs/>
                <w:sz w:val="28"/>
                <w:szCs w:val="28"/>
                <w:rtl/>
                <w:lang w:bidi="ar-DZ"/>
              </w:rPr>
            </w:pPr>
            <w:r w:rsidRPr="002D76E1">
              <w:rPr>
                <w:rFonts w:ascii="Sakkal Majalla" w:hAnsi="Sakkal Majalla" w:cs="Sakkal Majalla"/>
                <w:sz w:val="32"/>
                <w:szCs w:val="32"/>
                <w:rtl/>
                <w:lang w:bidi="ar-DZ"/>
              </w:rPr>
              <w:t>-</w:t>
            </w:r>
            <w:proofErr w:type="gramStart"/>
            <w:r w:rsidRPr="002D76E1">
              <w:rPr>
                <w:rFonts w:ascii="Sakkal Majalla" w:hAnsi="Sakkal Majalla" w:cs="Sakkal Majalla"/>
                <w:sz w:val="32"/>
                <w:szCs w:val="32"/>
                <w:rtl/>
                <w:lang w:bidi="ar-DZ"/>
              </w:rPr>
              <w:t>المهارات</w:t>
            </w:r>
            <w:proofErr w:type="gramEnd"/>
            <w:r w:rsidRPr="002D76E1">
              <w:rPr>
                <w:rFonts w:ascii="Sakkal Majalla" w:hAnsi="Sakkal Majalla" w:cs="Sakkal Majalla"/>
                <w:sz w:val="32"/>
                <w:szCs w:val="32"/>
                <w:rtl/>
                <w:lang w:bidi="ar-DZ"/>
              </w:rPr>
              <w:t xml:space="preserve"> اللغوية </w:t>
            </w:r>
            <w:r w:rsidRPr="002D76E1">
              <w:rPr>
                <w:rFonts w:ascii="Sakkal Majalla" w:hAnsi="Sakkal Majalla" w:cs="Sakkal Majalla" w:hint="cs"/>
                <w:sz w:val="32"/>
                <w:szCs w:val="32"/>
                <w:rtl/>
                <w:lang w:bidi="ar-DZ"/>
              </w:rPr>
              <w:t>الأربع</w:t>
            </w:r>
            <w:r w:rsidRPr="002D76E1">
              <w:rPr>
                <w:rFonts w:ascii="Sakkal Majalla" w:hAnsi="Sakkal Majalla" w:cs="Sakkal Majalla"/>
                <w:sz w:val="32"/>
                <w:szCs w:val="32"/>
                <w:rtl/>
                <w:lang w:bidi="ar-DZ"/>
              </w:rPr>
              <w:t>: الاستماع- الكلام- القراءة- الكتابة.</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03</w:t>
            </w:r>
          </w:p>
        </w:tc>
        <w:tc>
          <w:tcPr>
            <w:tcW w:w="9455" w:type="dxa"/>
          </w:tcPr>
          <w:p w:rsidR="00EC5D1B" w:rsidRPr="002D76E1" w:rsidRDefault="00EC5D1B" w:rsidP="00A629E7">
            <w:pPr>
              <w:tabs>
                <w:tab w:val="right" w:pos="638"/>
              </w:tabs>
              <w:bidi/>
              <w:rPr>
                <w:bCs/>
                <w:sz w:val="28"/>
                <w:szCs w:val="28"/>
                <w:rtl/>
                <w:lang w:bidi="ar-DZ"/>
              </w:rPr>
            </w:pPr>
            <w:r w:rsidRPr="002D76E1">
              <w:rPr>
                <w:rFonts w:ascii="Sakkal Majalla" w:hAnsi="Sakkal Majalla" w:cs="Sakkal Majalla"/>
                <w:sz w:val="32"/>
                <w:szCs w:val="32"/>
                <w:rtl/>
                <w:lang w:bidi="ar-DZ"/>
              </w:rPr>
              <w:t xml:space="preserve">- المهارات اللغوية </w:t>
            </w:r>
            <w:r w:rsidRPr="002D76E1">
              <w:rPr>
                <w:rFonts w:ascii="Sakkal Majalla" w:hAnsi="Sakkal Majalla" w:cs="Sakkal Majalla" w:hint="cs"/>
                <w:sz w:val="32"/>
                <w:szCs w:val="32"/>
                <w:rtl/>
                <w:lang w:bidi="ar-DZ"/>
              </w:rPr>
              <w:t>الإنتاجية</w:t>
            </w:r>
            <w:r w:rsidRPr="002D76E1">
              <w:rPr>
                <w:rFonts w:ascii="Sakkal Majalla" w:hAnsi="Sakkal Majalla" w:cs="Sakkal Majalla"/>
                <w:sz w:val="32"/>
                <w:szCs w:val="32"/>
                <w:rtl/>
                <w:lang w:bidi="ar-DZ"/>
              </w:rPr>
              <w:t xml:space="preserve"> وغير </w:t>
            </w:r>
            <w:r w:rsidRPr="002D76E1">
              <w:rPr>
                <w:rFonts w:ascii="Sakkal Majalla" w:hAnsi="Sakkal Majalla" w:cs="Sakkal Majalla" w:hint="cs"/>
                <w:sz w:val="32"/>
                <w:szCs w:val="32"/>
                <w:rtl/>
                <w:lang w:bidi="ar-DZ"/>
              </w:rPr>
              <w:t>الإنتاجية</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04</w:t>
            </w:r>
          </w:p>
        </w:tc>
        <w:tc>
          <w:tcPr>
            <w:tcW w:w="9455" w:type="dxa"/>
          </w:tcPr>
          <w:p w:rsidR="00EC5D1B" w:rsidRPr="002D76E1" w:rsidRDefault="00EC5D1B" w:rsidP="00A629E7">
            <w:pPr>
              <w:bidi/>
              <w:ind w:left="-1"/>
              <w:jc w:val="both"/>
              <w:rPr>
                <w:bCs/>
                <w:sz w:val="28"/>
                <w:szCs w:val="28"/>
                <w:rtl/>
                <w:lang w:bidi="ar-DZ"/>
              </w:rPr>
            </w:pPr>
            <w:r w:rsidRPr="002D76E1">
              <w:rPr>
                <w:rFonts w:ascii="Sakkal Majalla" w:hAnsi="Sakkal Majalla" w:cs="Sakkal Majalla"/>
                <w:sz w:val="32"/>
                <w:szCs w:val="32"/>
                <w:rtl/>
              </w:rPr>
              <w:t xml:space="preserve">- </w:t>
            </w:r>
            <w:proofErr w:type="gramStart"/>
            <w:r w:rsidRPr="002D76E1">
              <w:rPr>
                <w:rFonts w:ascii="Sakkal Majalla" w:hAnsi="Sakkal Majalla" w:cs="Sakkal Majalla"/>
                <w:sz w:val="32"/>
                <w:szCs w:val="32"/>
                <w:rtl/>
              </w:rPr>
              <w:t>مهارة</w:t>
            </w:r>
            <w:proofErr w:type="gramEnd"/>
            <w:r w:rsidRPr="002D76E1">
              <w:rPr>
                <w:rFonts w:ascii="Sakkal Majalla" w:hAnsi="Sakkal Majalla" w:cs="Sakkal Majalla"/>
                <w:sz w:val="32"/>
                <w:szCs w:val="32"/>
                <w:rtl/>
              </w:rPr>
              <w:t xml:space="preserve"> التهيئة الذهنية</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05</w:t>
            </w:r>
          </w:p>
        </w:tc>
        <w:tc>
          <w:tcPr>
            <w:tcW w:w="9455" w:type="dxa"/>
          </w:tcPr>
          <w:p w:rsidR="00EC5D1B" w:rsidRPr="002D76E1" w:rsidRDefault="00EC5D1B" w:rsidP="00A629E7">
            <w:pPr>
              <w:bidi/>
              <w:rPr>
                <w:bCs/>
                <w:sz w:val="28"/>
                <w:szCs w:val="28"/>
                <w:rtl/>
                <w:lang w:bidi="ar-DZ"/>
              </w:rPr>
            </w:pPr>
            <w:r w:rsidRPr="002D76E1">
              <w:rPr>
                <w:rFonts w:ascii="Sakkal Majalla" w:hAnsi="Sakkal Majalla" w:cs="Sakkal Majalla"/>
                <w:sz w:val="32"/>
                <w:szCs w:val="32"/>
                <w:rtl/>
              </w:rPr>
              <w:t>- مهارة تنويع المثيرات</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06</w:t>
            </w:r>
          </w:p>
        </w:tc>
        <w:tc>
          <w:tcPr>
            <w:tcW w:w="9455" w:type="dxa"/>
          </w:tcPr>
          <w:p w:rsidR="00EC5D1B" w:rsidRPr="002D76E1" w:rsidRDefault="00EC5D1B" w:rsidP="00A629E7">
            <w:pPr>
              <w:bidi/>
              <w:rPr>
                <w:bCs/>
                <w:sz w:val="28"/>
                <w:szCs w:val="28"/>
                <w:rtl/>
                <w:lang w:bidi="ar-DZ"/>
              </w:rPr>
            </w:pPr>
            <w:r w:rsidRPr="002D76E1">
              <w:rPr>
                <w:rFonts w:ascii="Sakkal Majalla" w:hAnsi="Sakkal Majalla" w:cs="Sakkal Majalla"/>
                <w:sz w:val="32"/>
                <w:szCs w:val="32"/>
                <w:rtl/>
              </w:rPr>
              <w:t xml:space="preserve">- </w:t>
            </w:r>
            <w:proofErr w:type="gramStart"/>
            <w:r w:rsidRPr="002D76E1">
              <w:rPr>
                <w:rFonts w:ascii="Sakkal Majalla" w:hAnsi="Sakkal Majalla" w:cs="Sakkal Majalla"/>
                <w:sz w:val="32"/>
                <w:szCs w:val="32"/>
                <w:rtl/>
              </w:rPr>
              <w:t>مهارة</w:t>
            </w:r>
            <w:proofErr w:type="gramEnd"/>
            <w:r w:rsidRPr="002D76E1">
              <w:rPr>
                <w:rFonts w:ascii="Sakkal Majalla" w:hAnsi="Sakkal Majalla" w:cs="Sakkal Majalla"/>
                <w:sz w:val="32"/>
                <w:szCs w:val="32"/>
                <w:rtl/>
              </w:rPr>
              <w:t xml:space="preserve"> استخدام الوسائل التعليمية</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07</w:t>
            </w:r>
          </w:p>
        </w:tc>
        <w:tc>
          <w:tcPr>
            <w:tcW w:w="9455" w:type="dxa"/>
          </w:tcPr>
          <w:p w:rsidR="00EC5D1B" w:rsidRPr="002D76E1" w:rsidRDefault="00EC5D1B" w:rsidP="00A629E7">
            <w:pPr>
              <w:bidi/>
              <w:rPr>
                <w:rFonts w:ascii="Sakkal Majalla" w:hAnsi="Sakkal Majalla" w:cs="Sakkal Majalla"/>
                <w:b/>
                <w:sz w:val="28"/>
                <w:szCs w:val="28"/>
                <w:rtl/>
                <w:lang w:bidi="ar-DZ"/>
              </w:rPr>
            </w:pPr>
            <w:r w:rsidRPr="002D76E1">
              <w:rPr>
                <w:rFonts w:ascii="Sakkal Majalla" w:hAnsi="Sakkal Majalla" w:cs="Sakkal Majalla"/>
                <w:sz w:val="32"/>
                <w:szCs w:val="32"/>
                <w:rtl/>
              </w:rPr>
              <w:t>- مهارة إثارة دافعية التعلم</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08</w:t>
            </w:r>
          </w:p>
        </w:tc>
        <w:tc>
          <w:tcPr>
            <w:tcW w:w="9455" w:type="dxa"/>
          </w:tcPr>
          <w:p w:rsidR="00EC5D1B" w:rsidRPr="002D76E1" w:rsidRDefault="00EC5D1B" w:rsidP="00A629E7">
            <w:pPr>
              <w:bidi/>
              <w:rPr>
                <w:bCs/>
                <w:sz w:val="28"/>
                <w:szCs w:val="28"/>
                <w:rtl/>
                <w:lang w:bidi="ar-DZ"/>
              </w:rPr>
            </w:pPr>
            <w:r w:rsidRPr="002D76E1">
              <w:rPr>
                <w:rFonts w:ascii="Sakkal Majalla" w:hAnsi="Sakkal Majalla" w:cs="Sakkal Majalla"/>
                <w:sz w:val="32"/>
                <w:szCs w:val="32"/>
                <w:rtl/>
              </w:rPr>
              <w:t xml:space="preserve">- مهارة </w:t>
            </w:r>
            <w:r w:rsidRPr="002D76E1">
              <w:rPr>
                <w:rFonts w:ascii="Sakkal Majalla" w:hAnsi="Sakkal Majalla" w:cs="Sakkal Majalla" w:hint="cs"/>
                <w:sz w:val="32"/>
                <w:szCs w:val="32"/>
                <w:rtl/>
              </w:rPr>
              <w:t>ت</w:t>
            </w:r>
            <w:r w:rsidRPr="002D76E1">
              <w:rPr>
                <w:rFonts w:ascii="Sakkal Majalla" w:hAnsi="Sakkal Majalla" w:cs="Sakkal Majalla"/>
                <w:sz w:val="32"/>
                <w:szCs w:val="32"/>
                <w:rtl/>
              </w:rPr>
              <w:t>وض</w:t>
            </w:r>
            <w:r w:rsidRPr="002D76E1">
              <w:rPr>
                <w:rFonts w:ascii="Sakkal Majalla" w:hAnsi="Sakkal Majalla" w:cs="Sakkal Majalla" w:hint="cs"/>
                <w:sz w:val="32"/>
                <w:szCs w:val="32"/>
                <w:rtl/>
              </w:rPr>
              <w:t>ي</w:t>
            </w:r>
            <w:r w:rsidRPr="002D76E1">
              <w:rPr>
                <w:rFonts w:ascii="Sakkal Majalla" w:hAnsi="Sakkal Majalla" w:cs="Sakkal Majalla"/>
                <w:sz w:val="32"/>
                <w:szCs w:val="32"/>
                <w:rtl/>
              </w:rPr>
              <w:t xml:space="preserve">ح الشرح </w:t>
            </w:r>
            <w:proofErr w:type="gramStart"/>
            <w:r w:rsidRPr="002D76E1">
              <w:rPr>
                <w:rFonts w:ascii="Sakkal Majalla" w:hAnsi="Sakkal Majalla" w:cs="Sakkal Majalla"/>
                <w:sz w:val="32"/>
                <w:szCs w:val="32"/>
                <w:rtl/>
              </w:rPr>
              <w:t>والتفسير</w:t>
            </w:r>
            <w:proofErr w:type="gramEnd"/>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09</w:t>
            </w:r>
          </w:p>
        </w:tc>
        <w:tc>
          <w:tcPr>
            <w:tcW w:w="9455" w:type="dxa"/>
          </w:tcPr>
          <w:p w:rsidR="00EC5D1B" w:rsidRPr="002D76E1" w:rsidRDefault="00EC5D1B" w:rsidP="00A629E7">
            <w:pPr>
              <w:bidi/>
              <w:rPr>
                <w:rFonts w:ascii="Sakkal Majalla" w:hAnsi="Sakkal Majalla" w:cs="Sakkal Majalla"/>
                <w:b/>
                <w:sz w:val="28"/>
                <w:szCs w:val="28"/>
                <w:rtl/>
                <w:lang w:bidi="ar-DZ"/>
              </w:rPr>
            </w:pPr>
            <w:r w:rsidRPr="002D76E1">
              <w:rPr>
                <w:rFonts w:ascii="Sakkal Majalla" w:hAnsi="Sakkal Majalla" w:cs="Sakkal Majalla"/>
                <w:sz w:val="32"/>
                <w:szCs w:val="32"/>
                <w:rtl/>
              </w:rPr>
              <w:t>- مهارة التعزيز وغيرها.</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10</w:t>
            </w:r>
          </w:p>
        </w:tc>
        <w:tc>
          <w:tcPr>
            <w:tcW w:w="9455" w:type="dxa"/>
          </w:tcPr>
          <w:p w:rsidR="00EC5D1B" w:rsidRPr="002D76E1" w:rsidRDefault="00EC5D1B" w:rsidP="00A629E7">
            <w:pPr>
              <w:bidi/>
              <w:rPr>
                <w:rFonts w:ascii="Sakkal Majalla" w:hAnsi="Sakkal Majalla" w:cs="Sakkal Majalla"/>
                <w:b/>
                <w:sz w:val="28"/>
                <w:szCs w:val="28"/>
                <w:rtl/>
              </w:rPr>
            </w:pPr>
            <w:r w:rsidRPr="002D76E1">
              <w:rPr>
                <w:rFonts w:ascii="Sakkal Majalla" w:hAnsi="Sakkal Majalla" w:cs="Sakkal Majalla"/>
                <w:sz w:val="32"/>
                <w:szCs w:val="32"/>
                <w:rtl/>
              </w:rPr>
              <w:t>- مهارات الأسئلة واستقبال المعلم لأسئلة الطلاب.</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11</w:t>
            </w:r>
          </w:p>
        </w:tc>
        <w:tc>
          <w:tcPr>
            <w:tcW w:w="9455" w:type="dxa"/>
          </w:tcPr>
          <w:p w:rsidR="00EC5D1B" w:rsidRPr="002D76E1" w:rsidRDefault="00EC5D1B" w:rsidP="00A629E7">
            <w:pPr>
              <w:bidi/>
              <w:ind w:left="-1"/>
              <w:jc w:val="both"/>
              <w:rPr>
                <w:bCs/>
                <w:sz w:val="28"/>
                <w:szCs w:val="28"/>
                <w:rtl/>
                <w:lang w:bidi="ar-DZ"/>
              </w:rPr>
            </w:pPr>
            <w:r w:rsidRPr="002D76E1">
              <w:rPr>
                <w:rFonts w:hint="cs"/>
                <w:bCs/>
                <w:sz w:val="28"/>
                <w:szCs w:val="28"/>
                <w:rtl/>
                <w:lang w:bidi="ar-DZ"/>
              </w:rPr>
              <w:t xml:space="preserve">- </w:t>
            </w:r>
            <w:proofErr w:type="gramStart"/>
            <w:r w:rsidRPr="002D76E1">
              <w:rPr>
                <w:rFonts w:ascii="Sakkal Majalla" w:hAnsi="Sakkal Majalla" w:cs="Sakkal Majalla"/>
                <w:b/>
                <w:sz w:val="28"/>
                <w:szCs w:val="28"/>
                <w:rtl/>
                <w:lang w:bidi="ar-DZ"/>
              </w:rPr>
              <w:t>المهارات</w:t>
            </w:r>
            <w:proofErr w:type="gramEnd"/>
            <w:r w:rsidRPr="002D76E1">
              <w:rPr>
                <w:rFonts w:ascii="Sakkal Majalla" w:hAnsi="Sakkal Majalla" w:cs="Sakkal Majalla"/>
                <w:b/>
                <w:sz w:val="28"/>
                <w:szCs w:val="28"/>
                <w:rtl/>
                <w:lang w:bidi="ar-DZ"/>
              </w:rPr>
              <w:t xml:space="preserve"> الفكرية</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lastRenderedPageBreak/>
              <w:t>12</w:t>
            </w:r>
          </w:p>
        </w:tc>
        <w:tc>
          <w:tcPr>
            <w:tcW w:w="9455" w:type="dxa"/>
          </w:tcPr>
          <w:p w:rsidR="00EC5D1B" w:rsidRPr="002D76E1" w:rsidRDefault="00EC5D1B" w:rsidP="00A629E7">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proofErr w:type="gramStart"/>
            <w:r w:rsidRPr="002D76E1">
              <w:rPr>
                <w:rFonts w:ascii="Sakkal Majalla" w:hAnsi="Sakkal Majalla" w:cs="Sakkal Majalla" w:hint="cs"/>
                <w:b/>
                <w:sz w:val="28"/>
                <w:szCs w:val="28"/>
                <w:rtl/>
                <w:lang w:bidi="ar-DZ"/>
              </w:rPr>
              <w:t>المهارات</w:t>
            </w:r>
            <w:proofErr w:type="gramEnd"/>
            <w:r w:rsidRPr="002D76E1">
              <w:rPr>
                <w:rFonts w:ascii="Sakkal Majalla" w:hAnsi="Sakkal Majalla" w:cs="Sakkal Majalla" w:hint="cs"/>
                <w:b/>
                <w:sz w:val="28"/>
                <w:szCs w:val="28"/>
                <w:rtl/>
                <w:lang w:bidi="ar-DZ"/>
              </w:rPr>
              <w:t xml:space="preserve"> الفكرية الإبداعية</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13</w:t>
            </w:r>
          </w:p>
        </w:tc>
        <w:tc>
          <w:tcPr>
            <w:tcW w:w="9455" w:type="dxa"/>
          </w:tcPr>
          <w:p w:rsidR="00EC5D1B" w:rsidRPr="002D76E1" w:rsidRDefault="00EC5D1B" w:rsidP="00A629E7">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hint="cs"/>
                <w:b/>
                <w:sz w:val="28"/>
                <w:szCs w:val="28"/>
                <w:rtl/>
                <w:lang w:bidi="ar-DZ"/>
              </w:rPr>
              <w:t>المهارات الفكرية النقدية</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14</w:t>
            </w:r>
          </w:p>
        </w:tc>
        <w:tc>
          <w:tcPr>
            <w:tcW w:w="9455" w:type="dxa"/>
          </w:tcPr>
          <w:p w:rsidR="00EC5D1B" w:rsidRPr="002D76E1" w:rsidRDefault="00EC5D1B" w:rsidP="00A629E7">
            <w:pPr>
              <w:bidi/>
              <w:ind w:left="-1"/>
              <w:jc w:val="both"/>
              <w:rPr>
                <w:rFonts w:ascii="Sakkal Majalla" w:hAnsi="Sakkal Majalla" w:cs="Sakkal Majalla"/>
                <w:b/>
                <w:sz w:val="18"/>
                <w:szCs w:val="30"/>
                <w:rtl/>
                <w:lang w:bidi="ar-DZ"/>
              </w:rPr>
            </w:pPr>
            <w:r w:rsidRPr="002D76E1">
              <w:rPr>
                <w:rFonts w:ascii="Sakkal Majalla" w:hAnsi="Sakkal Majalla" w:cs="Sakkal Majalla" w:hint="cs"/>
                <w:b/>
                <w:sz w:val="18"/>
                <w:szCs w:val="30"/>
                <w:rtl/>
                <w:lang w:bidi="ar-DZ"/>
              </w:rPr>
              <w:t>-</w:t>
            </w:r>
            <w:r w:rsidRPr="002D76E1">
              <w:rPr>
                <w:rFonts w:ascii="Sakkal Majalla" w:hAnsi="Sakkal Majalla" w:cs="Sakkal Majalla"/>
                <w:b/>
                <w:sz w:val="18"/>
                <w:szCs w:val="30"/>
                <w:rtl/>
                <w:lang w:bidi="ar-DZ"/>
              </w:rPr>
              <w:t xml:space="preserve"> </w:t>
            </w:r>
            <w:r w:rsidRPr="002D76E1">
              <w:rPr>
                <w:rFonts w:ascii="Sakkal Majalla" w:hAnsi="Sakkal Majalla" w:cs="Sakkal Majalla" w:hint="cs"/>
                <w:b/>
                <w:sz w:val="18"/>
                <w:szCs w:val="30"/>
                <w:rtl/>
                <w:lang w:bidi="ar-DZ"/>
              </w:rPr>
              <w:t xml:space="preserve"> تعدد الذكاء (أنواع الذكاء)</w:t>
            </w:r>
          </w:p>
        </w:tc>
      </w:tr>
      <w:tr w:rsidR="00EC5D1B" w:rsidRPr="002D76E1" w:rsidTr="00A629E7">
        <w:tc>
          <w:tcPr>
            <w:tcW w:w="0" w:type="auto"/>
          </w:tcPr>
          <w:p w:rsidR="00EC5D1B" w:rsidRPr="002D76E1" w:rsidRDefault="00EC5D1B" w:rsidP="00A629E7">
            <w:pPr>
              <w:bidi/>
              <w:jc w:val="center"/>
              <w:rPr>
                <w:b/>
                <w:sz w:val="22"/>
                <w:szCs w:val="22"/>
                <w:rtl/>
                <w:lang w:bidi="ar-DZ"/>
              </w:rPr>
            </w:pPr>
            <w:r w:rsidRPr="002D76E1">
              <w:rPr>
                <w:rFonts w:hint="cs"/>
                <w:b/>
                <w:sz w:val="22"/>
                <w:szCs w:val="22"/>
                <w:rtl/>
                <w:lang w:bidi="ar-DZ"/>
              </w:rPr>
              <w:t>15</w:t>
            </w:r>
          </w:p>
        </w:tc>
        <w:tc>
          <w:tcPr>
            <w:tcW w:w="9455" w:type="dxa"/>
          </w:tcPr>
          <w:p w:rsidR="00EC5D1B" w:rsidRPr="002D76E1" w:rsidRDefault="00EC5D1B" w:rsidP="00A629E7">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 xml:space="preserve">- البرامج </w:t>
            </w:r>
            <w:proofErr w:type="gramStart"/>
            <w:r w:rsidRPr="002D76E1">
              <w:rPr>
                <w:rFonts w:ascii="Sakkal Majalla" w:hAnsi="Sakkal Majalla" w:cs="Sakkal Majalla" w:hint="cs"/>
                <w:b/>
                <w:sz w:val="28"/>
                <w:szCs w:val="28"/>
                <w:rtl/>
                <w:lang w:bidi="ar-DZ"/>
              </w:rPr>
              <w:t>الست</w:t>
            </w:r>
            <w:proofErr w:type="gramEnd"/>
            <w:r w:rsidRPr="002D76E1">
              <w:rPr>
                <w:rFonts w:ascii="Sakkal Majalla" w:hAnsi="Sakkal Majalla" w:cs="Sakkal Majalla" w:hint="cs"/>
                <w:b/>
                <w:sz w:val="28"/>
                <w:szCs w:val="28"/>
                <w:rtl/>
                <w:lang w:bidi="ar-DZ"/>
              </w:rPr>
              <w:t xml:space="preserve">   لاختبار </w:t>
            </w:r>
            <w:r w:rsidRPr="002D76E1">
              <w:rPr>
                <w:rFonts w:ascii="Sakkal Majalla" w:hAnsi="Sakkal Majalla" w:cs="Sakkal Majalla" w:hint="cs"/>
                <w:b/>
                <w:sz w:val="18"/>
                <w:szCs w:val="30"/>
                <w:rtl/>
                <w:lang w:bidi="ar-DZ"/>
              </w:rPr>
              <w:t>الذكاء</w:t>
            </w:r>
          </w:p>
        </w:tc>
      </w:tr>
    </w:tbl>
    <w:p w:rsidR="00EC5D1B" w:rsidRPr="002D76E1" w:rsidRDefault="00EC5D1B" w:rsidP="00EC5D1B">
      <w:pPr>
        <w:bidi/>
        <w:rPr>
          <w:rFonts w:cs="Sakkal Majalla"/>
          <w:bCs/>
          <w:sz w:val="18"/>
          <w:szCs w:val="30"/>
          <w:rtl/>
          <w:lang w:bidi="ar-DZ"/>
        </w:rPr>
      </w:pPr>
      <w:r w:rsidRPr="002D76E1">
        <w:rPr>
          <w:rFonts w:cs="Sakkal Majalla"/>
          <w:bCs/>
          <w:sz w:val="18"/>
          <w:szCs w:val="30"/>
          <w:rtl/>
          <w:lang w:bidi="ar-DZ"/>
        </w:rPr>
        <w:t xml:space="preserve">طريقة التقييم: </w:t>
      </w:r>
      <w:r w:rsidRPr="002D76E1">
        <w:rPr>
          <w:rFonts w:ascii="Sakkal Majalla" w:hAnsi="Sakkal Majalla" w:cs="Sakkal Majalla"/>
          <w:sz w:val="32"/>
          <w:szCs w:val="32"/>
          <w:rtl/>
          <w:lang w:bidi="ar-DZ"/>
        </w:rPr>
        <w:t>تقييم متواصل ينتهي بامتحان نهائي</w:t>
      </w:r>
      <w:r w:rsidRPr="002D76E1">
        <w:rPr>
          <w:rFonts w:cs="Sakkal Majalla"/>
          <w:bCs/>
          <w:sz w:val="18"/>
          <w:szCs w:val="30"/>
          <w:rtl/>
          <w:lang w:bidi="ar-DZ"/>
        </w:rPr>
        <w:t xml:space="preserve"> </w:t>
      </w:r>
      <w:r w:rsidRPr="002D76E1">
        <w:rPr>
          <w:rFonts w:cs="Sakkal Majalla" w:hint="cs"/>
          <w:bCs/>
          <w:sz w:val="18"/>
          <w:szCs w:val="30"/>
          <w:rtl/>
          <w:lang w:bidi="ar-DZ"/>
        </w:rPr>
        <w:t>الخ</w:t>
      </w:r>
      <w:r w:rsidRPr="002D76E1">
        <w:rPr>
          <w:rFonts w:cs="Sakkal Majalla"/>
          <w:bCs/>
          <w:sz w:val="18"/>
          <w:szCs w:val="30"/>
          <w:rtl/>
          <w:lang w:bidi="ar-DZ"/>
        </w:rPr>
        <w:t xml:space="preserve"> ( </w:t>
      </w:r>
      <w:proofErr w:type="gramStart"/>
      <w:r w:rsidRPr="002D76E1">
        <w:rPr>
          <w:rFonts w:cs="Sakkal Majalla"/>
          <w:bCs/>
          <w:sz w:val="18"/>
          <w:szCs w:val="30"/>
          <w:rtl/>
          <w:lang w:bidi="ar-DZ"/>
        </w:rPr>
        <w:t>يُترك</w:t>
      </w:r>
      <w:proofErr w:type="gramEnd"/>
      <w:r w:rsidRPr="002D76E1">
        <w:rPr>
          <w:rFonts w:cs="Sakkal Majalla"/>
          <w:bCs/>
          <w:sz w:val="18"/>
          <w:szCs w:val="30"/>
          <w:rtl/>
          <w:lang w:bidi="ar-DZ"/>
        </w:rPr>
        <w:t xml:space="preserve"> الترجيح للسلطة التقديرية لفريق التكوين )</w:t>
      </w:r>
    </w:p>
    <w:p w:rsidR="00EC5D1B" w:rsidRPr="002D76E1" w:rsidRDefault="00EC5D1B" w:rsidP="00EC5D1B">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r w:rsidRPr="002D76E1">
        <w:rPr>
          <w:rFonts w:cs="Sakkal Majalla" w:hint="cs"/>
          <w:b/>
          <w:sz w:val="18"/>
          <w:szCs w:val="30"/>
          <w:rtl/>
          <w:lang w:bidi="ar-DZ"/>
        </w:rPr>
        <w:t xml:space="preserve"> </w:t>
      </w:r>
      <w:proofErr w:type="gramStart"/>
      <w:r w:rsidRPr="002D76E1">
        <w:rPr>
          <w:rFonts w:cs="Sakkal Majalla"/>
          <w:b/>
          <w:sz w:val="18"/>
          <w:szCs w:val="30"/>
          <w:rtl/>
          <w:lang w:bidi="ar-DZ"/>
        </w:rPr>
        <w:t>ومطبوعات ،</w:t>
      </w:r>
      <w:proofErr w:type="gramEnd"/>
      <w:r w:rsidRPr="002D76E1">
        <w:rPr>
          <w:rFonts w:cs="Sakkal Majalla"/>
          <w:b/>
          <w:sz w:val="18"/>
          <w:szCs w:val="30"/>
          <w:rtl/>
          <w:lang w:bidi="ar-DZ"/>
        </w:rPr>
        <w:t xml:space="preserve"> مواقع انترنت، </w:t>
      </w:r>
      <w:r w:rsidRPr="002D76E1">
        <w:rPr>
          <w:rFonts w:cs="Sakkal Majalla" w:hint="cs"/>
          <w:b/>
          <w:sz w:val="18"/>
          <w:szCs w:val="30"/>
          <w:rtl/>
          <w:lang w:bidi="ar-DZ"/>
        </w:rPr>
        <w:t>الخ</w:t>
      </w:r>
      <w:r w:rsidRPr="002D76E1">
        <w:rPr>
          <w:rFonts w:cs="Sakkal Majalla"/>
          <w:b/>
          <w:sz w:val="18"/>
          <w:szCs w:val="30"/>
          <w:rtl/>
          <w:lang w:bidi="ar-DZ"/>
        </w:rPr>
        <w:t>)</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استراتيجيات تعلم اللغة  (ربيكا أكسفورد – ت – السيد محمد </w:t>
      </w:r>
      <w:proofErr w:type="spellStart"/>
      <w:r w:rsidRPr="002D76E1">
        <w:rPr>
          <w:rFonts w:ascii="Sakkal Majalla" w:hAnsi="Sakkal Majalla" w:cs="Sakkal Majalla"/>
          <w:sz w:val="32"/>
          <w:szCs w:val="32"/>
          <w:rtl/>
          <w:lang w:bidi="ar-DZ"/>
        </w:rPr>
        <w:t>دعدور</w:t>
      </w:r>
      <w:proofErr w:type="spellEnd"/>
      <w:r w:rsidRPr="002D76E1">
        <w:rPr>
          <w:rFonts w:ascii="Sakkal Majalla" w:hAnsi="Sakkal Majalla" w:cs="Sakkal Majalla"/>
          <w:sz w:val="32"/>
          <w:szCs w:val="32"/>
          <w:rtl/>
          <w:lang w:bidi="ar-DZ"/>
        </w:rPr>
        <w:t xml:space="preserve"> 1996.)</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أسس تعلم اللغة وتعليمها: دوجلاس  براون، ت- عنده الراجحي وعلي أحمد شعبان 1994.</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بحوث في اللغة والتربية محمد العمايرة 2002</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الألسنية علم اللغة الحديث المبادئ والأعلام. ميشال زكريا 1983</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تعلم اللغات الحية وتعليمها بين النظرية والتطبيق </w:t>
      </w:r>
      <w:proofErr w:type="gramStart"/>
      <w:r w:rsidRPr="002D76E1">
        <w:rPr>
          <w:rFonts w:ascii="Sakkal Majalla" w:hAnsi="Sakkal Majalla" w:cs="Sakkal Majalla"/>
          <w:sz w:val="32"/>
          <w:szCs w:val="32"/>
          <w:rtl/>
          <w:lang w:bidi="ar-DZ"/>
        </w:rPr>
        <w:t>صلاح</w:t>
      </w:r>
      <w:proofErr w:type="gramEnd"/>
      <w:r w:rsidRPr="002D76E1">
        <w:rPr>
          <w:rFonts w:ascii="Sakkal Majalla" w:hAnsi="Sakkal Majalla" w:cs="Sakkal Majalla"/>
          <w:sz w:val="32"/>
          <w:szCs w:val="32"/>
          <w:rtl/>
          <w:lang w:bidi="ar-DZ"/>
        </w:rPr>
        <w:t xml:space="preserve"> عبد المجيد العربي.</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التعليم وثنائية اللغة </w:t>
      </w:r>
      <w:proofErr w:type="spellStart"/>
      <w:r w:rsidRPr="002D76E1">
        <w:rPr>
          <w:rFonts w:ascii="Sakkal Majalla" w:hAnsi="Sakkal Majalla" w:cs="Sakkal Majalla"/>
          <w:sz w:val="32"/>
          <w:szCs w:val="32"/>
          <w:rtl/>
          <w:lang w:bidi="ar-DZ"/>
        </w:rPr>
        <w:t>ميجل</w:t>
      </w:r>
      <w:proofErr w:type="spellEnd"/>
      <w:r w:rsidRPr="002D76E1">
        <w:rPr>
          <w:rFonts w:ascii="Sakkal Majalla" w:hAnsi="Sakkal Majalla" w:cs="Sakkal Majalla"/>
          <w:sz w:val="32"/>
          <w:szCs w:val="32"/>
          <w:rtl/>
          <w:lang w:bidi="ar-DZ"/>
        </w:rPr>
        <w:t xml:space="preserve"> </w:t>
      </w:r>
      <w:proofErr w:type="spellStart"/>
      <w:r w:rsidRPr="002D76E1">
        <w:rPr>
          <w:rFonts w:ascii="Sakkal Majalla" w:hAnsi="Sakkal Majalla" w:cs="Sakkal Majalla"/>
          <w:sz w:val="32"/>
          <w:szCs w:val="32"/>
          <w:rtl/>
          <w:lang w:bidi="ar-DZ"/>
        </w:rPr>
        <w:t>سيجوان</w:t>
      </w:r>
      <w:proofErr w:type="spellEnd"/>
      <w:r w:rsidRPr="002D76E1">
        <w:rPr>
          <w:rFonts w:ascii="Sakkal Majalla" w:hAnsi="Sakkal Majalla" w:cs="Sakkal Majalla"/>
          <w:sz w:val="32"/>
          <w:szCs w:val="32"/>
          <w:rtl/>
          <w:lang w:bidi="ar-DZ"/>
        </w:rPr>
        <w:t xml:space="preserve"> </w:t>
      </w:r>
      <w:proofErr w:type="spellStart"/>
      <w:r w:rsidRPr="002D76E1">
        <w:rPr>
          <w:rFonts w:ascii="Sakkal Majalla" w:hAnsi="Sakkal Majalla" w:cs="Sakkal Majalla"/>
          <w:sz w:val="32"/>
          <w:szCs w:val="32"/>
          <w:rtl/>
          <w:lang w:bidi="ar-DZ"/>
        </w:rPr>
        <w:t>ووليم.مكاي</w:t>
      </w:r>
      <w:proofErr w:type="spellEnd"/>
      <w:r w:rsidRPr="002D76E1">
        <w:rPr>
          <w:rFonts w:ascii="Sakkal Majalla" w:hAnsi="Sakkal Majalla" w:cs="Sakkal Majalla"/>
          <w:sz w:val="32"/>
          <w:szCs w:val="32"/>
          <w:rtl/>
          <w:lang w:bidi="ar-DZ"/>
        </w:rPr>
        <w:t>، تح إبراهيم القعيد ومحمد عاطف مجاهد</w:t>
      </w:r>
      <w:r w:rsidRPr="002D76E1">
        <w:rPr>
          <w:rFonts w:ascii="Sakkal Majalla" w:hAnsi="Sakkal Majalla" w:cs="Sakkal Majalla"/>
          <w:rtl/>
          <w:lang w:bidi="ar-DZ"/>
        </w:rPr>
        <w:t>1995</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التقابل</w:t>
      </w:r>
      <w:proofErr w:type="gramEnd"/>
      <w:r w:rsidRPr="002D76E1">
        <w:rPr>
          <w:rFonts w:ascii="Sakkal Majalla" w:hAnsi="Sakkal Majalla" w:cs="Sakkal Majalla"/>
          <w:sz w:val="32"/>
          <w:szCs w:val="32"/>
          <w:rtl/>
          <w:lang w:bidi="ar-DZ"/>
        </w:rPr>
        <w:t xml:space="preserve"> اللغوي وتحليل الأخطاء تعريب وتحرير محمود إسماعيل صيني وإسحاق محمد الأمين.</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تقويم اللسان ابن الجوزي.</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تكملة اصلاح ما تغلط فيه العامة </w:t>
      </w:r>
      <w:proofErr w:type="spellStart"/>
      <w:r w:rsidRPr="002D76E1">
        <w:rPr>
          <w:rFonts w:ascii="Sakkal Majalla" w:hAnsi="Sakkal Majalla" w:cs="Sakkal Majalla"/>
          <w:sz w:val="32"/>
          <w:szCs w:val="32"/>
          <w:rtl/>
          <w:lang w:bidi="ar-DZ"/>
        </w:rPr>
        <w:t>الجوالقي</w:t>
      </w:r>
      <w:proofErr w:type="spellEnd"/>
      <w:r w:rsidRPr="002D76E1">
        <w:rPr>
          <w:rFonts w:ascii="Sakkal Majalla" w:hAnsi="Sakkal Majalla" w:cs="Sakkal Majalla"/>
          <w:sz w:val="32"/>
          <w:szCs w:val="32"/>
          <w:rtl/>
          <w:lang w:bidi="ar-DZ"/>
        </w:rPr>
        <w:t xml:space="preserve"> تهذيب اللغة الازهري</w:t>
      </w:r>
    </w:p>
    <w:p w:rsidR="00EC5D1B" w:rsidRPr="002D76E1" w:rsidRDefault="00EC5D1B" w:rsidP="00EC5D1B">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حركة التصحيح اللغوي في العصر الحديث </w:t>
      </w:r>
      <w:proofErr w:type="gramStart"/>
      <w:r w:rsidRPr="002D76E1">
        <w:rPr>
          <w:rFonts w:ascii="Sakkal Majalla" w:hAnsi="Sakkal Majalla" w:cs="Sakkal Majalla"/>
          <w:sz w:val="32"/>
          <w:szCs w:val="32"/>
          <w:rtl/>
          <w:lang w:bidi="ar-DZ"/>
        </w:rPr>
        <w:t>محمد</w:t>
      </w:r>
      <w:proofErr w:type="gramEnd"/>
      <w:r w:rsidRPr="002D76E1">
        <w:rPr>
          <w:rFonts w:ascii="Sakkal Majalla" w:hAnsi="Sakkal Majalla" w:cs="Sakkal Majalla"/>
          <w:sz w:val="32"/>
          <w:szCs w:val="32"/>
          <w:rtl/>
          <w:lang w:bidi="ar-DZ"/>
        </w:rPr>
        <w:t xml:space="preserve"> ضاري حمادي</w:t>
      </w:r>
    </w:p>
    <w:p w:rsidR="00EC5D1B" w:rsidRDefault="00EC5D1B" w:rsidP="00660D6E">
      <w:pPr>
        <w:bidi/>
        <w:rPr>
          <w:rFonts w:cs="Sakkal Majalla"/>
          <w:b/>
          <w:bCs/>
          <w:sz w:val="18"/>
          <w:szCs w:val="30"/>
          <w:rtl/>
          <w:lang w:bidi="ar-DZ"/>
        </w:rPr>
      </w:pPr>
      <w:r>
        <w:rPr>
          <w:rFonts w:cs="Sakkal Majalla" w:hint="cs"/>
          <w:b/>
          <w:bCs/>
          <w:sz w:val="18"/>
          <w:szCs w:val="30"/>
          <w:rtl/>
          <w:lang w:bidi="ar-DZ"/>
        </w:rPr>
        <w:t>-----------------------------------------------------------------------------------------------------------------------------</w:t>
      </w:r>
    </w:p>
    <w:p w:rsidR="002116A0" w:rsidRPr="002116A0" w:rsidRDefault="002116A0" w:rsidP="00EC5D1B">
      <w:pPr>
        <w:bidi/>
        <w:rPr>
          <w:rFonts w:cs="Sakkal Majalla"/>
          <w:bCs/>
          <w:sz w:val="18"/>
          <w:szCs w:val="30"/>
          <w:rtl/>
          <w:lang w:bidi="ar-DZ"/>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الأساسية</w:t>
      </w:r>
    </w:p>
    <w:p w:rsidR="002116A0" w:rsidRPr="002116A0" w:rsidRDefault="002116A0" w:rsidP="0005299F">
      <w:pPr>
        <w:bidi/>
        <w:rPr>
          <w:rFonts w:cs="Sakkal Majalla"/>
          <w:bCs/>
          <w:sz w:val="18"/>
          <w:szCs w:val="30"/>
          <w:rtl/>
          <w:lang w:bidi="ar-DZ"/>
        </w:rPr>
      </w:pPr>
      <w:r w:rsidRPr="002116A0">
        <w:rPr>
          <w:rFonts w:cs="Sakkal Majalla"/>
          <w:bCs/>
          <w:sz w:val="18"/>
          <w:szCs w:val="30"/>
          <w:rtl/>
          <w:lang w:bidi="ar-DZ"/>
        </w:rPr>
        <w:t xml:space="preserve">اسم المادة: </w:t>
      </w:r>
      <w:r w:rsidR="0005299F" w:rsidRPr="00A55980">
        <w:rPr>
          <w:rFonts w:ascii="Sakkal Majalla" w:hAnsi="Sakkal Majalla" w:cs="Sakkal Majalla"/>
          <w:b/>
          <w:bCs/>
          <w:color w:val="C00000"/>
          <w:sz w:val="32"/>
          <w:szCs w:val="32"/>
          <w:rtl/>
        </w:rPr>
        <w:t>لسانيات تطبيقية</w:t>
      </w:r>
    </w:p>
    <w:p w:rsidR="002116A0" w:rsidRPr="002116A0" w:rsidRDefault="002116A0" w:rsidP="00EC5D1B">
      <w:pPr>
        <w:bidi/>
        <w:rPr>
          <w:rFonts w:cs="Sakkal Majalla"/>
          <w:bCs/>
          <w:sz w:val="18"/>
          <w:szCs w:val="30"/>
          <w:rtl/>
          <w:lang w:bidi="ar-DZ"/>
        </w:rPr>
      </w:pPr>
      <w:r w:rsidRPr="002116A0">
        <w:rPr>
          <w:rFonts w:cs="Sakkal Majalla"/>
          <w:bCs/>
          <w:sz w:val="18"/>
          <w:szCs w:val="30"/>
          <w:rtl/>
          <w:lang w:bidi="ar-DZ"/>
        </w:rPr>
        <w:t>الرصيد:</w:t>
      </w:r>
      <w:r w:rsidR="00A55980">
        <w:rPr>
          <w:rFonts w:cs="Sakkal Majalla" w:hint="cs"/>
          <w:bCs/>
          <w:sz w:val="18"/>
          <w:szCs w:val="30"/>
          <w:rtl/>
          <w:lang w:bidi="ar-DZ"/>
        </w:rPr>
        <w:t xml:space="preserve"> </w:t>
      </w:r>
      <w:r w:rsidR="00EC5D1B">
        <w:rPr>
          <w:rFonts w:cs="Sakkal Majalla" w:hint="cs"/>
          <w:bCs/>
          <w:sz w:val="18"/>
          <w:szCs w:val="30"/>
          <w:rtl/>
          <w:lang w:bidi="ar-DZ"/>
        </w:rPr>
        <w:t>04</w:t>
      </w:r>
    </w:p>
    <w:p w:rsidR="002116A0" w:rsidRPr="002116A0" w:rsidRDefault="002116A0" w:rsidP="00EC5D1B">
      <w:pPr>
        <w:bidi/>
        <w:rPr>
          <w:rFonts w:cs="Sakkal Majalla"/>
          <w:bCs/>
          <w:sz w:val="18"/>
          <w:szCs w:val="30"/>
          <w:rtl/>
          <w:lang w:bidi="ar-DZ"/>
        </w:rPr>
      </w:pPr>
      <w:r w:rsidRPr="002116A0">
        <w:rPr>
          <w:rFonts w:cs="Sakkal Majalla"/>
          <w:bCs/>
          <w:sz w:val="18"/>
          <w:szCs w:val="30"/>
          <w:rtl/>
          <w:lang w:bidi="ar-DZ"/>
        </w:rPr>
        <w:t>المعامل:</w:t>
      </w:r>
      <w:r w:rsidR="00A55980">
        <w:rPr>
          <w:rFonts w:cs="Sakkal Majalla" w:hint="cs"/>
          <w:bCs/>
          <w:sz w:val="18"/>
          <w:szCs w:val="30"/>
          <w:rtl/>
          <w:lang w:bidi="ar-DZ"/>
        </w:rPr>
        <w:t xml:space="preserve"> </w:t>
      </w:r>
      <w:r w:rsidR="00EC5D1B">
        <w:rPr>
          <w:rFonts w:cs="Sakkal Majalla" w:hint="cs"/>
          <w:bCs/>
          <w:sz w:val="18"/>
          <w:szCs w:val="30"/>
          <w:rtl/>
          <w:lang w:bidi="ar-DZ"/>
        </w:rPr>
        <w:t>02</w:t>
      </w:r>
    </w:p>
    <w:p w:rsidR="00145D7F" w:rsidRPr="000B413A" w:rsidRDefault="002116A0" w:rsidP="00AC13AB">
      <w:pPr>
        <w:bidi/>
        <w:rPr>
          <w:rFonts w:ascii="Sakkal Majalla" w:hAnsi="Sakkal Majalla" w:cs="Sakkal Majalla"/>
          <w:sz w:val="32"/>
          <w:szCs w:val="32"/>
          <w:rtl/>
        </w:rPr>
      </w:pPr>
      <w:r w:rsidRPr="002116A0">
        <w:rPr>
          <w:rFonts w:cs="Sakkal Majalla"/>
          <w:bCs/>
          <w:sz w:val="18"/>
          <w:szCs w:val="30"/>
          <w:rtl/>
          <w:lang w:bidi="ar-DZ"/>
        </w:rPr>
        <w:t xml:space="preserve">أهداف التعليم: </w:t>
      </w:r>
      <w:r w:rsidRPr="002116A0">
        <w:rPr>
          <w:rFonts w:cs="Sakkal Majalla"/>
          <w:b/>
          <w:sz w:val="18"/>
          <w:szCs w:val="30"/>
          <w:rtl/>
          <w:lang w:bidi="ar-DZ"/>
        </w:rPr>
        <w:t xml:space="preserve">(ذكر ما يفترض على الطالب اكتسابه من مؤهلات بعد نجاحه في هذه المادة، في ثلاثة أسطر على </w:t>
      </w:r>
      <w:r w:rsidRPr="002D76E1">
        <w:rPr>
          <w:rFonts w:cs="Sakkal Majalla"/>
          <w:b/>
          <w:sz w:val="18"/>
          <w:szCs w:val="30"/>
          <w:rtl/>
          <w:lang w:bidi="ar-DZ"/>
        </w:rPr>
        <w:t>الأكثر )</w:t>
      </w:r>
      <w:r w:rsidR="00AC13AB" w:rsidRPr="002D76E1">
        <w:rPr>
          <w:rFonts w:cs="Sakkal Majalla" w:hint="cs"/>
          <w:b/>
          <w:sz w:val="18"/>
          <w:szCs w:val="30"/>
          <w:rtl/>
          <w:lang w:bidi="ar-DZ"/>
        </w:rPr>
        <w:t xml:space="preserve"> </w:t>
      </w:r>
      <w:r w:rsidR="00145D7F" w:rsidRPr="002D76E1">
        <w:rPr>
          <w:rFonts w:ascii="Sakkal Majalla" w:hAnsi="Sakkal Majalla" w:cs="Sakkal Majalla"/>
          <w:sz w:val="32"/>
          <w:szCs w:val="32"/>
          <w:rtl/>
          <w:lang w:bidi="ar-DZ"/>
        </w:rPr>
        <w:t xml:space="preserve">يهدف تعليم هذه المادة إلى التعمق في عوامل التعلم ونظرياته المختلفة ( السلوكية والعقلانية والمعرفية الغشطالتية) ومعالجة الأخطاء اللغوية والاطلاع على مختلف المناهج الدراسية وطرائق التدريس الحديثة وغيرها مما له </w:t>
      </w:r>
      <w:proofErr w:type="spellStart"/>
      <w:r w:rsidR="00145D7F" w:rsidRPr="002D76E1">
        <w:rPr>
          <w:rFonts w:ascii="Sakkal Majalla" w:hAnsi="Sakkal Majalla" w:cs="Sakkal Majalla"/>
          <w:sz w:val="32"/>
          <w:szCs w:val="32"/>
          <w:rtl/>
          <w:lang w:bidi="ar-DZ"/>
        </w:rPr>
        <w:t>لة</w:t>
      </w:r>
      <w:proofErr w:type="spellEnd"/>
      <w:r w:rsidR="00145D7F" w:rsidRPr="002D76E1">
        <w:rPr>
          <w:rFonts w:ascii="Sakkal Majalla" w:hAnsi="Sakkal Majalla" w:cs="Sakkal Majalla"/>
          <w:sz w:val="32"/>
          <w:szCs w:val="32"/>
          <w:rtl/>
          <w:lang w:bidi="ar-DZ"/>
        </w:rPr>
        <w:t xml:space="preserve"> بتعليم اللغة (لغة المنشأ وكلغة أجنبية ثانية )</w:t>
      </w:r>
    </w:p>
    <w:p w:rsidR="002116A0" w:rsidRDefault="002116A0" w:rsidP="002116A0">
      <w:pPr>
        <w:bidi/>
        <w:rPr>
          <w:rFonts w:cs="Sakkal Majalla"/>
          <w:b/>
          <w:sz w:val="18"/>
          <w:szCs w:val="30"/>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يفترض أن يكون للطالب سابق معرفة ببعض المبادئ في هذه المجالات وعلى الأستاذ أن يتعمق في تفاصيل المحاور واستدراك ما فاته منها لأن المجال مجال اختصاص حيث يطلب التركيز على الأهم مع تفصيل القول في جوانبه المختلفة..</w:t>
      </w:r>
    </w:p>
    <w:p w:rsidR="002116A0" w:rsidRDefault="002116A0" w:rsidP="002116A0">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AC13AB" w:rsidTr="004823A3">
        <w:tc>
          <w:tcPr>
            <w:tcW w:w="0" w:type="auto"/>
          </w:tcPr>
          <w:p w:rsidR="00AC13AB" w:rsidRPr="00E90392" w:rsidRDefault="00AC13AB" w:rsidP="004823A3">
            <w:pPr>
              <w:bidi/>
              <w:rPr>
                <w:bCs/>
                <w:sz w:val="28"/>
                <w:szCs w:val="28"/>
                <w:rtl/>
                <w:lang w:bidi="ar-DZ"/>
              </w:rPr>
            </w:pPr>
            <w:r w:rsidRPr="00E90392">
              <w:rPr>
                <w:rFonts w:hint="cs"/>
                <w:bCs/>
                <w:sz w:val="28"/>
                <w:szCs w:val="28"/>
                <w:rtl/>
                <w:lang w:bidi="ar-DZ"/>
              </w:rPr>
              <w:lastRenderedPageBreak/>
              <w:t>المادة</w:t>
            </w:r>
          </w:p>
        </w:tc>
        <w:tc>
          <w:tcPr>
            <w:tcW w:w="9455" w:type="dxa"/>
          </w:tcPr>
          <w:p w:rsidR="00AC13AB" w:rsidRPr="00E90392" w:rsidRDefault="00AC13AB" w:rsidP="004823A3">
            <w:pPr>
              <w:bidi/>
              <w:rPr>
                <w:bCs/>
                <w:sz w:val="28"/>
                <w:szCs w:val="28"/>
                <w:rtl/>
                <w:lang w:bidi="ar-DZ"/>
              </w:rPr>
            </w:pPr>
            <w:r w:rsidRPr="00A55980">
              <w:rPr>
                <w:rFonts w:ascii="Sakkal Majalla" w:hAnsi="Sakkal Majalla" w:cs="Sakkal Majalla"/>
                <w:b/>
                <w:bCs/>
                <w:color w:val="C00000"/>
                <w:sz w:val="32"/>
                <w:szCs w:val="32"/>
                <w:rtl/>
              </w:rPr>
              <w:t>لسانيات تطبيقية</w:t>
            </w:r>
            <w:r w:rsidRPr="00E90392">
              <w:rPr>
                <w:rFonts w:hint="cs"/>
                <w:bCs/>
                <w:sz w:val="28"/>
                <w:szCs w:val="28"/>
                <w:rtl/>
                <w:lang w:bidi="ar-DZ"/>
              </w:rPr>
              <w:t xml:space="preserve"> ،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01</w:t>
            </w:r>
          </w:p>
        </w:tc>
        <w:tc>
          <w:tcPr>
            <w:tcW w:w="9455" w:type="dxa"/>
          </w:tcPr>
          <w:p w:rsidR="00AC13AB" w:rsidRPr="002D76E1" w:rsidRDefault="00AC13AB" w:rsidP="006E52B0">
            <w:pPr>
              <w:bidi/>
              <w:ind w:left="-1"/>
              <w:jc w:val="both"/>
              <w:rPr>
                <w:bCs/>
                <w:sz w:val="28"/>
                <w:szCs w:val="28"/>
                <w:rtl/>
                <w:lang w:bidi="ar-DZ"/>
              </w:rPr>
            </w:pPr>
            <w:r w:rsidRPr="002D76E1">
              <w:rPr>
                <w:rFonts w:ascii="Sakkal Majalla" w:hAnsi="Sakkal Majalla" w:cs="Sakkal Majalla"/>
                <w:sz w:val="32"/>
                <w:szCs w:val="32"/>
                <w:rtl/>
                <w:lang w:bidi="ar-DZ"/>
              </w:rPr>
              <w:t xml:space="preserve">- علاقة تعليم اللغة بالنظريات التعلمية المختلفة </w:t>
            </w:r>
            <w:r w:rsidR="006E52B0" w:rsidRPr="002D76E1">
              <w:rPr>
                <w:rFonts w:ascii="Sakkal Majalla" w:hAnsi="Sakkal Majalla" w:cs="Sakkal Majalla" w:hint="cs"/>
                <w:sz w:val="32"/>
                <w:szCs w:val="32"/>
                <w:rtl/>
                <w:lang w:bidi="ar-DZ"/>
              </w:rPr>
              <w:t xml:space="preserve">. </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02</w:t>
            </w:r>
          </w:p>
        </w:tc>
        <w:tc>
          <w:tcPr>
            <w:tcW w:w="9455" w:type="dxa"/>
          </w:tcPr>
          <w:p w:rsidR="00AC13AB" w:rsidRPr="002D76E1" w:rsidRDefault="006E52B0" w:rsidP="006E52B0">
            <w:pPr>
              <w:bidi/>
              <w:ind w:left="-1"/>
              <w:jc w:val="both"/>
              <w:rPr>
                <w:bCs/>
                <w:sz w:val="28"/>
                <w:szCs w:val="28"/>
                <w:rtl/>
                <w:lang w:bidi="ar-DZ"/>
              </w:rPr>
            </w:pPr>
            <w:r w:rsidRPr="002D76E1">
              <w:rPr>
                <w:rFonts w:ascii="Sakkal Majalla" w:hAnsi="Sakkal Majalla" w:cs="Sakkal Majalla" w:hint="cs"/>
                <w:sz w:val="32"/>
                <w:szCs w:val="32"/>
                <w:rtl/>
                <w:lang w:bidi="ar-DZ"/>
              </w:rPr>
              <w:t>-</w:t>
            </w:r>
            <w:r w:rsidRPr="002D76E1">
              <w:rPr>
                <w:rFonts w:ascii="Sakkal Majalla" w:hAnsi="Sakkal Majalla" w:cs="Sakkal Majalla"/>
                <w:sz w:val="32"/>
                <w:szCs w:val="32"/>
                <w:rtl/>
                <w:lang w:bidi="ar-DZ"/>
              </w:rPr>
              <w:t xml:space="preserve"> إبراز الجوانب الإيجابية والسلبية في النظرية</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03</w:t>
            </w:r>
          </w:p>
        </w:tc>
        <w:tc>
          <w:tcPr>
            <w:tcW w:w="9455" w:type="dxa"/>
          </w:tcPr>
          <w:p w:rsidR="00AC13AB" w:rsidRPr="002D76E1" w:rsidRDefault="006E52B0" w:rsidP="006E52B0">
            <w:pPr>
              <w:bidi/>
              <w:ind w:left="-1"/>
              <w:jc w:val="both"/>
              <w:rPr>
                <w:bCs/>
                <w:sz w:val="28"/>
                <w:szCs w:val="28"/>
                <w:rtl/>
                <w:lang w:bidi="ar-DZ"/>
              </w:rPr>
            </w:pP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التنبه إلى </w:t>
            </w:r>
            <w:r w:rsidRPr="002D76E1">
              <w:rPr>
                <w:rFonts w:ascii="Sakkal Majalla" w:hAnsi="Sakkal Majalla" w:cs="Sakkal Majalla" w:hint="cs"/>
                <w:sz w:val="32"/>
                <w:szCs w:val="32"/>
                <w:rtl/>
                <w:lang w:bidi="ar-DZ"/>
              </w:rPr>
              <w:t xml:space="preserve">كل </w:t>
            </w:r>
            <w:r w:rsidRPr="002D76E1">
              <w:rPr>
                <w:rFonts w:ascii="Sakkal Majalla" w:hAnsi="Sakkal Majalla" w:cs="Sakkal Majalla"/>
                <w:sz w:val="32"/>
                <w:szCs w:val="32"/>
                <w:rtl/>
                <w:lang w:bidi="ar-DZ"/>
              </w:rPr>
              <w:t xml:space="preserve">نظرية جاءت تستدرك </w:t>
            </w:r>
            <w:proofErr w:type="gramStart"/>
            <w:r w:rsidRPr="002D76E1">
              <w:rPr>
                <w:rFonts w:ascii="Sakkal Majalla" w:hAnsi="Sakkal Majalla" w:cs="Sakkal Majalla"/>
                <w:sz w:val="32"/>
                <w:szCs w:val="32"/>
                <w:rtl/>
                <w:lang w:bidi="ar-DZ"/>
              </w:rPr>
              <w:t>عل</w:t>
            </w:r>
            <w:r w:rsidRPr="002D76E1">
              <w:rPr>
                <w:rFonts w:ascii="Sakkal Majalla" w:hAnsi="Sakkal Majalla" w:cs="Sakkal Majalla" w:hint="cs"/>
                <w:sz w:val="32"/>
                <w:szCs w:val="32"/>
                <w:rtl/>
                <w:lang w:bidi="ar-DZ"/>
              </w:rPr>
              <w:t>ى</w:t>
            </w:r>
            <w:proofErr w:type="gramEnd"/>
            <w:r w:rsidRPr="002D76E1">
              <w:rPr>
                <w:rFonts w:ascii="Sakkal Majalla" w:hAnsi="Sakkal Majalla" w:cs="Sakkal Majalla" w:hint="cs"/>
                <w:sz w:val="32"/>
                <w:szCs w:val="32"/>
                <w:rtl/>
                <w:lang w:bidi="ar-DZ"/>
              </w:rPr>
              <w:t xml:space="preserve"> سابقتها ( مع </w:t>
            </w:r>
            <w:r w:rsidRPr="002D76E1">
              <w:rPr>
                <w:rFonts w:ascii="Sakkal Majalla" w:hAnsi="Sakkal Majalla" w:cs="Sakkal Majalla"/>
                <w:sz w:val="32"/>
                <w:szCs w:val="32"/>
                <w:rtl/>
                <w:lang w:bidi="ar-DZ"/>
              </w:rPr>
              <w:t xml:space="preserve">مقارنتها </w:t>
            </w:r>
            <w:r w:rsidRPr="002D76E1">
              <w:rPr>
                <w:rFonts w:ascii="Sakkal Majalla" w:hAnsi="Sakkal Majalla" w:cs="Sakkal Majalla" w:hint="cs"/>
                <w:sz w:val="32"/>
                <w:szCs w:val="32"/>
                <w:rtl/>
                <w:lang w:bidi="ar-DZ"/>
              </w:rPr>
              <w:t>بعضها بعضا)</w:t>
            </w:r>
            <w:r w:rsidRPr="002D76E1">
              <w:rPr>
                <w:rFonts w:ascii="Sakkal Majalla" w:hAnsi="Sakkal Majalla" w:cs="Sakkal Majalla"/>
                <w:sz w:val="32"/>
                <w:szCs w:val="32"/>
                <w:rtl/>
                <w:lang w:bidi="ar-DZ"/>
              </w:rPr>
              <w:t xml:space="preserve"> </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04</w:t>
            </w:r>
          </w:p>
        </w:tc>
        <w:tc>
          <w:tcPr>
            <w:tcW w:w="9455" w:type="dxa"/>
          </w:tcPr>
          <w:p w:rsidR="00AC13AB" w:rsidRPr="002D76E1" w:rsidRDefault="00AC13AB" w:rsidP="00AC13AB">
            <w:pPr>
              <w:bidi/>
              <w:ind w:left="-1"/>
              <w:jc w:val="both"/>
              <w:rPr>
                <w:bCs/>
                <w:sz w:val="28"/>
                <w:szCs w:val="28"/>
                <w:rtl/>
                <w:lang w:bidi="ar-DZ"/>
              </w:rPr>
            </w:pPr>
            <w:r w:rsidRPr="002D76E1">
              <w:rPr>
                <w:rFonts w:ascii="Sakkal Majalla" w:hAnsi="Sakkal Majalla" w:cs="Sakkal Majalla"/>
                <w:sz w:val="32"/>
                <w:szCs w:val="32"/>
                <w:rtl/>
                <w:lang w:bidi="ar-DZ"/>
              </w:rPr>
              <w:t>- التعرف على كيفية إثارة دافعية التعلم عند كل من المعلم والمتعلم .</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05</w:t>
            </w:r>
          </w:p>
        </w:tc>
        <w:tc>
          <w:tcPr>
            <w:tcW w:w="9455" w:type="dxa"/>
          </w:tcPr>
          <w:p w:rsidR="00AC13AB" w:rsidRPr="002D76E1" w:rsidRDefault="00AC13AB" w:rsidP="00AC13AB">
            <w:pPr>
              <w:bidi/>
              <w:ind w:left="-1"/>
              <w:jc w:val="both"/>
              <w:rPr>
                <w:bCs/>
                <w:sz w:val="28"/>
                <w:szCs w:val="28"/>
                <w:rtl/>
                <w:lang w:bidi="ar-DZ"/>
              </w:rPr>
            </w:pPr>
            <w:r w:rsidRPr="002D76E1">
              <w:rPr>
                <w:rFonts w:ascii="Sakkal Majalla" w:hAnsi="Sakkal Majalla" w:cs="Sakkal Majalla"/>
                <w:sz w:val="32"/>
                <w:szCs w:val="32"/>
                <w:rtl/>
                <w:lang w:bidi="ar-DZ"/>
              </w:rPr>
              <w:t>- التحليل القواعدي ومعانيه في إطار اللسانيات التطبيقية وكيفية الاستفادة منه.</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06</w:t>
            </w:r>
          </w:p>
        </w:tc>
        <w:tc>
          <w:tcPr>
            <w:tcW w:w="9455" w:type="dxa"/>
          </w:tcPr>
          <w:p w:rsidR="00AC13AB" w:rsidRPr="002D76E1" w:rsidRDefault="00AC13AB" w:rsidP="00AC13AB">
            <w:pPr>
              <w:bidi/>
              <w:ind w:left="-1"/>
              <w:jc w:val="both"/>
              <w:rPr>
                <w:bCs/>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الكفاية</w:t>
            </w:r>
            <w:proofErr w:type="gramEnd"/>
            <w:r w:rsidRPr="002D76E1">
              <w:rPr>
                <w:rFonts w:ascii="Sakkal Majalla" w:hAnsi="Sakkal Majalla" w:cs="Sakkal Majalla"/>
                <w:sz w:val="32"/>
                <w:szCs w:val="32"/>
                <w:rtl/>
                <w:lang w:bidi="ar-DZ"/>
              </w:rPr>
              <w:t xml:space="preserve"> اللغوية والأداء الكلامي</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07</w:t>
            </w:r>
          </w:p>
        </w:tc>
        <w:tc>
          <w:tcPr>
            <w:tcW w:w="9455" w:type="dxa"/>
          </w:tcPr>
          <w:p w:rsidR="00AC13AB" w:rsidRPr="002D76E1" w:rsidRDefault="00AC13AB" w:rsidP="00AC13AB">
            <w:pPr>
              <w:bidi/>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القواعد</w:t>
            </w:r>
            <w:proofErr w:type="gramEnd"/>
            <w:r w:rsidRPr="002D76E1">
              <w:rPr>
                <w:rFonts w:ascii="Sakkal Majalla" w:hAnsi="Sakkal Majalla" w:cs="Sakkal Majalla"/>
                <w:sz w:val="32"/>
                <w:szCs w:val="32"/>
                <w:rtl/>
                <w:lang w:bidi="ar-DZ"/>
              </w:rPr>
              <w:t xml:space="preserve"> التوليدية التحويلية</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08</w:t>
            </w:r>
          </w:p>
        </w:tc>
        <w:tc>
          <w:tcPr>
            <w:tcW w:w="9455" w:type="dxa"/>
          </w:tcPr>
          <w:p w:rsidR="00AC13AB" w:rsidRPr="002D76E1" w:rsidRDefault="00AC13AB" w:rsidP="00AC13AB">
            <w:pPr>
              <w:bidi/>
              <w:ind w:left="-1"/>
              <w:jc w:val="both"/>
              <w:rPr>
                <w:bCs/>
                <w:sz w:val="28"/>
                <w:szCs w:val="28"/>
                <w:rtl/>
                <w:lang w:bidi="ar-DZ"/>
              </w:rPr>
            </w:pPr>
            <w:r w:rsidRPr="002D76E1">
              <w:rPr>
                <w:rFonts w:ascii="Sakkal Majalla" w:hAnsi="Sakkal Majalla" w:cs="Sakkal Majalla"/>
                <w:sz w:val="32"/>
                <w:szCs w:val="32"/>
                <w:rtl/>
                <w:lang w:bidi="ar-DZ"/>
              </w:rPr>
              <w:t>- استراتيجية التقويم والقياس وأساليبه المختلفة وكيف يمكن استغلالها في هذا المجال.</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09</w:t>
            </w:r>
          </w:p>
        </w:tc>
        <w:tc>
          <w:tcPr>
            <w:tcW w:w="9455" w:type="dxa"/>
          </w:tcPr>
          <w:p w:rsidR="00AC13AB" w:rsidRPr="002D76E1" w:rsidRDefault="00AC13AB" w:rsidP="00AC13AB">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التعرف على عوامل صعوبة التعلم والأمراض الكلامية.</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10</w:t>
            </w:r>
          </w:p>
        </w:tc>
        <w:tc>
          <w:tcPr>
            <w:tcW w:w="9455" w:type="dxa"/>
          </w:tcPr>
          <w:p w:rsidR="00AC13AB" w:rsidRPr="002D76E1" w:rsidRDefault="006E52B0" w:rsidP="006E52B0">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 إدراك الفرق بين الاكتساب والتعلم-</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11</w:t>
            </w:r>
          </w:p>
        </w:tc>
        <w:tc>
          <w:tcPr>
            <w:tcW w:w="9455" w:type="dxa"/>
          </w:tcPr>
          <w:p w:rsidR="00AC13AB" w:rsidRPr="002D76E1" w:rsidRDefault="006E52B0" w:rsidP="004823A3">
            <w:pPr>
              <w:bidi/>
              <w:ind w:left="-1"/>
              <w:jc w:val="both"/>
              <w:rPr>
                <w:bCs/>
                <w:sz w:val="28"/>
                <w:szCs w:val="28"/>
                <w:rtl/>
                <w:lang w:bidi="ar-DZ"/>
              </w:rPr>
            </w:pPr>
            <w:r w:rsidRPr="002D76E1">
              <w:rPr>
                <w:rFonts w:ascii="Sakkal Majalla" w:hAnsi="Sakkal Majalla" w:cs="Sakkal Majalla"/>
                <w:sz w:val="32"/>
                <w:szCs w:val="32"/>
                <w:rtl/>
                <w:lang w:bidi="ar-DZ"/>
              </w:rPr>
              <w:t>- التعرف على العوامل النفسية لعملية التعلم وموقف العلماء منها .</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12</w:t>
            </w:r>
          </w:p>
        </w:tc>
        <w:tc>
          <w:tcPr>
            <w:tcW w:w="9455" w:type="dxa"/>
          </w:tcPr>
          <w:p w:rsidR="00AC13AB" w:rsidRPr="002D76E1" w:rsidRDefault="00AC13AB" w:rsidP="00AC13AB">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معالجة</w:t>
            </w:r>
            <w:proofErr w:type="gramEnd"/>
            <w:r w:rsidRPr="002D76E1">
              <w:rPr>
                <w:rFonts w:ascii="Sakkal Majalla" w:hAnsi="Sakkal Majalla" w:cs="Sakkal Majalla"/>
                <w:sz w:val="32"/>
                <w:szCs w:val="32"/>
                <w:rtl/>
                <w:lang w:bidi="ar-DZ"/>
              </w:rPr>
              <w:t xml:space="preserve"> الأخطاء اللغوية ( التغذية الراجعة..)</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13</w:t>
            </w:r>
          </w:p>
        </w:tc>
        <w:tc>
          <w:tcPr>
            <w:tcW w:w="9455" w:type="dxa"/>
          </w:tcPr>
          <w:p w:rsidR="00AC13AB" w:rsidRPr="002D76E1" w:rsidRDefault="006E52B0" w:rsidP="006E52B0">
            <w:pPr>
              <w:bidi/>
              <w:ind w:left="-1"/>
              <w:jc w:val="both"/>
              <w:rPr>
                <w:rFonts w:ascii="Sakkal Majalla" w:hAnsi="Sakkal Majalla" w:cs="Sakkal Majalla"/>
                <w:b/>
                <w:sz w:val="28"/>
                <w:szCs w:val="28"/>
                <w:rtl/>
                <w:lang w:bidi="ar-DZ"/>
              </w:rPr>
            </w:pPr>
            <w:r w:rsidRPr="002D76E1">
              <w:rPr>
                <w:rFonts w:ascii="Sakkal Majalla" w:hAnsi="Sakkal Majalla" w:cs="Sakkal Majalla" w:hint="cs"/>
                <w:sz w:val="32"/>
                <w:szCs w:val="32"/>
                <w:rtl/>
                <w:lang w:bidi="ar-DZ"/>
              </w:rPr>
              <w:t>-</w:t>
            </w:r>
            <w:proofErr w:type="gramStart"/>
            <w:r w:rsidRPr="002D76E1">
              <w:rPr>
                <w:rFonts w:ascii="Sakkal Majalla" w:hAnsi="Sakkal Majalla" w:cs="Sakkal Majalla"/>
                <w:sz w:val="32"/>
                <w:szCs w:val="32"/>
                <w:rtl/>
                <w:lang w:bidi="ar-DZ"/>
              </w:rPr>
              <w:t>المقاربات</w:t>
            </w:r>
            <w:proofErr w:type="gramEnd"/>
            <w:r w:rsidRPr="002D76E1">
              <w:rPr>
                <w:rFonts w:ascii="Sakkal Majalla" w:hAnsi="Sakkal Majalla" w:cs="Sakkal Majalla"/>
                <w:sz w:val="32"/>
                <w:szCs w:val="32"/>
                <w:rtl/>
                <w:lang w:bidi="ar-DZ"/>
              </w:rPr>
              <w:t xml:space="preserve"> التربوية الحديثة وكيف استطاعت هذه الأخيرة أن تستفيد من البحث اللساني التطبيقي.</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14</w:t>
            </w:r>
          </w:p>
        </w:tc>
        <w:tc>
          <w:tcPr>
            <w:tcW w:w="9455" w:type="dxa"/>
          </w:tcPr>
          <w:p w:rsidR="00AC13AB" w:rsidRPr="002D76E1" w:rsidRDefault="006E52B0" w:rsidP="004823A3">
            <w:pPr>
              <w:bidi/>
              <w:ind w:left="-1"/>
              <w:jc w:val="both"/>
              <w:rPr>
                <w:rFonts w:ascii="Sakkal Majalla" w:hAnsi="Sakkal Majalla" w:cs="Sakkal Majalla"/>
                <w:b/>
                <w:sz w:val="18"/>
                <w:szCs w:val="30"/>
                <w:rtl/>
                <w:lang w:bidi="ar-DZ"/>
              </w:rPr>
            </w:pPr>
            <w:r w:rsidRPr="002D76E1">
              <w:rPr>
                <w:rFonts w:ascii="Sakkal Majalla" w:hAnsi="Sakkal Majalla" w:cs="Sakkal Majalla"/>
                <w:sz w:val="32"/>
                <w:szCs w:val="32"/>
                <w:rtl/>
                <w:lang w:bidi="ar-DZ"/>
              </w:rPr>
              <w:t>- كيف يتعلم الطفل أو الراشد المهارات والكفاءات اللغوية المختلفة والأداءات الكلامية...</w:t>
            </w:r>
          </w:p>
        </w:tc>
      </w:tr>
      <w:tr w:rsidR="00AC13AB" w:rsidRPr="002D76E1" w:rsidTr="004823A3">
        <w:tc>
          <w:tcPr>
            <w:tcW w:w="0" w:type="auto"/>
          </w:tcPr>
          <w:p w:rsidR="00AC13AB" w:rsidRPr="002D76E1" w:rsidRDefault="00AC13AB" w:rsidP="004823A3">
            <w:pPr>
              <w:bidi/>
              <w:jc w:val="center"/>
              <w:rPr>
                <w:b/>
                <w:sz w:val="22"/>
                <w:szCs w:val="22"/>
                <w:rtl/>
                <w:lang w:bidi="ar-DZ"/>
              </w:rPr>
            </w:pPr>
            <w:r w:rsidRPr="002D76E1">
              <w:rPr>
                <w:rFonts w:hint="cs"/>
                <w:b/>
                <w:sz w:val="22"/>
                <w:szCs w:val="22"/>
                <w:rtl/>
                <w:lang w:bidi="ar-DZ"/>
              </w:rPr>
              <w:t>15</w:t>
            </w:r>
          </w:p>
        </w:tc>
        <w:tc>
          <w:tcPr>
            <w:tcW w:w="9455" w:type="dxa"/>
          </w:tcPr>
          <w:p w:rsidR="00AC13AB" w:rsidRPr="002D76E1" w:rsidRDefault="006E52B0" w:rsidP="006E52B0">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hint="cs"/>
                <w:b/>
                <w:sz w:val="28"/>
                <w:szCs w:val="28"/>
                <w:rtl/>
                <w:lang w:bidi="ar-DZ"/>
              </w:rPr>
              <w:t xml:space="preserve"> محاولة الاستفادة من النظريات اللسانية في مجال تعليمية اللغات</w:t>
            </w:r>
          </w:p>
        </w:tc>
      </w:tr>
    </w:tbl>
    <w:p w:rsidR="002116A0" w:rsidRPr="002D76E1" w:rsidRDefault="002116A0" w:rsidP="00145D7F">
      <w:pPr>
        <w:bidi/>
        <w:rPr>
          <w:rFonts w:cs="Sakkal Majalla"/>
          <w:bCs/>
          <w:sz w:val="18"/>
          <w:szCs w:val="30"/>
          <w:lang w:bidi="ar-DZ"/>
        </w:rPr>
      </w:pPr>
      <w:r w:rsidRPr="002D76E1">
        <w:rPr>
          <w:rFonts w:cs="Sakkal Majalla"/>
          <w:bCs/>
          <w:sz w:val="18"/>
          <w:szCs w:val="30"/>
          <w:rtl/>
          <w:lang w:bidi="ar-DZ"/>
        </w:rPr>
        <w:t xml:space="preserve">طريقة التقييم: </w:t>
      </w:r>
      <w:r w:rsidR="00145D7F" w:rsidRPr="002D76E1">
        <w:rPr>
          <w:rFonts w:ascii="Sakkal Majalla" w:hAnsi="Sakkal Majalla" w:cs="Sakkal Majalla"/>
          <w:sz w:val="32"/>
          <w:szCs w:val="32"/>
          <w:rtl/>
          <w:lang w:bidi="ar-DZ"/>
        </w:rPr>
        <w:t>تقييم متواصل ينتهي بامتحان نهائي</w:t>
      </w:r>
      <w:r w:rsidR="00145D7F" w:rsidRPr="002D76E1">
        <w:rPr>
          <w:rFonts w:ascii="Sakkal Majalla" w:hAnsi="Sakkal Majalla" w:cs="Sakkal Majalla"/>
          <w:sz w:val="32"/>
          <w:szCs w:val="32"/>
          <w:lang w:bidi="ar-DZ"/>
        </w:rPr>
        <w:t xml:space="preserve"> </w:t>
      </w:r>
      <w:r w:rsidR="00145D7F" w:rsidRPr="002D76E1">
        <w:rPr>
          <w:rFonts w:cs="Sakkal Majalla" w:hint="cs"/>
          <w:bCs/>
          <w:sz w:val="18"/>
          <w:szCs w:val="30"/>
          <w:rtl/>
          <w:lang w:bidi="ar-DZ"/>
        </w:rPr>
        <w:t>الخ</w:t>
      </w:r>
      <w:r w:rsidRPr="002D76E1">
        <w:rPr>
          <w:rFonts w:cs="Sakkal Majalla"/>
          <w:bCs/>
          <w:sz w:val="18"/>
          <w:szCs w:val="30"/>
          <w:rtl/>
          <w:lang w:bidi="ar-DZ"/>
        </w:rPr>
        <w:t xml:space="preserve"> ( </w:t>
      </w:r>
      <w:proofErr w:type="gramStart"/>
      <w:r w:rsidRPr="002D76E1">
        <w:rPr>
          <w:rFonts w:cs="Sakkal Majalla"/>
          <w:bCs/>
          <w:sz w:val="18"/>
          <w:szCs w:val="30"/>
          <w:rtl/>
          <w:lang w:bidi="ar-DZ"/>
        </w:rPr>
        <w:t>يُترك</w:t>
      </w:r>
      <w:proofErr w:type="gramEnd"/>
      <w:r w:rsidRPr="002D76E1">
        <w:rPr>
          <w:rFonts w:cs="Sakkal Majalla"/>
          <w:bCs/>
          <w:sz w:val="18"/>
          <w:szCs w:val="30"/>
          <w:rtl/>
          <w:lang w:bidi="ar-DZ"/>
        </w:rPr>
        <w:t xml:space="preserve"> الترجيح للسلطة التقديرية لفريق التكوين )</w:t>
      </w:r>
    </w:p>
    <w:p w:rsidR="002116A0" w:rsidRPr="002D76E1" w:rsidRDefault="002116A0" w:rsidP="002116A0">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xml:space="preserve"> ، مواقع انترنت، </w:t>
      </w:r>
      <w:r w:rsidR="006E52B0" w:rsidRPr="002D76E1">
        <w:rPr>
          <w:rFonts w:cs="Sakkal Majalla" w:hint="cs"/>
          <w:b/>
          <w:sz w:val="18"/>
          <w:szCs w:val="30"/>
          <w:rtl/>
          <w:lang w:bidi="ar-DZ"/>
        </w:rPr>
        <w:t>الخ</w:t>
      </w:r>
      <w:r w:rsidRPr="002D76E1">
        <w:rPr>
          <w:rFonts w:cs="Sakkal Majalla"/>
          <w:b/>
          <w:sz w:val="18"/>
          <w:szCs w:val="30"/>
          <w:rtl/>
          <w:lang w:bidi="ar-DZ"/>
        </w:rPr>
        <w:t>)</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كتاب اكتساب اللغة واللسانيات حقل تعليمية اللغات لأحمد حساني..</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كتب اللسانيات التطبيقية المختلفة</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rPr>
        <w:t>- اللسانيات واللغة العربية بين النظرية والتطبيق</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كتاب اللسانيات  لميشال زكريا (مرجع أساسي)</w:t>
      </w:r>
    </w:p>
    <w:p w:rsidR="00145D7F" w:rsidRPr="002D76E1" w:rsidRDefault="00145D7F" w:rsidP="00145D7F">
      <w:pPr>
        <w:bidi/>
        <w:ind w:left="-1"/>
        <w:jc w:val="both"/>
        <w:rPr>
          <w:rFonts w:ascii="Sakkal Majalla" w:hAnsi="Sakkal Majalla" w:cs="Sakkal Majalla"/>
          <w:sz w:val="32"/>
          <w:szCs w:val="32"/>
          <w:rtl/>
        </w:rPr>
      </w:pPr>
      <w:r w:rsidRPr="002D76E1">
        <w:rPr>
          <w:rFonts w:ascii="Sakkal Majalla" w:hAnsi="Sakkal Majalla" w:cs="Sakkal Majalla"/>
          <w:sz w:val="32"/>
          <w:szCs w:val="32"/>
          <w:rtl/>
        </w:rPr>
        <w:t>علم اللغة التقابلي أو اللسانيات التقابلية</w:t>
      </w:r>
      <w:r w:rsidRPr="002D76E1">
        <w:rPr>
          <w:rFonts w:ascii="Sakkal Majalla" w:hAnsi="Sakkal Majalla" w:cs="Sakkal Majalla"/>
          <w:sz w:val="32"/>
          <w:szCs w:val="32"/>
        </w:rPr>
        <w:t xml:space="preserve"> </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مدرسة براغ ( التركيز يتم على علم الأصوات </w:t>
      </w:r>
      <w:proofErr w:type="spellStart"/>
      <w:r w:rsidRPr="002D76E1">
        <w:rPr>
          <w:rFonts w:ascii="Sakkal Majalla" w:hAnsi="Sakkal Majalla" w:cs="Sakkal Majalla"/>
          <w:sz w:val="32"/>
          <w:szCs w:val="32"/>
          <w:rtl/>
          <w:lang w:bidi="ar-DZ"/>
        </w:rPr>
        <w:t>والمنظومية</w:t>
      </w:r>
      <w:proofErr w:type="spellEnd"/>
      <w:r w:rsidRPr="002D76E1">
        <w:rPr>
          <w:rFonts w:ascii="Sakkal Majalla" w:hAnsi="Sakkal Majalla" w:cs="Sakkal Majalla"/>
          <w:sz w:val="32"/>
          <w:szCs w:val="32"/>
          <w:rtl/>
          <w:lang w:bidi="ar-DZ"/>
        </w:rPr>
        <w:t xml:space="preserve"> والوظيفية)</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مدرسة </w:t>
      </w:r>
      <w:proofErr w:type="spellStart"/>
      <w:r w:rsidRPr="002D76E1">
        <w:rPr>
          <w:rFonts w:ascii="Sakkal Majalla" w:hAnsi="Sakkal Majalla" w:cs="Sakkal Majalla"/>
          <w:sz w:val="32"/>
          <w:szCs w:val="32"/>
          <w:rtl/>
          <w:lang w:bidi="ar-DZ"/>
        </w:rPr>
        <w:t>كوبنهاق</w:t>
      </w:r>
      <w:proofErr w:type="spellEnd"/>
      <w:r w:rsidRPr="002D76E1">
        <w:rPr>
          <w:rFonts w:ascii="Sakkal Majalla" w:hAnsi="Sakkal Majalla" w:cs="Sakkal Majalla"/>
          <w:sz w:val="32"/>
          <w:szCs w:val="32"/>
          <w:rtl/>
          <w:lang w:bidi="ar-DZ"/>
        </w:rPr>
        <w:t xml:space="preserve"> </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التوزيعية "البنيوية الأمريكية"</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الوظيفية (</w:t>
      </w:r>
      <w:proofErr w:type="spellStart"/>
      <w:r w:rsidRPr="002D76E1">
        <w:rPr>
          <w:rFonts w:ascii="Sakkal Majalla" w:hAnsi="Sakkal Majalla" w:cs="Sakkal Majalla"/>
          <w:sz w:val="32"/>
          <w:szCs w:val="32"/>
          <w:rtl/>
          <w:lang w:bidi="ar-DZ"/>
        </w:rPr>
        <w:t>مارتينيه</w:t>
      </w:r>
      <w:proofErr w:type="spellEnd"/>
      <w:r w:rsidRPr="002D76E1">
        <w:rPr>
          <w:rFonts w:ascii="Sakkal Majalla" w:hAnsi="Sakkal Majalla" w:cs="Sakkal Majalla"/>
          <w:sz w:val="32"/>
          <w:szCs w:val="32"/>
          <w:rtl/>
          <w:lang w:bidi="ar-DZ"/>
        </w:rPr>
        <w:t>)</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النحو التوليدي </w:t>
      </w:r>
      <w:proofErr w:type="gramStart"/>
      <w:r w:rsidRPr="002D76E1">
        <w:rPr>
          <w:rFonts w:ascii="Sakkal Majalla" w:hAnsi="Sakkal Majalla" w:cs="Sakkal Majalla"/>
          <w:sz w:val="32"/>
          <w:szCs w:val="32"/>
          <w:rtl/>
          <w:lang w:bidi="ar-DZ"/>
        </w:rPr>
        <w:t>وتطوره</w:t>
      </w:r>
      <w:proofErr w:type="gramEnd"/>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نموذج "تشومسكي الأول: البنى التركيبية.</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النظرية الدلالية لـ(</w:t>
      </w:r>
      <w:proofErr w:type="spellStart"/>
      <w:r w:rsidRPr="002D76E1">
        <w:rPr>
          <w:rFonts w:ascii="Sakkal Majalla" w:hAnsi="Sakkal Majalla" w:cs="Sakkal Majalla"/>
          <w:sz w:val="32"/>
          <w:szCs w:val="32"/>
          <w:rtl/>
          <w:lang w:bidi="ar-DZ"/>
        </w:rPr>
        <w:t>كارتز</w:t>
      </w:r>
      <w:proofErr w:type="spellEnd"/>
      <w:r w:rsidRPr="002D76E1">
        <w:rPr>
          <w:rFonts w:ascii="Sakkal Majalla" w:hAnsi="Sakkal Majalla" w:cs="Sakkal Majalla"/>
          <w:sz w:val="32"/>
          <w:szCs w:val="32"/>
          <w:rtl/>
          <w:lang w:bidi="ar-DZ"/>
        </w:rPr>
        <w:t>) و(</w:t>
      </w:r>
      <w:proofErr w:type="spellStart"/>
      <w:r w:rsidRPr="002D76E1">
        <w:rPr>
          <w:rFonts w:ascii="Sakkal Majalla" w:hAnsi="Sakkal Majalla" w:cs="Sakkal Majalla"/>
          <w:sz w:val="32"/>
          <w:szCs w:val="32"/>
          <w:rtl/>
          <w:lang w:bidi="ar-DZ"/>
        </w:rPr>
        <w:t>فودور</w:t>
      </w:r>
      <w:proofErr w:type="spellEnd"/>
      <w:r w:rsidRPr="002D76E1">
        <w:rPr>
          <w:rFonts w:ascii="Sakkal Majalla" w:hAnsi="Sakkal Majalla" w:cs="Sakkal Majalla"/>
          <w:sz w:val="32"/>
          <w:szCs w:val="32"/>
          <w:rtl/>
          <w:lang w:bidi="ar-DZ"/>
        </w:rPr>
        <w:t>).</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نموذج تشومسكي الثاني مظاهر النظرية التركيبية.</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علم الدلالة التوليدي وعلم الدلالة التأويلي.</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lastRenderedPageBreak/>
        <w:t>- اللسانيات والاتجاهات الحديثة فيها.</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نظرية </w:t>
      </w:r>
      <w:proofErr w:type="spellStart"/>
      <w:r w:rsidRPr="002D76E1">
        <w:rPr>
          <w:rFonts w:ascii="Sakkal Majalla" w:hAnsi="Sakkal Majalla" w:cs="Sakkal Majalla"/>
          <w:sz w:val="32"/>
          <w:szCs w:val="32"/>
          <w:rtl/>
          <w:lang w:bidi="ar-DZ"/>
        </w:rPr>
        <w:t>ماتشوك</w:t>
      </w:r>
      <w:proofErr w:type="spellEnd"/>
      <w:r w:rsidRPr="002D76E1">
        <w:rPr>
          <w:rFonts w:ascii="Sakkal Majalla" w:hAnsi="Sakkal Majalla" w:cs="Sakkal Majalla"/>
          <w:sz w:val="32"/>
          <w:szCs w:val="32"/>
          <w:rtl/>
          <w:lang w:bidi="ar-DZ"/>
        </w:rPr>
        <w:t xml:space="preserve"> و </w:t>
      </w:r>
      <w:proofErr w:type="spellStart"/>
      <w:r w:rsidRPr="002D76E1">
        <w:rPr>
          <w:rFonts w:ascii="Sakkal Majalla" w:hAnsi="Sakkal Majalla" w:cs="Sakkal Majalla"/>
          <w:sz w:val="32"/>
          <w:szCs w:val="32"/>
          <w:rtl/>
          <w:lang w:bidi="ar-DZ"/>
        </w:rPr>
        <w:t>جولكوفسكي</w:t>
      </w:r>
      <w:proofErr w:type="spellEnd"/>
      <w:r w:rsidRPr="002D76E1">
        <w:rPr>
          <w:rFonts w:ascii="Sakkal Majalla" w:hAnsi="Sakkal Majalla" w:cs="Sakkal Majalla"/>
          <w:sz w:val="32"/>
          <w:szCs w:val="32"/>
          <w:rtl/>
          <w:lang w:bidi="ar-DZ"/>
        </w:rPr>
        <w:t>.</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المقامية: نموذج </w:t>
      </w:r>
      <w:proofErr w:type="spellStart"/>
      <w:r w:rsidRPr="002D76E1">
        <w:rPr>
          <w:rFonts w:ascii="Sakkal Majalla" w:hAnsi="Sakkal Majalla" w:cs="Sakkal Majalla"/>
          <w:sz w:val="32"/>
          <w:szCs w:val="32"/>
          <w:rtl/>
          <w:lang w:bidi="ar-DZ"/>
        </w:rPr>
        <w:t>كليولي</w:t>
      </w:r>
      <w:proofErr w:type="spellEnd"/>
      <w:r w:rsidRPr="002D76E1">
        <w:rPr>
          <w:rFonts w:ascii="Sakkal Majalla" w:hAnsi="Sakkal Majalla" w:cs="Sakkal Majalla"/>
          <w:sz w:val="32"/>
          <w:szCs w:val="32"/>
          <w:rtl/>
          <w:lang w:bidi="ar-DZ"/>
        </w:rPr>
        <w:t>"</w:t>
      </w:r>
    </w:p>
    <w:p w:rsidR="00145D7F" w:rsidRPr="002D76E1" w:rsidRDefault="00145D7F" w:rsidP="00145D7F">
      <w:p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نظرة حول تحليل الخطاب ولسانيات النص والتداولية.</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اللسانيات المتوفرة في المكتبة</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مواضيع ذات صلة موجودة على الانترنت</w:t>
      </w:r>
    </w:p>
    <w:p w:rsidR="002116A0" w:rsidRPr="002116A0" w:rsidRDefault="00145D7F" w:rsidP="002116A0">
      <w:pPr>
        <w:bidi/>
        <w:rPr>
          <w:rFonts w:cs="Sakkal Majalla"/>
          <w:sz w:val="18"/>
          <w:szCs w:val="30"/>
          <w:rtl/>
          <w:lang w:bidi="ar-DZ"/>
        </w:rPr>
      </w:pPr>
      <w:r>
        <w:rPr>
          <w:rFonts w:cs="Sakkal Majalla"/>
          <w:sz w:val="18"/>
          <w:szCs w:val="30"/>
          <w:lang w:bidi="ar-DZ"/>
        </w:rPr>
        <w:t>-----------------------------------------------------------------------------------------------------------------------------------</w:t>
      </w:r>
    </w:p>
    <w:p w:rsidR="002116A0" w:rsidRPr="002116A0" w:rsidRDefault="002116A0" w:rsidP="002116A0">
      <w:pPr>
        <w:pStyle w:val="NormalWeb"/>
        <w:spacing w:before="0" w:beforeAutospacing="0" w:after="0" w:afterAutospacing="0"/>
        <w:jc w:val="center"/>
        <w:rPr>
          <w:rStyle w:val="lev"/>
          <w:rFonts w:ascii="Calibri" w:hAnsi="Calibri" w:cs="Sakkal Majalla"/>
          <w:sz w:val="18"/>
          <w:szCs w:val="30"/>
          <w:lang w:bidi="ar-DZ"/>
        </w:rPr>
      </w:pPr>
    </w:p>
    <w:p w:rsidR="00454D08" w:rsidRPr="002116A0" w:rsidRDefault="00454D08" w:rsidP="00454D08">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454D08" w:rsidRPr="002116A0" w:rsidRDefault="00454D08" w:rsidP="00454D08">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454D08" w:rsidRPr="002116A0" w:rsidRDefault="00454D08" w:rsidP="00454D08">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الأساسية</w:t>
      </w:r>
    </w:p>
    <w:p w:rsidR="001C0576" w:rsidRPr="002116A0" w:rsidRDefault="001C0576" w:rsidP="001C0576">
      <w:pPr>
        <w:bidi/>
        <w:rPr>
          <w:rFonts w:cs="Sakkal Majalla"/>
          <w:bCs/>
          <w:sz w:val="18"/>
          <w:szCs w:val="30"/>
          <w:rtl/>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r>
        <w:rPr>
          <w:rFonts w:cs="Sakkal Majalla" w:hint="cs"/>
          <w:bCs/>
          <w:sz w:val="18"/>
          <w:szCs w:val="30"/>
          <w:rtl/>
          <w:lang w:bidi="ar-DZ"/>
        </w:rPr>
        <w:t xml:space="preserve"> </w:t>
      </w:r>
      <w:r w:rsidRPr="002116A0">
        <w:rPr>
          <w:rFonts w:cs="Sakkal Majalla"/>
          <w:bCs/>
          <w:sz w:val="18"/>
          <w:szCs w:val="30"/>
          <w:rtl/>
          <w:lang w:bidi="ar-DZ"/>
        </w:rPr>
        <w:t>:</w:t>
      </w:r>
      <w:proofErr w:type="gramEnd"/>
      <w:r>
        <w:rPr>
          <w:rFonts w:cs="Sakkal Majalla" w:hint="cs"/>
          <w:bCs/>
          <w:sz w:val="18"/>
          <w:szCs w:val="30"/>
          <w:rtl/>
          <w:lang w:bidi="ar-DZ"/>
        </w:rPr>
        <w:t xml:space="preserve">  </w:t>
      </w:r>
      <w:r>
        <w:rPr>
          <w:rFonts w:ascii="Sakkal Majalla" w:hAnsi="Sakkal Majalla" w:cs="Sakkal Majalla" w:hint="cs"/>
          <w:b/>
          <w:bCs/>
          <w:color w:val="C00000"/>
          <w:sz w:val="32"/>
          <w:szCs w:val="32"/>
          <w:rtl/>
          <w:lang w:bidi="ar-DZ"/>
        </w:rPr>
        <w:t>التخطيط اللغوي</w:t>
      </w:r>
    </w:p>
    <w:p w:rsidR="001C0576" w:rsidRPr="002116A0" w:rsidRDefault="001C0576" w:rsidP="001C0576">
      <w:pPr>
        <w:bidi/>
        <w:rPr>
          <w:rFonts w:cs="Sakkal Majalla"/>
          <w:bCs/>
          <w:sz w:val="18"/>
          <w:szCs w:val="30"/>
          <w:rtl/>
          <w:lang w:bidi="ar-DZ"/>
        </w:rPr>
      </w:pPr>
      <w:r w:rsidRPr="002116A0">
        <w:rPr>
          <w:rFonts w:cs="Sakkal Majalla"/>
          <w:bCs/>
          <w:sz w:val="18"/>
          <w:szCs w:val="30"/>
          <w:rtl/>
          <w:lang w:bidi="ar-DZ"/>
        </w:rPr>
        <w:t>الرصيد:</w:t>
      </w:r>
      <w:r>
        <w:rPr>
          <w:rFonts w:cs="Sakkal Majalla" w:hint="cs"/>
          <w:bCs/>
          <w:sz w:val="18"/>
          <w:szCs w:val="30"/>
          <w:rtl/>
          <w:lang w:bidi="ar-DZ"/>
        </w:rPr>
        <w:t xml:space="preserve"> </w:t>
      </w:r>
      <w:r w:rsidRPr="00EC6E81">
        <w:rPr>
          <w:rFonts w:cs="Sakkal Majalla" w:hint="cs"/>
          <w:bCs/>
          <w:rtl/>
          <w:lang w:bidi="ar-DZ"/>
        </w:rPr>
        <w:t>05</w:t>
      </w:r>
    </w:p>
    <w:p w:rsidR="001C0576" w:rsidRPr="002116A0" w:rsidRDefault="001C0576" w:rsidP="001C0576">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w:t>
      </w:r>
      <w:r w:rsidRPr="00EC6E81">
        <w:rPr>
          <w:rFonts w:cs="Sakkal Majalla" w:hint="cs"/>
          <w:bCs/>
          <w:rtl/>
          <w:lang w:bidi="ar-DZ"/>
        </w:rPr>
        <w:t>03</w:t>
      </w:r>
      <w:r w:rsidRPr="00437AA3">
        <w:rPr>
          <w:rFonts w:cs="Sakkal Majalla" w:hint="cs"/>
          <w:b/>
          <w:sz w:val="28"/>
          <w:szCs w:val="28"/>
          <w:rtl/>
          <w:lang w:bidi="ar-DZ"/>
        </w:rPr>
        <w:t xml:space="preserve"> </w:t>
      </w:r>
    </w:p>
    <w:p w:rsidR="001C0576" w:rsidRPr="002116A0" w:rsidRDefault="001C0576" w:rsidP="001C0576">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1C0576" w:rsidRPr="00EC6E81" w:rsidRDefault="001C0576" w:rsidP="001C0576">
      <w:pPr>
        <w:bidi/>
        <w:ind w:left="-1"/>
        <w:jc w:val="both"/>
        <w:rPr>
          <w:rFonts w:ascii="Sakkal Majalla" w:hAnsi="Sakkal Majalla" w:cs="Sakkal Majalla"/>
          <w:sz w:val="32"/>
          <w:szCs w:val="32"/>
          <w:rtl/>
          <w:lang w:bidi="ar-DZ"/>
        </w:rPr>
      </w:pPr>
      <w:proofErr w:type="gramStart"/>
      <w:r w:rsidRPr="009C0389">
        <w:rPr>
          <w:rFonts w:ascii="Sakkal Majalla" w:hAnsi="Sakkal Majalla" w:cs="Sakkal Majalla"/>
          <w:sz w:val="32"/>
          <w:szCs w:val="32"/>
          <w:rtl/>
          <w:lang w:bidi="ar-DZ"/>
        </w:rPr>
        <w:t>يهدف</w:t>
      </w:r>
      <w:proofErr w:type="gramEnd"/>
      <w:r w:rsidRPr="009C0389">
        <w:rPr>
          <w:rFonts w:ascii="Sakkal Majalla" w:hAnsi="Sakkal Majalla" w:cs="Sakkal Majalla"/>
          <w:sz w:val="32"/>
          <w:szCs w:val="32"/>
          <w:rtl/>
          <w:lang w:bidi="ar-DZ"/>
        </w:rPr>
        <w:t xml:space="preserve"> تعليم هذه المادة إلى تزويد الطالب المتخصص بما ي</w:t>
      </w:r>
      <w:r>
        <w:rPr>
          <w:rFonts w:ascii="Sakkal Majalla" w:hAnsi="Sakkal Majalla" w:cs="Sakkal Majalla" w:hint="cs"/>
          <w:sz w:val="32"/>
          <w:szCs w:val="32"/>
          <w:rtl/>
          <w:lang w:bidi="ar-DZ"/>
        </w:rPr>
        <w:t xml:space="preserve">نبغي أن يعرفه وهو أن التخطيط اللغوي يعد </w:t>
      </w:r>
      <w:r w:rsidRPr="00EC6E81">
        <w:rPr>
          <w:rFonts w:ascii="Sakkal Majalla" w:hAnsi="Sakkal Majalla" w:cs="Sakkal Majalla"/>
          <w:sz w:val="32"/>
          <w:szCs w:val="32"/>
          <w:rtl/>
        </w:rPr>
        <w:t xml:space="preserve">فرعاً من علوم اللغويات الاجتماعية التي تعنى بدراسة علاقة اللغة بالمجتمع ومدى تأثر كل منهما بالآخر. </w:t>
      </w:r>
      <w:proofErr w:type="gramStart"/>
      <w:r w:rsidRPr="00EC6E81">
        <w:rPr>
          <w:rFonts w:ascii="Sakkal Majalla" w:hAnsi="Sakkal Majalla" w:cs="Sakkal Majalla"/>
          <w:sz w:val="32"/>
          <w:szCs w:val="32"/>
          <w:rtl/>
        </w:rPr>
        <w:t>ويعنى</w:t>
      </w:r>
      <w:proofErr w:type="gramEnd"/>
      <w:r w:rsidRPr="00EC6E81">
        <w:rPr>
          <w:rFonts w:ascii="Sakkal Majalla" w:hAnsi="Sakkal Majalla" w:cs="Sakkal Majalla"/>
          <w:sz w:val="32"/>
          <w:szCs w:val="32"/>
          <w:rtl/>
        </w:rPr>
        <w:t xml:space="preserve"> التخطيط اللغوي بدراسة المشكلات التي تواجه اللغة سواء أكانت مشكلات لغوية بحتة، كتوليد المفردات وتحديثها وبناء المصطلحات وتوحيدها، أم مشكلات غير لغوية ذات مساس باللغة واستعمالها. ويسعى لوضع سياسة لغوية تقوم بإنزال اللغات محالها المناسبة</w:t>
      </w:r>
    </w:p>
    <w:p w:rsidR="001C0576" w:rsidRPr="00EC6E81" w:rsidRDefault="001C0576" w:rsidP="001C0576">
      <w:pPr>
        <w:bidi/>
        <w:rPr>
          <w:rFonts w:ascii="Sakkal Majalla" w:hAnsi="Sakkal Majalla" w:cs="Sakkal Majalla"/>
          <w:sz w:val="32"/>
          <w:szCs w:val="32"/>
          <w:rtl/>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w:t>
      </w:r>
      <w:r w:rsidRPr="009C0389">
        <w:rPr>
          <w:rFonts w:cs="Sakkal Majalla"/>
          <w:b/>
          <w:sz w:val="18"/>
          <w:szCs w:val="30"/>
          <w:rtl/>
          <w:lang w:bidi="ar-DZ"/>
        </w:rPr>
        <w:t xml:space="preserve">سطرين على الأكثر).  </w:t>
      </w:r>
      <w:proofErr w:type="gramStart"/>
      <w:r w:rsidRPr="009C0389">
        <w:rPr>
          <w:rFonts w:ascii="Sakkal Majalla" w:hAnsi="Sakkal Majalla" w:cs="Sakkal Majalla"/>
          <w:sz w:val="32"/>
          <w:szCs w:val="32"/>
          <w:rtl/>
          <w:lang w:bidi="ar-DZ"/>
        </w:rPr>
        <w:t>يفترض</w:t>
      </w:r>
      <w:proofErr w:type="gramEnd"/>
      <w:r w:rsidRPr="009C0389">
        <w:rPr>
          <w:rFonts w:ascii="Sakkal Majalla" w:hAnsi="Sakkal Majalla" w:cs="Sakkal Majalla"/>
          <w:sz w:val="32"/>
          <w:szCs w:val="32"/>
          <w:rtl/>
          <w:lang w:bidi="ar-DZ"/>
        </w:rPr>
        <w:t xml:space="preserve"> أن يكون للطالب سابق معرفة ب</w:t>
      </w:r>
      <w:r>
        <w:rPr>
          <w:rFonts w:ascii="Sakkal Majalla" w:hAnsi="Sakkal Majalla" w:cs="Sakkal Majalla" w:hint="cs"/>
          <w:sz w:val="32"/>
          <w:szCs w:val="32"/>
          <w:rtl/>
          <w:lang w:bidi="ar-DZ"/>
        </w:rPr>
        <w:t xml:space="preserve">مفهوم التخطيط اللغوي </w:t>
      </w:r>
      <w:r w:rsidRPr="009C0389">
        <w:rPr>
          <w:rFonts w:ascii="Sakkal Majalla" w:hAnsi="Sakkal Majalla" w:cs="Sakkal Majalla"/>
          <w:sz w:val="32"/>
          <w:szCs w:val="32"/>
          <w:rtl/>
          <w:lang w:bidi="ar-DZ"/>
        </w:rPr>
        <w:t>وامتلاك فكرة ولو بسيطة عن</w:t>
      </w:r>
      <w:r>
        <w:rPr>
          <w:rFonts w:ascii="Sakkal Majalla" w:hAnsi="Sakkal Majalla" w:cs="Sakkal Majalla" w:hint="cs"/>
          <w:sz w:val="32"/>
          <w:szCs w:val="32"/>
          <w:rtl/>
          <w:lang w:bidi="ar-DZ"/>
        </w:rPr>
        <w:t>ها</w:t>
      </w:r>
      <w:r w:rsidRPr="009C0389">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w:t>
      </w:r>
      <w:r w:rsidRPr="0022760D">
        <w:rPr>
          <w:rFonts w:ascii="Sakkal Majalla" w:hAnsi="Sakkal Majalla" w:cs="Sakkal Majalla" w:hint="cs"/>
          <w:sz w:val="28"/>
          <w:szCs w:val="28"/>
          <w:rtl/>
          <w:lang w:bidi="ar-DZ"/>
        </w:rPr>
        <w:t>ك</w:t>
      </w:r>
      <w:r w:rsidRPr="0022760D">
        <w:rPr>
          <w:rFonts w:ascii="Sakkal Majalla" w:hAnsi="Sakkal Majalla" w:cs="Sakkal Majalla"/>
          <w:sz w:val="28"/>
          <w:szCs w:val="28"/>
          <w:rtl/>
        </w:rPr>
        <w:t>عملية تحضير الكتابة وتقنينها وتقعيد اللغة وبناء المعاجم ليستدل ويهتدي بها الكتاب والأفراد في مجتمع غير متجانس لغوياً</w:t>
      </w:r>
      <w:r w:rsidRPr="00EC6E81">
        <w:rPr>
          <w:rFonts w:ascii="Sakkal Majalla" w:hAnsi="Sakkal Majalla" w:cs="Sakkal Majalla"/>
          <w:sz w:val="32"/>
          <w:szCs w:val="32"/>
        </w:rPr>
        <w:t>.</w:t>
      </w:r>
      <w:r>
        <w:rPr>
          <w:rFonts w:ascii="Sakkal Majalla" w:hAnsi="Sakkal Majalla" w:cs="Sakkal Majalla" w:hint="cs"/>
          <w:sz w:val="32"/>
          <w:szCs w:val="32"/>
          <w:rtl/>
        </w:rPr>
        <w:t>)</w:t>
      </w:r>
      <w:r w:rsidRPr="00EC6E81">
        <w:rPr>
          <w:rFonts w:ascii="Sakkal Majalla" w:hAnsi="Sakkal Majalla" w:cs="Sakkal Majalla"/>
          <w:sz w:val="32"/>
          <w:szCs w:val="32"/>
        </w:rPr>
        <w:t xml:space="preserve"> </w:t>
      </w:r>
    </w:p>
    <w:p w:rsidR="001C0576" w:rsidRDefault="001C0576" w:rsidP="001C0576">
      <w:pPr>
        <w:bidi/>
        <w:ind w:left="-1"/>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1C0576" w:rsidTr="004861EF">
        <w:tc>
          <w:tcPr>
            <w:tcW w:w="0" w:type="auto"/>
          </w:tcPr>
          <w:p w:rsidR="001C0576" w:rsidRPr="00E90392" w:rsidRDefault="001C0576" w:rsidP="004861EF">
            <w:pPr>
              <w:bidi/>
              <w:rPr>
                <w:bCs/>
                <w:sz w:val="28"/>
                <w:szCs w:val="28"/>
                <w:rtl/>
                <w:lang w:bidi="ar-DZ"/>
              </w:rPr>
            </w:pPr>
            <w:r w:rsidRPr="00E90392">
              <w:rPr>
                <w:rFonts w:hint="cs"/>
                <w:bCs/>
                <w:sz w:val="28"/>
                <w:szCs w:val="28"/>
                <w:rtl/>
                <w:lang w:bidi="ar-DZ"/>
              </w:rPr>
              <w:t>المادة</w:t>
            </w:r>
          </w:p>
        </w:tc>
        <w:tc>
          <w:tcPr>
            <w:tcW w:w="9455" w:type="dxa"/>
          </w:tcPr>
          <w:p w:rsidR="001C0576" w:rsidRPr="0022760D" w:rsidRDefault="001C0576" w:rsidP="004861EF">
            <w:pPr>
              <w:bidi/>
              <w:rPr>
                <w:bCs/>
                <w:sz w:val="28"/>
                <w:szCs w:val="28"/>
                <w:rtl/>
                <w:lang w:bidi="ar-DZ"/>
              </w:rPr>
            </w:pPr>
            <w:r w:rsidRPr="0022760D">
              <w:rPr>
                <w:rFonts w:ascii="Sakkal Majalla" w:hAnsi="Sakkal Majalla" w:cs="Sakkal Majalla" w:hint="cs"/>
                <w:b/>
                <w:bCs/>
                <w:sz w:val="32"/>
                <w:szCs w:val="32"/>
                <w:rtl/>
                <w:lang w:bidi="ar-DZ"/>
              </w:rPr>
              <w:t xml:space="preserve">التخطيط </w:t>
            </w:r>
            <w:proofErr w:type="gramStart"/>
            <w:r w:rsidRPr="0022760D">
              <w:rPr>
                <w:rFonts w:ascii="Sakkal Majalla" w:hAnsi="Sakkal Majalla" w:cs="Sakkal Majalla" w:hint="cs"/>
                <w:b/>
                <w:bCs/>
                <w:sz w:val="32"/>
                <w:szCs w:val="32"/>
                <w:rtl/>
                <w:lang w:bidi="ar-DZ"/>
              </w:rPr>
              <w:t>اللغوي</w:t>
            </w:r>
            <w:r w:rsidRPr="0022760D">
              <w:rPr>
                <w:rFonts w:hint="cs"/>
                <w:bCs/>
                <w:sz w:val="28"/>
                <w:szCs w:val="28"/>
                <w:rtl/>
                <w:lang w:bidi="ar-DZ"/>
              </w:rPr>
              <w:t xml:space="preserve"> ،</w:t>
            </w:r>
            <w:proofErr w:type="gramEnd"/>
            <w:r w:rsidRPr="0022760D">
              <w:rPr>
                <w:rFonts w:hint="cs"/>
                <w:bCs/>
                <w:sz w:val="28"/>
                <w:szCs w:val="28"/>
                <w:rtl/>
                <w:lang w:bidi="ar-DZ"/>
              </w:rPr>
              <w:t xml:space="preserve"> </w:t>
            </w:r>
            <w:r w:rsidRPr="0022760D">
              <w:rPr>
                <w:rFonts w:ascii="Sakkal Majalla" w:hAnsi="Sakkal Majalla" w:cs="Sakkal Majalla"/>
                <w:bCs/>
                <w:sz w:val="28"/>
                <w:szCs w:val="28"/>
                <w:rtl/>
                <w:lang w:bidi="ar-DZ"/>
              </w:rPr>
              <w:t>محتوى المادة</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01</w:t>
            </w:r>
          </w:p>
        </w:tc>
        <w:tc>
          <w:tcPr>
            <w:tcW w:w="9455" w:type="dxa"/>
          </w:tcPr>
          <w:p w:rsidR="001C0576" w:rsidRPr="0022760D" w:rsidRDefault="001C0576" w:rsidP="004861EF">
            <w:pPr>
              <w:bidi/>
              <w:ind w:left="-1"/>
              <w:jc w:val="both"/>
              <w:rPr>
                <w:bCs/>
                <w:sz w:val="28"/>
                <w:szCs w:val="28"/>
                <w:rtl/>
                <w:lang w:bidi="ar-DZ"/>
              </w:rPr>
            </w:pPr>
            <w:r w:rsidRPr="0022760D">
              <w:rPr>
                <w:rFonts w:ascii="Sakkal Majalla" w:hAnsi="Sakkal Majalla" w:cs="Sakkal Majalla"/>
                <w:sz w:val="32"/>
                <w:szCs w:val="32"/>
                <w:rtl/>
                <w:lang w:bidi="ar-DZ"/>
              </w:rPr>
              <w:t xml:space="preserve">مفهوم </w:t>
            </w:r>
            <w:r w:rsidRPr="0022760D">
              <w:rPr>
                <w:rFonts w:ascii="Sakkal Majalla" w:hAnsi="Sakkal Majalla" w:cs="Sakkal Majalla" w:hint="cs"/>
                <w:b/>
                <w:bCs/>
                <w:sz w:val="32"/>
                <w:szCs w:val="32"/>
                <w:rtl/>
                <w:lang w:bidi="ar-DZ"/>
              </w:rPr>
              <w:t>التخطيط اللغوي</w:t>
            </w:r>
            <w:r w:rsidRPr="0022760D">
              <w:rPr>
                <w:rFonts w:hint="cs"/>
                <w:bCs/>
                <w:sz w:val="28"/>
                <w:szCs w:val="28"/>
                <w:rtl/>
                <w:lang w:bidi="ar-DZ"/>
              </w:rPr>
              <w:t xml:space="preserve"> </w:t>
            </w:r>
            <w:r w:rsidRPr="0022760D">
              <w:rPr>
                <w:rFonts w:ascii="Sakkal Majalla" w:hAnsi="Sakkal Majalla" w:cs="Sakkal Majalla" w:hint="cs"/>
                <w:sz w:val="32"/>
                <w:szCs w:val="32"/>
                <w:rtl/>
                <w:lang w:bidi="ar-DZ"/>
              </w:rPr>
              <w:t>( المعنى اللغوي المعرفي والمعنى الاصطلاحي)</w:t>
            </w:r>
            <w:r w:rsidRPr="0022760D">
              <w:rPr>
                <w:rFonts w:ascii="Sakkal Majalla" w:hAnsi="Sakkal Majalla" w:cs="Sakkal Majalla"/>
                <w:sz w:val="32"/>
                <w:szCs w:val="32"/>
                <w:rtl/>
                <w:lang w:bidi="ar-DZ"/>
              </w:rPr>
              <w:t xml:space="preserve"> </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02</w:t>
            </w:r>
          </w:p>
        </w:tc>
        <w:tc>
          <w:tcPr>
            <w:tcW w:w="9455" w:type="dxa"/>
          </w:tcPr>
          <w:p w:rsidR="001C0576" w:rsidRPr="0022760D" w:rsidRDefault="001C0576" w:rsidP="004861EF">
            <w:pPr>
              <w:bidi/>
              <w:rPr>
                <w:rFonts w:ascii="Sakkal Majalla" w:hAnsi="Sakkal Majalla" w:cs="Sakkal Majalla"/>
                <w:b/>
                <w:sz w:val="28"/>
                <w:szCs w:val="28"/>
                <w:rtl/>
                <w:lang w:bidi="ar-DZ"/>
              </w:rPr>
            </w:pPr>
            <w:r w:rsidRPr="0022760D">
              <w:rPr>
                <w:rFonts w:ascii="Sakkal Majalla" w:hAnsi="Sakkal Majalla" w:cs="Sakkal Majalla"/>
                <w:b/>
                <w:sz w:val="28"/>
                <w:szCs w:val="28"/>
                <w:rtl/>
                <w:lang w:bidi="ar-DZ"/>
              </w:rPr>
              <w:t>بداي</w:t>
            </w:r>
            <w:r>
              <w:rPr>
                <w:rFonts w:ascii="Sakkal Majalla" w:hAnsi="Sakkal Majalla" w:cs="Sakkal Majalla" w:hint="cs"/>
                <w:b/>
                <w:sz w:val="28"/>
                <w:szCs w:val="28"/>
                <w:rtl/>
                <w:lang w:bidi="ar-DZ"/>
              </w:rPr>
              <w:t>ات</w:t>
            </w:r>
            <w:r w:rsidRPr="0022760D">
              <w:rPr>
                <w:rFonts w:ascii="Sakkal Majalla" w:hAnsi="Sakkal Majalla" w:cs="Sakkal Majalla"/>
                <w:b/>
                <w:sz w:val="28"/>
                <w:szCs w:val="28"/>
                <w:rtl/>
                <w:lang w:bidi="ar-DZ"/>
              </w:rPr>
              <w:t xml:space="preserve"> استعمال التخطيط اللغوي </w:t>
            </w:r>
            <w:proofErr w:type="gramStart"/>
            <w:r w:rsidRPr="0022760D">
              <w:rPr>
                <w:rFonts w:ascii="Sakkal Majalla" w:hAnsi="Sakkal Majalla" w:cs="Sakkal Majalla"/>
                <w:b/>
                <w:sz w:val="28"/>
                <w:szCs w:val="28"/>
                <w:rtl/>
                <w:lang w:bidi="ar-DZ"/>
              </w:rPr>
              <w:t>ومن</w:t>
            </w:r>
            <w:proofErr w:type="gramEnd"/>
            <w:r w:rsidRPr="0022760D">
              <w:rPr>
                <w:rFonts w:ascii="Sakkal Majalla" w:hAnsi="Sakkal Majalla" w:cs="Sakkal Majalla"/>
                <w:b/>
                <w:sz w:val="28"/>
                <w:szCs w:val="28"/>
                <w:rtl/>
                <w:lang w:bidi="ar-DZ"/>
              </w:rPr>
              <w:t xml:space="preserve"> وظفه من العلماء الأجانب والعرب</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03</w:t>
            </w:r>
          </w:p>
        </w:tc>
        <w:tc>
          <w:tcPr>
            <w:tcW w:w="9455" w:type="dxa"/>
          </w:tcPr>
          <w:p w:rsidR="001C0576" w:rsidRPr="0022760D" w:rsidRDefault="001C0576" w:rsidP="004861EF">
            <w:pPr>
              <w:bidi/>
              <w:rPr>
                <w:rFonts w:ascii="Sakkal Majalla" w:hAnsi="Sakkal Majalla" w:cs="Sakkal Majalla"/>
                <w:bCs/>
                <w:sz w:val="28"/>
                <w:szCs w:val="28"/>
                <w:rtl/>
                <w:lang w:bidi="ar-DZ"/>
              </w:rPr>
            </w:pPr>
            <w:r w:rsidRPr="0022760D">
              <w:rPr>
                <w:rFonts w:ascii="Sakkal Majalla" w:hAnsi="Sakkal Majalla" w:cs="Sakkal Majalla"/>
                <w:sz w:val="28"/>
                <w:szCs w:val="28"/>
                <w:rtl/>
              </w:rPr>
              <w:t>اهتمام التخطيط اللغوي بمعالجة المشكلات اللغوية التي نجمت عن طمس الهوية اللغوية والقومية</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04</w:t>
            </w:r>
          </w:p>
        </w:tc>
        <w:tc>
          <w:tcPr>
            <w:tcW w:w="9455" w:type="dxa"/>
          </w:tcPr>
          <w:p w:rsidR="001C0576" w:rsidRPr="0022760D" w:rsidRDefault="001C0576" w:rsidP="004861EF">
            <w:pPr>
              <w:bidi/>
              <w:rPr>
                <w:rFonts w:ascii="Sakkal Majalla" w:hAnsi="Sakkal Majalla" w:cs="Sakkal Majalla"/>
                <w:bCs/>
                <w:sz w:val="28"/>
                <w:szCs w:val="28"/>
                <w:rtl/>
                <w:lang w:bidi="ar-DZ"/>
              </w:rPr>
            </w:pPr>
            <w:r w:rsidRPr="0022760D">
              <w:rPr>
                <w:rFonts w:ascii="Sakkal Majalla" w:hAnsi="Sakkal Majalla" w:cs="Sakkal Majalla"/>
                <w:sz w:val="28"/>
                <w:szCs w:val="28"/>
                <w:rtl/>
              </w:rPr>
              <w:t>تركيز التخطيط اللغوي على العمل الجاد والمنظم نحو إيجاد حلول مدروسة للمشكلات اللغوية حسب حجمها ونوعيتها</w:t>
            </w:r>
            <w:r w:rsidRPr="0022760D">
              <w:rPr>
                <w:rFonts w:ascii="Sakkal Majalla" w:hAnsi="Sakkal Majalla" w:cs="Sakkal Majalla" w:hint="cs"/>
                <w:sz w:val="28"/>
                <w:szCs w:val="28"/>
                <w:rtl/>
              </w:rPr>
              <w:t>.</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05</w:t>
            </w:r>
          </w:p>
        </w:tc>
        <w:tc>
          <w:tcPr>
            <w:tcW w:w="9455" w:type="dxa"/>
          </w:tcPr>
          <w:p w:rsidR="001C0576" w:rsidRPr="00FD5F9A" w:rsidRDefault="001C0576" w:rsidP="004861EF">
            <w:pPr>
              <w:bidi/>
              <w:rPr>
                <w:rFonts w:ascii="Sakkal Majalla" w:hAnsi="Sakkal Majalla" w:cs="Sakkal Majalla"/>
                <w:bCs/>
                <w:sz w:val="28"/>
                <w:szCs w:val="28"/>
                <w:rtl/>
                <w:lang w:bidi="ar-DZ"/>
              </w:rPr>
            </w:pPr>
            <w:r w:rsidRPr="00FD5F9A">
              <w:rPr>
                <w:rFonts w:ascii="Sakkal Majalla" w:hAnsi="Sakkal Majalla" w:cs="Sakkal Majalla"/>
                <w:sz w:val="28"/>
                <w:szCs w:val="28"/>
                <w:rtl/>
              </w:rPr>
              <w:t xml:space="preserve">تأسيس التخطيط </w:t>
            </w:r>
            <w:r w:rsidRPr="00FD5F9A">
              <w:rPr>
                <w:rFonts w:ascii="Sakkal Majalla" w:hAnsi="Sakkal Majalla" w:cs="Sakkal Majalla"/>
                <w:sz w:val="28"/>
                <w:szCs w:val="28"/>
                <w:rtl/>
                <w:lang w:bidi="ar-DZ"/>
              </w:rPr>
              <w:t>اللغوي</w:t>
            </w:r>
            <w:r w:rsidRPr="00FD5F9A">
              <w:rPr>
                <w:rFonts w:ascii="Sakkal Majalla" w:hAnsi="Sakkal Majalla" w:cs="Sakkal Majalla"/>
                <w:sz w:val="28"/>
                <w:szCs w:val="28"/>
                <w:rtl/>
              </w:rPr>
              <w:t xml:space="preserve"> للإشراف على رسم السياسات اللغوية، والخطط اللازمة لتنمية اللغات وتطويرها</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06</w:t>
            </w:r>
          </w:p>
        </w:tc>
        <w:tc>
          <w:tcPr>
            <w:tcW w:w="9455" w:type="dxa"/>
          </w:tcPr>
          <w:p w:rsidR="001C0576" w:rsidRPr="00FD5F9A" w:rsidRDefault="001C0576" w:rsidP="004861EF">
            <w:pPr>
              <w:bidi/>
              <w:rPr>
                <w:rFonts w:ascii="Sakkal Majalla" w:hAnsi="Sakkal Majalla" w:cs="Sakkal Majalla"/>
                <w:bCs/>
                <w:sz w:val="28"/>
                <w:szCs w:val="28"/>
                <w:rtl/>
                <w:lang w:bidi="ar-DZ"/>
              </w:rPr>
            </w:pPr>
            <w:r w:rsidRPr="00FD5F9A">
              <w:rPr>
                <w:rFonts w:ascii="Sakkal Majalla" w:hAnsi="Sakkal Majalla" w:cs="Sakkal Majalla"/>
                <w:sz w:val="28"/>
                <w:szCs w:val="28"/>
                <w:rtl/>
              </w:rPr>
              <w:t>التخطيط اللغوي نتاج تضافر جهود علماء الاجتماع، والتربية، والإنسان، والاقتصاد، واللغة، والسياسة، فهو علم يقوم على نظام تكاملي</w:t>
            </w:r>
            <w:r>
              <w:rPr>
                <w:rFonts w:ascii="Sakkal Majalla" w:hAnsi="Sakkal Majalla" w:cs="Sakkal Majalla" w:hint="cs"/>
                <w:sz w:val="28"/>
                <w:szCs w:val="28"/>
                <w:rtl/>
              </w:rPr>
              <w:t>.</w:t>
            </w:r>
            <w:r w:rsidRPr="00FD5F9A">
              <w:rPr>
                <w:rFonts w:ascii="Sakkal Majalla" w:hAnsi="Sakkal Majalla" w:cs="Sakkal Majalla"/>
                <w:sz w:val="28"/>
                <w:szCs w:val="28"/>
                <w:rtl/>
              </w:rPr>
              <w:t xml:space="preserve"> تشترك فيه جل العلوم الإنسانية، </w:t>
            </w:r>
            <w:r>
              <w:rPr>
                <w:rFonts w:ascii="Sakkal Majalla" w:hAnsi="Sakkal Majalla" w:cs="Sakkal Majalla" w:hint="cs"/>
                <w:sz w:val="28"/>
                <w:szCs w:val="28"/>
                <w:rtl/>
              </w:rPr>
              <w:t>فهو</w:t>
            </w:r>
            <w:r w:rsidRPr="00FD5F9A">
              <w:rPr>
                <w:rFonts w:ascii="Sakkal Majalla" w:hAnsi="Sakkal Majalla" w:cs="Sakkal Majalla"/>
                <w:sz w:val="28"/>
                <w:szCs w:val="28"/>
                <w:rtl/>
              </w:rPr>
              <w:t xml:space="preserve"> يتعامل مع اللغة، واللغة إرث الجميع وليست ملكاً لأحد،</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lastRenderedPageBreak/>
              <w:t>07</w:t>
            </w:r>
          </w:p>
        </w:tc>
        <w:tc>
          <w:tcPr>
            <w:tcW w:w="9455" w:type="dxa"/>
          </w:tcPr>
          <w:p w:rsidR="001C0576" w:rsidRPr="00FD5F9A" w:rsidRDefault="001C0576" w:rsidP="004861EF">
            <w:pPr>
              <w:bidi/>
              <w:rPr>
                <w:rFonts w:ascii="Sakkal Majalla" w:hAnsi="Sakkal Majalla" w:cs="Sakkal Majalla"/>
                <w:bCs/>
                <w:sz w:val="28"/>
                <w:szCs w:val="28"/>
                <w:rtl/>
                <w:lang w:bidi="ar-DZ"/>
              </w:rPr>
            </w:pPr>
            <w:proofErr w:type="gramStart"/>
            <w:r w:rsidRPr="00FD5F9A">
              <w:rPr>
                <w:rFonts w:ascii="Sakkal Majalla" w:hAnsi="Sakkal Majalla" w:cs="Sakkal Majalla"/>
                <w:sz w:val="28"/>
                <w:szCs w:val="28"/>
                <w:rtl/>
              </w:rPr>
              <w:t>طرق</w:t>
            </w:r>
            <w:proofErr w:type="gramEnd"/>
            <w:r w:rsidRPr="00FD5F9A">
              <w:rPr>
                <w:rFonts w:ascii="Sakkal Majalla" w:hAnsi="Sakkal Majalla" w:cs="Sakkal Majalla"/>
                <w:sz w:val="28"/>
                <w:szCs w:val="28"/>
                <w:rtl/>
              </w:rPr>
              <w:t xml:space="preserve"> تطوير </w:t>
            </w:r>
            <w:r w:rsidRPr="00FD5F9A">
              <w:rPr>
                <w:rFonts w:ascii="Sakkal Majalla" w:hAnsi="Sakkal Majalla" w:cs="Sakkal Majalla"/>
                <w:sz w:val="28"/>
                <w:szCs w:val="28"/>
                <w:rtl/>
                <w:lang w:bidi="ar-DZ"/>
              </w:rPr>
              <w:t>التخطيط اللغوي</w:t>
            </w:r>
            <w:r w:rsidRPr="00FD5F9A">
              <w:rPr>
                <w:rFonts w:ascii="Sakkal Majalla" w:hAnsi="Sakkal Majalla" w:cs="Sakkal Majalla"/>
                <w:bCs/>
                <w:sz w:val="28"/>
                <w:szCs w:val="28"/>
                <w:rtl/>
                <w:lang w:bidi="ar-DZ"/>
              </w:rPr>
              <w:t xml:space="preserve"> </w:t>
            </w:r>
            <w:r w:rsidRPr="00FD5F9A">
              <w:rPr>
                <w:rFonts w:ascii="Sakkal Majalla" w:hAnsi="Sakkal Majalla" w:cs="Sakkal Majalla"/>
                <w:b/>
                <w:sz w:val="28"/>
                <w:szCs w:val="28"/>
                <w:rtl/>
                <w:lang w:bidi="ar-DZ"/>
              </w:rPr>
              <w:t xml:space="preserve">في </w:t>
            </w:r>
            <w:r w:rsidRPr="00FD5F9A">
              <w:rPr>
                <w:rFonts w:ascii="Sakkal Majalla" w:hAnsi="Sakkal Majalla" w:cs="Sakkal Majalla"/>
                <w:sz w:val="28"/>
                <w:szCs w:val="28"/>
                <w:rtl/>
              </w:rPr>
              <w:t>دول العالم النامية وتحديثها اقتصادياً، واجتماعياً، وتربوياً، وثقافياً، وعلمياً، ولغوياً.</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08</w:t>
            </w:r>
          </w:p>
        </w:tc>
        <w:tc>
          <w:tcPr>
            <w:tcW w:w="9455" w:type="dxa"/>
          </w:tcPr>
          <w:p w:rsidR="001C0576" w:rsidRPr="00FD5F9A" w:rsidRDefault="001C0576" w:rsidP="004861EF">
            <w:pPr>
              <w:bidi/>
              <w:rPr>
                <w:rFonts w:ascii="Sakkal Majalla" w:hAnsi="Sakkal Majalla" w:cs="Sakkal Majalla"/>
                <w:bCs/>
                <w:sz w:val="28"/>
                <w:szCs w:val="28"/>
                <w:rtl/>
                <w:lang w:bidi="ar-DZ"/>
              </w:rPr>
            </w:pPr>
            <w:r w:rsidRPr="00FD5F9A">
              <w:rPr>
                <w:rFonts w:ascii="Sakkal Majalla" w:hAnsi="Sakkal Majalla" w:cs="Sakkal Majalla"/>
                <w:sz w:val="28"/>
                <w:szCs w:val="28"/>
                <w:rtl/>
              </w:rPr>
              <w:t>تأثر علم التخطيط اللغوي بمعطيات العلوم المعرفية المتعددة كالاجتماع، والاقتصاد، والسياسة، واللغويات</w:t>
            </w:r>
            <w:r>
              <w:rPr>
                <w:rFonts w:ascii="Sakkal Majalla" w:hAnsi="Sakkal Majalla" w:cs="Sakkal Majalla" w:hint="cs"/>
                <w:sz w:val="28"/>
                <w:szCs w:val="28"/>
                <w:rtl/>
              </w:rPr>
              <w:t xml:space="preserve"> وغيرها </w:t>
            </w:r>
            <w:r w:rsidRPr="00FD5F9A">
              <w:rPr>
                <w:rFonts w:ascii="Sakkal Majalla" w:hAnsi="Sakkal Majalla" w:cs="Sakkal Majalla"/>
                <w:sz w:val="28"/>
                <w:szCs w:val="28"/>
                <w:rtl/>
              </w:rPr>
              <w:t>...</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09</w:t>
            </w:r>
          </w:p>
        </w:tc>
        <w:tc>
          <w:tcPr>
            <w:tcW w:w="9455" w:type="dxa"/>
          </w:tcPr>
          <w:p w:rsidR="001C0576" w:rsidRPr="00FD5F9A" w:rsidRDefault="001C0576" w:rsidP="004861EF">
            <w:pPr>
              <w:bidi/>
              <w:rPr>
                <w:rFonts w:ascii="Sakkal Majalla" w:hAnsi="Sakkal Majalla" w:cs="Sakkal Majalla"/>
                <w:b/>
                <w:sz w:val="28"/>
                <w:szCs w:val="28"/>
                <w:rtl/>
                <w:lang w:bidi="ar-DZ"/>
              </w:rPr>
            </w:pPr>
            <w:r w:rsidRPr="00FD5F9A">
              <w:rPr>
                <w:rFonts w:ascii="Sakkal Majalla" w:hAnsi="Sakkal Majalla" w:cs="Sakkal Majalla"/>
                <w:sz w:val="28"/>
                <w:szCs w:val="28"/>
                <w:rtl/>
              </w:rPr>
              <w:t xml:space="preserve">هدف التخطيط اللغوي </w:t>
            </w:r>
            <w:r>
              <w:rPr>
                <w:rFonts w:ascii="Sakkal Majalla" w:hAnsi="Sakkal Majalla" w:cs="Sakkal Majalla" w:hint="cs"/>
                <w:sz w:val="28"/>
                <w:szCs w:val="28"/>
                <w:rtl/>
              </w:rPr>
              <w:t>(</w:t>
            </w:r>
            <w:proofErr w:type="gramStart"/>
            <w:r w:rsidRPr="00FD5F9A">
              <w:rPr>
                <w:rFonts w:ascii="Sakkal Majalla" w:hAnsi="Sakkal Majalla" w:cs="Sakkal Majalla"/>
                <w:sz w:val="28"/>
                <w:szCs w:val="28"/>
                <w:rtl/>
              </w:rPr>
              <w:t>حل</w:t>
            </w:r>
            <w:proofErr w:type="gramEnd"/>
            <w:r w:rsidRPr="00FD5F9A">
              <w:rPr>
                <w:rFonts w:ascii="Sakkal Majalla" w:hAnsi="Sakkal Majalla" w:cs="Sakkal Majalla"/>
                <w:sz w:val="28"/>
                <w:szCs w:val="28"/>
                <w:rtl/>
              </w:rPr>
              <w:t xml:space="preserve"> المشكلات اللغوية وغير اللغوية التي تعترض الإنسان، والشعوب </w:t>
            </w:r>
            <w:r>
              <w:rPr>
                <w:rFonts w:ascii="Sakkal Majalla" w:hAnsi="Sakkal Majalla" w:cs="Sakkal Majalla" w:hint="cs"/>
                <w:sz w:val="28"/>
                <w:szCs w:val="28"/>
                <w:rtl/>
              </w:rPr>
              <w:t>ك</w:t>
            </w:r>
            <w:r w:rsidRPr="00FD5F9A">
              <w:rPr>
                <w:rFonts w:ascii="Sakkal Majalla" w:hAnsi="Sakkal Majalla" w:cs="Sakkal Majalla"/>
                <w:sz w:val="28"/>
                <w:szCs w:val="28"/>
                <w:rtl/>
              </w:rPr>
              <w:t xml:space="preserve">مجموعات بشرية </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10</w:t>
            </w:r>
          </w:p>
        </w:tc>
        <w:tc>
          <w:tcPr>
            <w:tcW w:w="9455" w:type="dxa"/>
          </w:tcPr>
          <w:p w:rsidR="001C0576" w:rsidRPr="00FD5F9A" w:rsidRDefault="001C0576" w:rsidP="004861EF">
            <w:pPr>
              <w:bidi/>
              <w:rPr>
                <w:rFonts w:ascii="Sakkal Majalla" w:hAnsi="Sakkal Majalla" w:cs="Sakkal Majalla"/>
                <w:bCs/>
                <w:sz w:val="28"/>
                <w:szCs w:val="28"/>
                <w:rtl/>
                <w:lang w:bidi="ar-DZ"/>
              </w:rPr>
            </w:pPr>
            <w:r w:rsidRPr="00FD5F9A">
              <w:rPr>
                <w:rFonts w:ascii="Sakkal Majalla" w:hAnsi="Sakkal Majalla" w:cs="Sakkal Majalla"/>
                <w:sz w:val="28"/>
                <w:szCs w:val="28"/>
                <w:rtl/>
              </w:rPr>
              <w:t xml:space="preserve">الارتباط العضوي بين الإنسان واللغة </w:t>
            </w:r>
            <w:proofErr w:type="gramStart"/>
            <w:r w:rsidRPr="00FD5F9A">
              <w:rPr>
                <w:rFonts w:ascii="Sakkal Majalla" w:hAnsi="Sakkal Majalla" w:cs="Sakkal Majalla"/>
                <w:sz w:val="28"/>
                <w:szCs w:val="28"/>
                <w:rtl/>
              </w:rPr>
              <w:t>أعطى</w:t>
            </w:r>
            <w:proofErr w:type="gramEnd"/>
            <w:r w:rsidRPr="00FD5F9A">
              <w:rPr>
                <w:rFonts w:ascii="Sakkal Majalla" w:hAnsi="Sakkal Majalla" w:cs="Sakkal Majalla"/>
                <w:sz w:val="28"/>
                <w:szCs w:val="28"/>
                <w:rtl/>
              </w:rPr>
              <w:t xml:space="preserve"> دراسة اللغة ومشكلاتها الأهمية الخاصة بها أو المتعلقة بمستخدميها</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11</w:t>
            </w:r>
          </w:p>
        </w:tc>
        <w:tc>
          <w:tcPr>
            <w:tcW w:w="9455" w:type="dxa"/>
          </w:tcPr>
          <w:p w:rsidR="001C0576" w:rsidRPr="002C08B8" w:rsidRDefault="001C0576" w:rsidP="004861EF">
            <w:pPr>
              <w:bidi/>
              <w:rPr>
                <w:rFonts w:ascii="Sakkal Majalla" w:hAnsi="Sakkal Majalla" w:cs="Sakkal Majalla"/>
                <w:b/>
                <w:sz w:val="28"/>
                <w:szCs w:val="28"/>
                <w:rtl/>
                <w:lang w:bidi="ar-DZ"/>
              </w:rPr>
            </w:pPr>
            <w:r w:rsidRPr="002C08B8">
              <w:rPr>
                <w:rFonts w:ascii="Sakkal Majalla" w:hAnsi="Sakkal Majalla" w:cs="Sakkal Majalla"/>
                <w:sz w:val="28"/>
                <w:szCs w:val="28"/>
                <w:rtl/>
              </w:rPr>
              <w:t>التخطيط اللغوي باعتباره علماً له أصوله وتطبيقاته وفوائده الجمة</w:t>
            </w:r>
            <w:r>
              <w:rPr>
                <w:rFonts w:ascii="Sakkal Majalla" w:hAnsi="Sakkal Majalla" w:cs="Sakkal Majalla" w:hint="cs"/>
                <w:sz w:val="28"/>
                <w:szCs w:val="28"/>
                <w:rtl/>
              </w:rPr>
              <w:t xml:space="preserve">- </w:t>
            </w:r>
            <w:r w:rsidRPr="002C08B8">
              <w:rPr>
                <w:rFonts w:ascii="Sakkal Majalla" w:hAnsi="Sakkal Majalla" w:cs="Sakkal Majalla"/>
                <w:sz w:val="28"/>
                <w:szCs w:val="28"/>
                <w:rtl/>
              </w:rPr>
              <w:t>الإصلاح اللغوي</w:t>
            </w:r>
            <w:r>
              <w:rPr>
                <w:rFonts w:ascii="Sakkal Majalla" w:hAnsi="Sakkal Majalla" w:cs="Sakkal Majalla" w:hint="cs"/>
                <w:sz w:val="28"/>
                <w:szCs w:val="28"/>
                <w:rtl/>
              </w:rPr>
              <w:t xml:space="preserve"> - </w:t>
            </w:r>
            <w:r w:rsidRPr="002C08B8">
              <w:rPr>
                <w:rFonts w:ascii="Sakkal Majalla" w:hAnsi="Sakkal Majalla" w:cs="Sakkal Majalla"/>
                <w:sz w:val="28"/>
                <w:szCs w:val="28"/>
                <w:rtl/>
              </w:rPr>
              <w:t>التقييس اللغوي</w:t>
            </w:r>
            <w:r>
              <w:rPr>
                <w:rFonts w:ascii="Sakkal Majalla" w:hAnsi="Sakkal Majalla" w:cs="Sakkal Majalla" w:hint="cs"/>
                <w:sz w:val="28"/>
                <w:szCs w:val="28"/>
                <w:rtl/>
              </w:rPr>
              <w:t>-</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12</w:t>
            </w:r>
          </w:p>
        </w:tc>
        <w:tc>
          <w:tcPr>
            <w:tcW w:w="9455" w:type="dxa"/>
          </w:tcPr>
          <w:p w:rsidR="001C0576" w:rsidRPr="002C08B8" w:rsidRDefault="001C0576" w:rsidP="004861EF">
            <w:pPr>
              <w:bidi/>
              <w:rPr>
                <w:rFonts w:ascii="Sakkal Majalla" w:hAnsi="Sakkal Majalla" w:cs="Sakkal Majalla"/>
                <w:bCs/>
                <w:sz w:val="28"/>
                <w:szCs w:val="28"/>
                <w:rtl/>
                <w:lang w:bidi="ar-DZ"/>
              </w:rPr>
            </w:pPr>
            <w:r w:rsidRPr="002C08B8">
              <w:rPr>
                <w:rFonts w:ascii="Sakkal Majalla" w:hAnsi="Sakkal Majalla" w:cs="Sakkal Majalla"/>
                <w:sz w:val="28"/>
                <w:szCs w:val="28"/>
                <w:rtl/>
              </w:rPr>
              <w:t xml:space="preserve">التنقية اللغوية: تهدف جهود المخططين اللغويين في هذا المضمار إلى تنقية اللغة من الغرائب والشوائب </w:t>
            </w:r>
            <w:proofErr w:type="gramStart"/>
            <w:r w:rsidRPr="002C08B8">
              <w:rPr>
                <w:rFonts w:ascii="Sakkal Majalla" w:hAnsi="Sakkal Majalla" w:cs="Sakkal Majalla"/>
                <w:sz w:val="28"/>
                <w:szCs w:val="28"/>
                <w:rtl/>
              </w:rPr>
              <w:t>والدخيل</w:t>
            </w:r>
            <w:proofErr w:type="gramEnd"/>
            <w:r w:rsidRPr="002C08B8">
              <w:rPr>
                <w:rFonts w:ascii="Sakkal Majalla" w:hAnsi="Sakkal Majalla" w:cs="Sakkal Majalla"/>
                <w:sz w:val="28"/>
                <w:szCs w:val="28"/>
                <w:rtl/>
              </w:rPr>
              <w:t>.</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13</w:t>
            </w:r>
          </w:p>
        </w:tc>
        <w:tc>
          <w:tcPr>
            <w:tcW w:w="9455" w:type="dxa"/>
          </w:tcPr>
          <w:p w:rsidR="001C0576" w:rsidRPr="002C08B8" w:rsidRDefault="001C0576" w:rsidP="004861EF">
            <w:pPr>
              <w:bidi/>
              <w:rPr>
                <w:rFonts w:ascii="Sakkal Majalla" w:hAnsi="Sakkal Majalla" w:cs="Sakkal Majalla"/>
                <w:b/>
                <w:sz w:val="28"/>
                <w:szCs w:val="28"/>
                <w:rtl/>
                <w:lang w:bidi="ar-DZ"/>
              </w:rPr>
            </w:pPr>
            <w:r w:rsidRPr="002C08B8">
              <w:rPr>
                <w:rFonts w:ascii="Sakkal Majalla" w:hAnsi="Sakkal Majalla" w:cs="Sakkal Majalla"/>
                <w:sz w:val="28"/>
                <w:szCs w:val="28"/>
                <w:rtl/>
              </w:rPr>
              <w:t xml:space="preserve">دور المجامع </w:t>
            </w:r>
            <w:proofErr w:type="gramStart"/>
            <w:r w:rsidRPr="002C08B8">
              <w:rPr>
                <w:rFonts w:ascii="Sakkal Majalla" w:hAnsi="Sakkal Majalla" w:cs="Sakkal Majalla"/>
                <w:sz w:val="28"/>
                <w:szCs w:val="28"/>
                <w:rtl/>
              </w:rPr>
              <w:t>اللغوية</w:t>
            </w:r>
            <w:proofErr w:type="gramEnd"/>
            <w:r w:rsidRPr="002C08B8">
              <w:rPr>
                <w:rFonts w:ascii="Sakkal Majalla" w:hAnsi="Sakkal Majalla" w:cs="Sakkal Majalla"/>
                <w:sz w:val="28"/>
                <w:szCs w:val="28"/>
                <w:rtl/>
              </w:rPr>
              <w:t xml:space="preserve"> في المحافظة على هوية الشعب بتأليف المعاجم والمصطلحات لمراعاة السلامة اللغوية</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14</w:t>
            </w:r>
          </w:p>
        </w:tc>
        <w:tc>
          <w:tcPr>
            <w:tcW w:w="9455" w:type="dxa"/>
          </w:tcPr>
          <w:p w:rsidR="001C0576" w:rsidRPr="002C08B8" w:rsidRDefault="001C0576" w:rsidP="004861EF">
            <w:pPr>
              <w:bidi/>
              <w:rPr>
                <w:rFonts w:ascii="Sakkal Majalla" w:hAnsi="Sakkal Majalla" w:cs="Sakkal Majalla"/>
                <w:bCs/>
                <w:sz w:val="28"/>
                <w:szCs w:val="28"/>
                <w:rtl/>
                <w:lang w:bidi="ar-DZ"/>
              </w:rPr>
            </w:pPr>
            <w:r w:rsidRPr="002C08B8">
              <w:rPr>
                <w:rFonts w:ascii="Sakkal Majalla" w:hAnsi="Sakkal Majalla" w:cs="Sakkal Majalla"/>
                <w:sz w:val="28"/>
                <w:szCs w:val="28"/>
                <w:rtl/>
                <w:lang w:bidi="ar-DZ"/>
              </w:rPr>
              <w:t>ذ</w:t>
            </w:r>
            <w:r w:rsidRPr="002C08B8">
              <w:rPr>
                <w:rFonts w:ascii="Sakkal Majalla" w:hAnsi="Sakkal Majalla" w:cs="Sakkal Majalla"/>
                <w:sz w:val="28"/>
                <w:szCs w:val="28"/>
                <w:rtl/>
              </w:rPr>
              <w:t>كر فوائد المجامع اللغوية بتعميم نتاجاتها على المدارس والجامعات، وإلزامها بتنفيذ قراراتها</w:t>
            </w:r>
            <w:r>
              <w:rPr>
                <w:rFonts w:ascii="Sakkal Majalla" w:hAnsi="Sakkal Majalla" w:cs="Sakkal Majalla" w:hint="cs"/>
                <w:sz w:val="28"/>
                <w:szCs w:val="28"/>
                <w:rtl/>
              </w:rPr>
              <w:t>.</w:t>
            </w:r>
          </w:p>
        </w:tc>
      </w:tr>
      <w:tr w:rsidR="001C0576" w:rsidRPr="002D76E1" w:rsidTr="004861EF">
        <w:tc>
          <w:tcPr>
            <w:tcW w:w="0" w:type="auto"/>
          </w:tcPr>
          <w:p w:rsidR="001C0576" w:rsidRPr="002D76E1" w:rsidRDefault="001C0576" w:rsidP="004861EF">
            <w:pPr>
              <w:bidi/>
              <w:jc w:val="center"/>
              <w:rPr>
                <w:b/>
                <w:sz w:val="22"/>
                <w:szCs w:val="22"/>
                <w:rtl/>
                <w:lang w:bidi="ar-DZ"/>
              </w:rPr>
            </w:pPr>
            <w:r w:rsidRPr="002D76E1">
              <w:rPr>
                <w:rFonts w:hint="cs"/>
                <w:b/>
                <w:sz w:val="22"/>
                <w:szCs w:val="22"/>
                <w:rtl/>
                <w:lang w:bidi="ar-DZ"/>
              </w:rPr>
              <w:t>15</w:t>
            </w:r>
          </w:p>
        </w:tc>
        <w:tc>
          <w:tcPr>
            <w:tcW w:w="9455" w:type="dxa"/>
          </w:tcPr>
          <w:p w:rsidR="001C0576" w:rsidRPr="002D76E1" w:rsidRDefault="001C0576" w:rsidP="004861EF">
            <w:pPr>
              <w:pStyle w:val="NormalWeb"/>
              <w:bidi/>
              <w:spacing w:before="0" w:beforeAutospacing="0" w:after="0" w:afterAutospacing="0"/>
              <w:rPr>
                <w:rFonts w:ascii="Sakkal Majalla" w:hAnsi="Sakkal Majalla" w:cs="Sakkal Majalla"/>
                <w:b/>
                <w:sz w:val="28"/>
                <w:szCs w:val="28"/>
                <w:rtl/>
              </w:rPr>
            </w:pPr>
            <w:r w:rsidRPr="002C08B8">
              <w:rPr>
                <w:rFonts w:ascii="Sakkal Majalla" w:hAnsi="Sakkal Majalla" w:cs="Sakkal Majalla"/>
                <w:sz w:val="28"/>
                <w:szCs w:val="28"/>
                <w:rtl/>
              </w:rPr>
              <w:t xml:space="preserve">إحياء اللغات الميتة أو المهجورة بتطوير المفردات والمصطلحات، وتحديثهما، وتوليدهما </w:t>
            </w:r>
            <w:proofErr w:type="gramStart"/>
            <w:r w:rsidRPr="002C08B8">
              <w:rPr>
                <w:rFonts w:ascii="Sakkal Majalla" w:hAnsi="Sakkal Majalla" w:cs="Sakkal Majalla"/>
                <w:sz w:val="28"/>
                <w:szCs w:val="28"/>
                <w:rtl/>
              </w:rPr>
              <w:t>حتى</w:t>
            </w:r>
            <w:proofErr w:type="gramEnd"/>
            <w:r w:rsidRPr="002C08B8">
              <w:rPr>
                <w:rFonts w:ascii="Sakkal Majalla" w:hAnsi="Sakkal Majalla" w:cs="Sakkal Majalla"/>
                <w:sz w:val="28"/>
                <w:szCs w:val="28"/>
                <w:rtl/>
              </w:rPr>
              <w:t xml:space="preserve"> تواكبا ركب التفجر المعرفي.</w:t>
            </w:r>
          </w:p>
        </w:tc>
      </w:tr>
    </w:tbl>
    <w:p w:rsidR="001C0576" w:rsidRDefault="001C0576" w:rsidP="001C0576">
      <w:pPr>
        <w:bidi/>
        <w:rPr>
          <w:rFonts w:cs="Sakkal Majalla"/>
          <w:bCs/>
          <w:sz w:val="18"/>
          <w:szCs w:val="30"/>
          <w:rtl/>
          <w:lang w:bidi="ar-DZ"/>
        </w:rPr>
      </w:pPr>
    </w:p>
    <w:p w:rsidR="001C0576" w:rsidRPr="002D76E1" w:rsidRDefault="001C0576" w:rsidP="001C0576">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مراقبة مستمرة، امتحان....</w:t>
      </w:r>
      <w:r w:rsidRPr="002D76E1">
        <w:rPr>
          <w:rFonts w:cs="Sakkal Majalla" w:hint="cs"/>
          <w:bCs/>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1C0576" w:rsidRPr="002D76E1" w:rsidRDefault="001C0576" w:rsidP="001C0576">
      <w:pPr>
        <w:pStyle w:val="NormalWeb"/>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يجري تقييم المحاضرات والأعمال الموجهة عن طريق امتحان كتابي في نهاية السداسي</w:t>
      </w:r>
      <w:r w:rsidRPr="002D76E1">
        <w:rPr>
          <w:rFonts w:ascii="Calibri" w:hAnsi="Calibri" w:cs="Sakkal Majalla"/>
          <w:sz w:val="18"/>
          <w:szCs w:val="30"/>
        </w:rPr>
        <w:t>.</w:t>
      </w:r>
    </w:p>
    <w:p w:rsidR="001C0576" w:rsidRDefault="001C0576" w:rsidP="001C0576">
      <w:pPr>
        <w:bidi/>
        <w:ind w:left="-1"/>
        <w:jc w:val="both"/>
        <w:rPr>
          <w:rFonts w:ascii="Sakkal Majalla" w:hAnsi="Sakkal Majalla" w:cs="Sakkal Majalla"/>
          <w:sz w:val="32"/>
          <w:szCs w:val="32"/>
          <w:rtl/>
          <w:lang w:bidi="ar-DZ"/>
        </w:rPr>
      </w:pPr>
      <w:r w:rsidRPr="002D76E1">
        <w:rPr>
          <w:rFonts w:cs="Sakkal Majalla"/>
          <w:bCs/>
          <w:sz w:val="18"/>
          <w:szCs w:val="30"/>
          <w:rtl/>
          <w:lang w:bidi="ar-DZ"/>
        </w:rPr>
        <w:t>المراجع:</w:t>
      </w:r>
      <w:r w:rsidRPr="002D76E1">
        <w:rPr>
          <w:rFonts w:cs="Sakkal Majalla"/>
          <w:b/>
          <w:sz w:val="18"/>
          <w:szCs w:val="30"/>
          <w:rtl/>
          <w:lang w:bidi="ar-DZ"/>
        </w:rPr>
        <w:t>(كتب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مواقع انترنت،</w:t>
      </w:r>
      <w:r w:rsidRPr="002D76E1">
        <w:rPr>
          <w:rFonts w:cs="Sakkal Majalla" w:hint="cs"/>
          <w:b/>
          <w:sz w:val="18"/>
          <w:szCs w:val="30"/>
          <w:rtl/>
          <w:lang w:bidi="ar-DZ"/>
        </w:rPr>
        <w:t>الخ</w:t>
      </w:r>
      <w:r w:rsidRPr="002D76E1">
        <w:rPr>
          <w:rFonts w:cs="Sakkal Majalla"/>
          <w:b/>
          <w:sz w:val="18"/>
          <w:szCs w:val="30"/>
          <w:rtl/>
          <w:lang w:bidi="ar-DZ"/>
        </w:rPr>
        <w:t>)</w:t>
      </w:r>
      <w:r w:rsidRPr="002D76E1">
        <w:rPr>
          <w:rFonts w:ascii="Sakkal Majalla" w:hAnsi="Sakkal Majalla" w:cs="Sakkal Majalla"/>
          <w:sz w:val="32"/>
          <w:szCs w:val="32"/>
          <w:rtl/>
          <w:lang w:bidi="ar-DZ"/>
        </w:rPr>
        <w:t xml:space="preserve"> </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proofErr w:type="gramStart"/>
      <w:r w:rsidRPr="002B0A94">
        <w:rPr>
          <w:rFonts w:ascii="Sakkal Majalla" w:hAnsi="Sakkal Majalla" w:cs="Sakkal Majalla"/>
          <w:sz w:val="28"/>
          <w:szCs w:val="28"/>
          <w:rtl/>
        </w:rPr>
        <w:t>المراجع</w:t>
      </w:r>
      <w:proofErr w:type="gramEnd"/>
      <w:r w:rsidRPr="002B0A94">
        <w:rPr>
          <w:rFonts w:ascii="Sakkal Majalla" w:hAnsi="Sakkal Majalla" w:cs="Sakkal Majalla"/>
          <w:sz w:val="28"/>
          <w:szCs w:val="28"/>
          <w:rtl/>
        </w:rPr>
        <w:t xml:space="preserve"> العربية:</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 الألباني، محمد ناصر الدين (1979)، سلسلة الأحاديث الصحيحة وشيء </w:t>
      </w:r>
      <w:proofErr w:type="gramStart"/>
      <w:r w:rsidRPr="002B0A94">
        <w:rPr>
          <w:rFonts w:ascii="Sakkal Majalla" w:hAnsi="Sakkal Majalla" w:cs="Sakkal Majalla"/>
          <w:sz w:val="28"/>
          <w:szCs w:val="28"/>
          <w:rtl/>
        </w:rPr>
        <w:t>من</w:t>
      </w:r>
      <w:proofErr w:type="gramEnd"/>
      <w:r w:rsidRPr="002B0A94">
        <w:rPr>
          <w:rFonts w:ascii="Sakkal Majalla" w:hAnsi="Sakkal Majalla" w:cs="Sakkal Majalla"/>
          <w:sz w:val="28"/>
          <w:szCs w:val="28"/>
          <w:rtl/>
        </w:rPr>
        <w:t xml:space="preserve"> فقهها وفوائدها. الكويت: </w:t>
      </w:r>
      <w:proofErr w:type="gramStart"/>
      <w:r w:rsidRPr="002B0A94">
        <w:rPr>
          <w:rFonts w:ascii="Sakkal Majalla" w:hAnsi="Sakkal Majalla" w:cs="Sakkal Majalla"/>
          <w:sz w:val="28"/>
          <w:szCs w:val="28"/>
          <w:rtl/>
        </w:rPr>
        <w:t>الدار</w:t>
      </w:r>
      <w:proofErr w:type="gramEnd"/>
      <w:r w:rsidRPr="002B0A94">
        <w:rPr>
          <w:rFonts w:ascii="Sakkal Majalla" w:hAnsi="Sakkal Majalla" w:cs="Sakkal Majalla"/>
          <w:sz w:val="28"/>
          <w:szCs w:val="28"/>
          <w:rtl/>
        </w:rPr>
        <w:t xml:space="preserve"> السلفية.</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2- أنيس، </w:t>
      </w:r>
      <w:proofErr w:type="gramStart"/>
      <w:r w:rsidRPr="002B0A94">
        <w:rPr>
          <w:rFonts w:ascii="Sakkal Majalla" w:hAnsi="Sakkal Majalla" w:cs="Sakkal Majalla"/>
          <w:sz w:val="28"/>
          <w:szCs w:val="28"/>
          <w:rtl/>
        </w:rPr>
        <w:t>إبراهيم</w:t>
      </w:r>
      <w:proofErr w:type="gramEnd"/>
      <w:r w:rsidRPr="002B0A94">
        <w:rPr>
          <w:rFonts w:ascii="Sakkal Majalla" w:hAnsi="Sakkal Majalla" w:cs="Sakkal Majalla"/>
          <w:sz w:val="28"/>
          <w:szCs w:val="28"/>
          <w:rtl/>
        </w:rPr>
        <w:t xml:space="preserve"> (1970). اللغة بين القومية والعالمية. القاهرة: دار المعارف.</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3- بنت الشاطئ، </w:t>
      </w:r>
      <w:proofErr w:type="gramStart"/>
      <w:r w:rsidRPr="002B0A94">
        <w:rPr>
          <w:rFonts w:ascii="Sakkal Majalla" w:hAnsi="Sakkal Majalla" w:cs="Sakkal Majalla"/>
          <w:sz w:val="28"/>
          <w:szCs w:val="28"/>
          <w:rtl/>
        </w:rPr>
        <w:t>عائشة</w:t>
      </w:r>
      <w:proofErr w:type="gramEnd"/>
      <w:r w:rsidRPr="002B0A94">
        <w:rPr>
          <w:rFonts w:ascii="Sakkal Majalla" w:hAnsi="Sakkal Majalla" w:cs="Sakkal Majalla"/>
          <w:sz w:val="28"/>
          <w:szCs w:val="28"/>
          <w:rtl/>
        </w:rPr>
        <w:t xml:space="preserve"> (1971). لغتنا </w:t>
      </w:r>
      <w:proofErr w:type="gramStart"/>
      <w:r w:rsidRPr="002B0A94">
        <w:rPr>
          <w:rFonts w:ascii="Sakkal Majalla" w:hAnsi="Sakkal Majalla" w:cs="Sakkal Majalla"/>
          <w:sz w:val="28"/>
          <w:szCs w:val="28"/>
          <w:rtl/>
        </w:rPr>
        <w:t>والحياة</w:t>
      </w:r>
      <w:proofErr w:type="gramEnd"/>
      <w:r w:rsidRPr="002B0A94">
        <w:rPr>
          <w:rFonts w:ascii="Sakkal Majalla" w:hAnsi="Sakkal Majalla" w:cs="Sakkal Majalla"/>
          <w:sz w:val="28"/>
          <w:szCs w:val="28"/>
          <w:rtl/>
        </w:rPr>
        <w:t>. القاهرة: دار المعارف.</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4- الجوهري، عبد الهادي وآخرون (1986)، دراسات في التنمية الاجتماعية مدخل إسلامي. </w:t>
      </w:r>
      <w:proofErr w:type="gramStart"/>
      <w:r w:rsidRPr="002B0A94">
        <w:rPr>
          <w:rFonts w:ascii="Sakkal Majalla" w:hAnsi="Sakkal Majalla" w:cs="Sakkal Majalla"/>
          <w:sz w:val="28"/>
          <w:szCs w:val="28"/>
          <w:rtl/>
        </w:rPr>
        <w:t>جامعة</w:t>
      </w:r>
      <w:proofErr w:type="gramEnd"/>
      <w:r w:rsidRPr="002B0A94">
        <w:rPr>
          <w:rFonts w:ascii="Sakkal Majalla" w:hAnsi="Sakkal Majalla" w:cs="Sakkal Majalla"/>
          <w:sz w:val="28"/>
          <w:szCs w:val="28"/>
          <w:rtl/>
        </w:rPr>
        <w:t xml:space="preserve"> القاهرة: مكتبة نهضة الشرق.</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5- الحاج، فايز (1992)، تجارب عن القوة الشفائية للقرآن الكريم. </w:t>
      </w:r>
      <w:proofErr w:type="gramStart"/>
      <w:r w:rsidRPr="002B0A94">
        <w:rPr>
          <w:rFonts w:ascii="Sakkal Majalla" w:hAnsi="Sakkal Majalla" w:cs="Sakkal Majalla"/>
          <w:sz w:val="28"/>
          <w:szCs w:val="28"/>
          <w:rtl/>
        </w:rPr>
        <w:t>محاضرة</w:t>
      </w:r>
      <w:proofErr w:type="gramEnd"/>
      <w:r w:rsidRPr="002B0A94">
        <w:rPr>
          <w:rFonts w:ascii="Sakkal Majalla" w:hAnsi="Sakkal Majalla" w:cs="Sakkal Majalla"/>
          <w:sz w:val="28"/>
          <w:szCs w:val="28"/>
          <w:rtl/>
        </w:rPr>
        <w:t xml:space="preserve"> في جامعة الإمام محمد بن مسعود الإسلامية، فرع أبها.</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6- السيد، </w:t>
      </w:r>
      <w:proofErr w:type="gramStart"/>
      <w:r w:rsidRPr="002B0A94">
        <w:rPr>
          <w:rFonts w:ascii="Sakkal Majalla" w:hAnsi="Sakkal Majalla" w:cs="Sakkal Majalla"/>
          <w:sz w:val="28"/>
          <w:szCs w:val="28"/>
          <w:rtl/>
        </w:rPr>
        <w:t>محمود</w:t>
      </w:r>
      <w:proofErr w:type="gramEnd"/>
      <w:r w:rsidRPr="002B0A94">
        <w:rPr>
          <w:rFonts w:ascii="Sakkal Majalla" w:hAnsi="Sakkal Majalla" w:cs="Sakkal Majalla"/>
          <w:sz w:val="28"/>
          <w:szCs w:val="28"/>
          <w:rtl/>
        </w:rPr>
        <w:t xml:space="preserve"> (د.ت) </w:t>
      </w:r>
      <w:proofErr w:type="gramStart"/>
      <w:r w:rsidRPr="002B0A94">
        <w:rPr>
          <w:rFonts w:ascii="Sakkal Majalla" w:hAnsi="Sakkal Majalla" w:cs="Sakkal Majalla"/>
          <w:sz w:val="28"/>
          <w:szCs w:val="28"/>
          <w:rtl/>
        </w:rPr>
        <w:t>في</w:t>
      </w:r>
      <w:proofErr w:type="gramEnd"/>
      <w:r w:rsidRPr="002B0A94">
        <w:rPr>
          <w:rFonts w:ascii="Sakkal Majalla" w:hAnsi="Sakkal Majalla" w:cs="Sakkal Majalla"/>
          <w:sz w:val="28"/>
          <w:szCs w:val="28"/>
          <w:rtl/>
        </w:rPr>
        <w:t xml:space="preserve"> قضايا اللغة التربوية. الكويت: </w:t>
      </w:r>
      <w:proofErr w:type="gramStart"/>
      <w:r w:rsidRPr="002B0A94">
        <w:rPr>
          <w:rFonts w:ascii="Sakkal Majalla" w:hAnsi="Sakkal Majalla" w:cs="Sakkal Majalla"/>
          <w:sz w:val="28"/>
          <w:szCs w:val="28"/>
          <w:rtl/>
        </w:rPr>
        <w:t>وكالة</w:t>
      </w:r>
      <w:proofErr w:type="gramEnd"/>
      <w:r w:rsidRPr="002B0A94">
        <w:rPr>
          <w:rFonts w:ascii="Sakkal Majalla" w:hAnsi="Sakkal Majalla" w:cs="Sakkal Majalla"/>
          <w:sz w:val="28"/>
          <w:szCs w:val="28"/>
          <w:rtl/>
        </w:rPr>
        <w:t xml:space="preserve"> المطبوعات.</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7- شاهين، عبد الصبور (1985). "قدرة العربية على استيعاب علوم العصر"، </w:t>
      </w:r>
      <w:proofErr w:type="gramStart"/>
      <w:r w:rsidRPr="002B0A94">
        <w:rPr>
          <w:rFonts w:ascii="Sakkal Majalla" w:hAnsi="Sakkal Majalla" w:cs="Sakkal Majalla"/>
          <w:sz w:val="28"/>
          <w:szCs w:val="28"/>
          <w:rtl/>
        </w:rPr>
        <w:t>الأمة</w:t>
      </w:r>
      <w:proofErr w:type="gramEnd"/>
      <w:r w:rsidRPr="002B0A94">
        <w:rPr>
          <w:rFonts w:ascii="Sakkal Majalla" w:hAnsi="Sakkal Majalla" w:cs="Sakkal Majalla"/>
          <w:sz w:val="28"/>
          <w:szCs w:val="28"/>
          <w:rtl/>
        </w:rPr>
        <w:t>، ع. 61.</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8- شاهين، عبد الصبور (1986). العربية لغة العلوم والتقنية. القاهرة: دار الاعتصام.</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9- الصيادي، محمد المنجي (1985). التعريب </w:t>
      </w:r>
      <w:proofErr w:type="gramStart"/>
      <w:r w:rsidRPr="002B0A94">
        <w:rPr>
          <w:rFonts w:ascii="Sakkal Majalla" w:hAnsi="Sakkal Majalla" w:cs="Sakkal Majalla"/>
          <w:sz w:val="28"/>
          <w:szCs w:val="28"/>
          <w:rtl/>
        </w:rPr>
        <w:t>وتنسقه</w:t>
      </w:r>
      <w:proofErr w:type="gramEnd"/>
      <w:r w:rsidRPr="002B0A94">
        <w:rPr>
          <w:rFonts w:ascii="Sakkal Majalla" w:hAnsi="Sakkal Majalla" w:cs="Sakkal Majalla"/>
          <w:sz w:val="28"/>
          <w:szCs w:val="28"/>
          <w:rtl/>
        </w:rPr>
        <w:t xml:space="preserve"> في العالم العربي. بيروت: </w:t>
      </w:r>
      <w:proofErr w:type="gramStart"/>
      <w:r w:rsidRPr="002B0A94">
        <w:rPr>
          <w:rFonts w:ascii="Sakkal Majalla" w:hAnsi="Sakkal Majalla" w:cs="Sakkal Majalla"/>
          <w:sz w:val="28"/>
          <w:szCs w:val="28"/>
          <w:rtl/>
        </w:rPr>
        <w:t>مركز</w:t>
      </w:r>
      <w:proofErr w:type="gramEnd"/>
      <w:r w:rsidRPr="002B0A94">
        <w:rPr>
          <w:rFonts w:ascii="Sakkal Majalla" w:hAnsi="Sakkal Majalla" w:cs="Sakkal Majalla"/>
          <w:sz w:val="28"/>
          <w:szCs w:val="28"/>
          <w:rtl/>
        </w:rPr>
        <w:t xml:space="preserve"> دراسات الوحدة العربية.</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10- عطار، أحمد عبد الغفور (1979). </w:t>
      </w:r>
      <w:proofErr w:type="gramStart"/>
      <w:r w:rsidRPr="002B0A94">
        <w:rPr>
          <w:rFonts w:ascii="Sakkal Majalla" w:hAnsi="Sakkal Majalla" w:cs="Sakkal Majalla"/>
          <w:sz w:val="28"/>
          <w:szCs w:val="28"/>
          <w:rtl/>
        </w:rPr>
        <w:t>دفاع</w:t>
      </w:r>
      <w:proofErr w:type="gramEnd"/>
      <w:r w:rsidRPr="002B0A94">
        <w:rPr>
          <w:rFonts w:ascii="Sakkal Majalla" w:hAnsi="Sakkal Majalla" w:cs="Sakkal Majalla"/>
          <w:sz w:val="28"/>
          <w:szCs w:val="28"/>
          <w:rtl/>
        </w:rPr>
        <w:t xml:space="preserve"> عن الفصحى. جدة: دار الشروق.</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11- العليمات، </w:t>
      </w:r>
      <w:proofErr w:type="gramStart"/>
      <w:r w:rsidRPr="002B0A94">
        <w:rPr>
          <w:rFonts w:ascii="Sakkal Majalla" w:hAnsi="Sakkal Majalla" w:cs="Sakkal Majalla"/>
          <w:sz w:val="28"/>
          <w:szCs w:val="28"/>
          <w:rtl/>
        </w:rPr>
        <w:t>فاطمة</w:t>
      </w:r>
      <w:proofErr w:type="gramEnd"/>
      <w:r w:rsidRPr="002B0A94">
        <w:rPr>
          <w:rFonts w:ascii="Sakkal Majalla" w:hAnsi="Sakkal Majalla" w:cs="Sakkal Majalla"/>
          <w:sz w:val="28"/>
          <w:szCs w:val="28"/>
          <w:rtl/>
        </w:rPr>
        <w:t xml:space="preserve"> (2008). أثر </w:t>
      </w:r>
      <w:proofErr w:type="gramStart"/>
      <w:r w:rsidRPr="002B0A94">
        <w:rPr>
          <w:rFonts w:ascii="Sakkal Majalla" w:hAnsi="Sakkal Majalla" w:cs="Sakkal Majalla"/>
          <w:sz w:val="28"/>
          <w:szCs w:val="28"/>
          <w:rtl/>
        </w:rPr>
        <w:t>مجمع</w:t>
      </w:r>
      <w:proofErr w:type="gramEnd"/>
      <w:r w:rsidRPr="002B0A94">
        <w:rPr>
          <w:rFonts w:ascii="Sakkal Majalla" w:hAnsi="Sakkal Majalla" w:cs="Sakkal Majalla"/>
          <w:sz w:val="28"/>
          <w:szCs w:val="28"/>
          <w:rtl/>
        </w:rPr>
        <w:t xml:space="preserve"> اللغة العربية الأردني "في قضايا اللغة العربية"، عمان: منشورات وزارة الثقافة.</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12- غنيم، كارم (1989). "</w:t>
      </w:r>
      <w:proofErr w:type="gramStart"/>
      <w:r w:rsidRPr="002B0A94">
        <w:rPr>
          <w:rFonts w:ascii="Sakkal Majalla" w:hAnsi="Sakkal Majalla" w:cs="Sakkal Majalla"/>
          <w:sz w:val="28"/>
          <w:szCs w:val="28"/>
          <w:rtl/>
        </w:rPr>
        <w:t>اللغة</w:t>
      </w:r>
      <w:proofErr w:type="gramEnd"/>
      <w:r w:rsidRPr="002B0A94">
        <w:rPr>
          <w:rFonts w:ascii="Sakkal Majalla" w:hAnsi="Sakkal Majalla" w:cs="Sakkal Majalla"/>
          <w:sz w:val="28"/>
          <w:szCs w:val="28"/>
          <w:rtl/>
        </w:rPr>
        <w:t xml:space="preserve"> العربية والنهضة العلمية المنشودة". عالم الفكر، م.19، ع.4، ص 37- 80.</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13- </w:t>
      </w:r>
      <w:proofErr w:type="spellStart"/>
      <w:r w:rsidRPr="002B0A94">
        <w:rPr>
          <w:rFonts w:ascii="Sakkal Majalla" w:hAnsi="Sakkal Majalla" w:cs="Sakkal Majalla"/>
          <w:sz w:val="28"/>
          <w:szCs w:val="28"/>
          <w:rtl/>
        </w:rPr>
        <w:t>مغالسة</w:t>
      </w:r>
      <w:proofErr w:type="spellEnd"/>
      <w:r w:rsidRPr="002B0A94">
        <w:rPr>
          <w:rFonts w:ascii="Sakkal Majalla" w:hAnsi="Sakkal Majalla" w:cs="Sakkal Majalla"/>
          <w:sz w:val="28"/>
          <w:szCs w:val="28"/>
          <w:rtl/>
        </w:rPr>
        <w:t xml:space="preserve">، محمود (2007). </w:t>
      </w:r>
      <w:proofErr w:type="gramStart"/>
      <w:r w:rsidRPr="002B0A94">
        <w:rPr>
          <w:rFonts w:ascii="Sakkal Majalla" w:hAnsi="Sakkal Majalla" w:cs="Sakkal Majalla"/>
          <w:sz w:val="28"/>
          <w:szCs w:val="28"/>
          <w:rtl/>
        </w:rPr>
        <w:t>النحو</w:t>
      </w:r>
      <w:proofErr w:type="gramEnd"/>
      <w:r w:rsidRPr="002B0A94">
        <w:rPr>
          <w:rFonts w:ascii="Sakkal Majalla" w:hAnsi="Sakkal Majalla" w:cs="Sakkal Majalla"/>
          <w:sz w:val="28"/>
          <w:szCs w:val="28"/>
          <w:rtl/>
        </w:rPr>
        <w:t xml:space="preserve"> الشافي الشامل، عمان: دار المسيرة.</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14- فيصل، </w:t>
      </w:r>
      <w:proofErr w:type="gramStart"/>
      <w:r w:rsidRPr="002B0A94">
        <w:rPr>
          <w:rFonts w:ascii="Sakkal Majalla" w:hAnsi="Sakkal Majalla" w:cs="Sakkal Majalla"/>
          <w:sz w:val="28"/>
          <w:szCs w:val="28"/>
          <w:rtl/>
        </w:rPr>
        <w:t>شكري</w:t>
      </w:r>
      <w:proofErr w:type="gramEnd"/>
      <w:r w:rsidRPr="002B0A94">
        <w:rPr>
          <w:rFonts w:ascii="Sakkal Majalla" w:hAnsi="Sakkal Majalla" w:cs="Sakkal Majalla"/>
          <w:sz w:val="28"/>
          <w:szCs w:val="28"/>
          <w:rtl/>
        </w:rPr>
        <w:t xml:space="preserve"> (1987). "التحدي اللغوي"، التحديات الحضارية والغزو الثقافي. الرياض: مكتب التربية العربي لدول الخليج.</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15- المبارك، </w:t>
      </w:r>
      <w:proofErr w:type="gramStart"/>
      <w:r w:rsidRPr="002B0A94">
        <w:rPr>
          <w:rFonts w:ascii="Sakkal Majalla" w:hAnsi="Sakkal Majalla" w:cs="Sakkal Majalla"/>
          <w:sz w:val="28"/>
          <w:szCs w:val="28"/>
          <w:rtl/>
        </w:rPr>
        <w:t>مازن</w:t>
      </w:r>
      <w:proofErr w:type="gramEnd"/>
      <w:r w:rsidRPr="002B0A94">
        <w:rPr>
          <w:rFonts w:ascii="Sakkal Majalla" w:hAnsi="Sakkal Majalla" w:cs="Sakkal Majalla"/>
          <w:sz w:val="28"/>
          <w:szCs w:val="28"/>
          <w:rtl/>
        </w:rPr>
        <w:t xml:space="preserve"> (1973). اللغة العربية في التعليم العالي والبحث العلمي. بيروت: </w:t>
      </w:r>
      <w:proofErr w:type="gramStart"/>
      <w:r w:rsidRPr="002B0A94">
        <w:rPr>
          <w:rFonts w:ascii="Sakkal Majalla" w:hAnsi="Sakkal Majalla" w:cs="Sakkal Majalla"/>
          <w:sz w:val="28"/>
          <w:szCs w:val="28"/>
          <w:rtl/>
        </w:rPr>
        <w:t>مؤسسة</w:t>
      </w:r>
      <w:proofErr w:type="gramEnd"/>
      <w:r w:rsidRPr="002B0A94">
        <w:rPr>
          <w:rFonts w:ascii="Sakkal Majalla" w:hAnsi="Sakkal Majalla" w:cs="Sakkal Majalla"/>
          <w:sz w:val="28"/>
          <w:szCs w:val="28"/>
          <w:rtl/>
        </w:rPr>
        <w:t xml:space="preserve"> الرسالة.</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16- محمود، علي عبد الحليم (1984). "</w:t>
      </w:r>
      <w:proofErr w:type="gramStart"/>
      <w:r w:rsidRPr="002B0A94">
        <w:rPr>
          <w:rFonts w:ascii="Sakkal Majalla" w:hAnsi="Sakkal Majalla" w:cs="Sakkal Majalla"/>
          <w:sz w:val="28"/>
          <w:szCs w:val="28"/>
          <w:rtl/>
        </w:rPr>
        <w:t>أضواء</w:t>
      </w:r>
      <w:proofErr w:type="gramEnd"/>
      <w:r w:rsidRPr="002B0A94">
        <w:rPr>
          <w:rFonts w:ascii="Sakkal Majalla" w:hAnsi="Sakkal Majalla" w:cs="Sakkal Majalla"/>
          <w:sz w:val="28"/>
          <w:szCs w:val="28"/>
          <w:rtl/>
        </w:rPr>
        <w:t xml:space="preserve"> على مفهوم الغزو الفكري"، في الغزو الفكري والتيارات المعادية للإسلام. </w:t>
      </w:r>
      <w:proofErr w:type="gramStart"/>
      <w:r w:rsidRPr="002B0A94">
        <w:rPr>
          <w:rFonts w:ascii="Sakkal Majalla" w:hAnsi="Sakkal Majalla" w:cs="Sakkal Majalla"/>
          <w:sz w:val="28"/>
          <w:szCs w:val="28"/>
          <w:rtl/>
        </w:rPr>
        <w:t>جامعة</w:t>
      </w:r>
      <w:proofErr w:type="gramEnd"/>
      <w:r w:rsidRPr="002B0A94">
        <w:rPr>
          <w:rFonts w:ascii="Sakkal Majalla" w:hAnsi="Sakkal Majalla" w:cs="Sakkal Majalla"/>
          <w:sz w:val="28"/>
          <w:szCs w:val="28"/>
          <w:rtl/>
        </w:rPr>
        <w:t xml:space="preserve"> الإمام محمد بن سعود الإسلامية.</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17- ناصر الدين، الأمير نديم (1968). </w:t>
      </w:r>
      <w:proofErr w:type="gramStart"/>
      <w:r w:rsidRPr="002B0A94">
        <w:rPr>
          <w:rFonts w:ascii="Sakkal Majalla" w:hAnsi="Sakkal Majalla" w:cs="Sakkal Majalla"/>
          <w:sz w:val="28"/>
          <w:szCs w:val="28"/>
          <w:rtl/>
        </w:rPr>
        <w:t>دقائق</w:t>
      </w:r>
      <w:proofErr w:type="gramEnd"/>
      <w:r w:rsidRPr="002B0A94">
        <w:rPr>
          <w:rFonts w:ascii="Sakkal Majalla" w:hAnsi="Sakkal Majalla" w:cs="Sakkal Majalla"/>
          <w:sz w:val="28"/>
          <w:szCs w:val="28"/>
          <w:rtl/>
        </w:rPr>
        <w:t xml:space="preserve"> العربية. بيروت: </w:t>
      </w:r>
      <w:proofErr w:type="gramStart"/>
      <w:r w:rsidRPr="002B0A94">
        <w:rPr>
          <w:rFonts w:ascii="Sakkal Majalla" w:hAnsi="Sakkal Majalla" w:cs="Sakkal Majalla"/>
          <w:sz w:val="28"/>
          <w:szCs w:val="28"/>
          <w:rtl/>
        </w:rPr>
        <w:t>مكتبة</w:t>
      </w:r>
      <w:proofErr w:type="gramEnd"/>
      <w:r w:rsidRPr="002B0A94">
        <w:rPr>
          <w:rFonts w:ascii="Sakkal Majalla" w:hAnsi="Sakkal Majalla" w:cs="Sakkal Majalla"/>
          <w:sz w:val="28"/>
          <w:szCs w:val="28"/>
          <w:rtl/>
        </w:rPr>
        <w:t xml:space="preserve"> لبنان.</w:t>
      </w:r>
    </w:p>
    <w:p w:rsidR="001C0576" w:rsidRPr="002B0A94" w:rsidRDefault="001C0576" w:rsidP="001C0576">
      <w:pPr>
        <w:pStyle w:val="NormalWeb"/>
        <w:bidi/>
        <w:spacing w:before="0" w:beforeAutospacing="0" w:after="0" w:afterAutospacing="0"/>
        <w:rPr>
          <w:rFonts w:ascii="Sakkal Majalla" w:hAnsi="Sakkal Majalla" w:cs="Sakkal Majalla"/>
          <w:sz w:val="28"/>
          <w:szCs w:val="28"/>
          <w:rtl/>
        </w:rPr>
      </w:pPr>
      <w:r w:rsidRPr="002B0A94">
        <w:rPr>
          <w:rFonts w:ascii="Sakkal Majalla" w:hAnsi="Sakkal Majalla" w:cs="Sakkal Majalla"/>
          <w:sz w:val="28"/>
          <w:szCs w:val="28"/>
          <w:rtl/>
        </w:rPr>
        <w:t xml:space="preserve">18- وافي، علي عبد الواحد (1983). اللغة </w:t>
      </w:r>
      <w:proofErr w:type="gramStart"/>
      <w:r w:rsidRPr="002B0A94">
        <w:rPr>
          <w:rFonts w:ascii="Sakkal Majalla" w:hAnsi="Sakkal Majalla" w:cs="Sakkal Majalla"/>
          <w:sz w:val="28"/>
          <w:szCs w:val="28"/>
          <w:rtl/>
        </w:rPr>
        <w:t>والمجتمع</w:t>
      </w:r>
      <w:proofErr w:type="gramEnd"/>
      <w:r w:rsidRPr="002B0A94">
        <w:rPr>
          <w:rFonts w:ascii="Sakkal Majalla" w:hAnsi="Sakkal Majalla" w:cs="Sakkal Majalla"/>
          <w:sz w:val="28"/>
          <w:szCs w:val="28"/>
          <w:rtl/>
        </w:rPr>
        <w:t xml:space="preserve">. الرياض: </w:t>
      </w:r>
      <w:proofErr w:type="gramStart"/>
      <w:r w:rsidRPr="002B0A94">
        <w:rPr>
          <w:rFonts w:ascii="Sakkal Majalla" w:hAnsi="Sakkal Majalla" w:cs="Sakkal Majalla"/>
          <w:sz w:val="28"/>
          <w:szCs w:val="28"/>
          <w:rtl/>
        </w:rPr>
        <w:t>عكاظ</w:t>
      </w:r>
      <w:proofErr w:type="gramEnd"/>
      <w:r w:rsidRPr="002B0A94">
        <w:rPr>
          <w:rFonts w:ascii="Sakkal Majalla" w:hAnsi="Sakkal Majalla" w:cs="Sakkal Majalla"/>
          <w:sz w:val="28"/>
          <w:szCs w:val="28"/>
          <w:rtl/>
        </w:rPr>
        <w:t>.</w:t>
      </w:r>
    </w:p>
    <w:p w:rsidR="001C0576" w:rsidRPr="002B0A94" w:rsidRDefault="001C0576" w:rsidP="001C0576">
      <w:pPr>
        <w:pStyle w:val="NormalWeb"/>
        <w:bidi/>
        <w:spacing w:before="0" w:beforeAutospacing="0" w:after="0" w:afterAutospacing="0"/>
        <w:rPr>
          <w:rFonts w:ascii="Sakkal Majalla" w:hAnsi="Sakkal Majalla" w:cs="Sakkal Majalla"/>
          <w:b/>
          <w:bCs/>
          <w:sz w:val="28"/>
          <w:szCs w:val="28"/>
        </w:rPr>
      </w:pPr>
      <w:proofErr w:type="gramStart"/>
      <w:r w:rsidRPr="002B0A94">
        <w:rPr>
          <w:rFonts w:ascii="Sakkal Majalla" w:hAnsi="Sakkal Majalla" w:cs="Sakkal Majalla"/>
          <w:b/>
          <w:bCs/>
          <w:sz w:val="28"/>
          <w:szCs w:val="28"/>
          <w:rtl/>
        </w:rPr>
        <w:lastRenderedPageBreak/>
        <w:t>المراجع</w:t>
      </w:r>
      <w:proofErr w:type="gramEnd"/>
      <w:r w:rsidRPr="002B0A94">
        <w:rPr>
          <w:rFonts w:ascii="Sakkal Majalla" w:hAnsi="Sakkal Majalla" w:cs="Sakkal Majalla"/>
          <w:b/>
          <w:bCs/>
          <w:sz w:val="28"/>
          <w:szCs w:val="28"/>
          <w:rtl/>
        </w:rPr>
        <w:t xml:space="preserve"> الأجنبية</w:t>
      </w:r>
    </w:p>
    <w:p w:rsidR="001C0576" w:rsidRPr="002B0A94" w:rsidRDefault="001C0576" w:rsidP="001C0576">
      <w:pPr>
        <w:pStyle w:val="NormalWeb"/>
        <w:spacing w:before="0" w:beforeAutospacing="0" w:after="0" w:afterAutospacing="0"/>
        <w:rPr>
          <w:rFonts w:ascii="Sakkal Majalla" w:hAnsi="Sakkal Majalla" w:cs="Sakkal Majalla"/>
          <w:rtl/>
        </w:rPr>
      </w:pPr>
      <w:r w:rsidRPr="002B0A94">
        <w:rPr>
          <w:rFonts w:ascii="Sakkal Majalla" w:hAnsi="Sakkal Majalla" w:cs="Sakkal Majalla"/>
        </w:rPr>
        <w:t xml:space="preserve">1-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xml:space="preserve">, &amp; </w:t>
      </w:r>
      <w:proofErr w:type="spellStart"/>
      <w:r w:rsidRPr="002B0A94">
        <w:rPr>
          <w:rFonts w:ascii="Sakkal Majalla" w:hAnsi="Sakkal Majalla" w:cs="Sakkal Majalla"/>
        </w:rPr>
        <w:t>Smadi</w:t>
      </w:r>
      <w:proofErr w:type="spellEnd"/>
      <w:r w:rsidRPr="002B0A94">
        <w:rPr>
          <w:rFonts w:ascii="Sakkal Majalla" w:hAnsi="Sakkal Majalla" w:cs="Sakkal Majalla"/>
        </w:rPr>
        <w:t xml:space="preserve">, O. "American University Students’ Beliefs about Arabic Language Learning", </w:t>
      </w:r>
      <w:proofErr w:type="spellStart"/>
      <w:r w:rsidRPr="002B0A94">
        <w:rPr>
          <w:rFonts w:ascii="Sakkal Majalla" w:hAnsi="Sakkal Majalla" w:cs="Sakkal Majalla"/>
        </w:rPr>
        <w:t>Abhath</w:t>
      </w:r>
      <w:proofErr w:type="spellEnd"/>
      <w:r w:rsidRPr="002B0A94">
        <w:rPr>
          <w:rFonts w:ascii="Sakkal Majalla" w:hAnsi="Sakkal Majalla" w:cs="Sakkal Majalla"/>
        </w:rPr>
        <w:t xml:space="preserve"> Al- </w:t>
      </w:r>
      <w:proofErr w:type="spellStart"/>
      <w:r w:rsidRPr="002B0A94">
        <w:rPr>
          <w:rFonts w:ascii="Sakkal Majalla" w:hAnsi="Sakkal Majalla" w:cs="Sakkal Majalla"/>
        </w:rPr>
        <w:t>Yarmouk</w:t>
      </w:r>
      <w:proofErr w:type="spellEnd"/>
      <w:r w:rsidRPr="002B0A94">
        <w:rPr>
          <w:rFonts w:ascii="Sakkal Majalla" w:hAnsi="Sakkal Majalla" w:cs="Sakkal Majalla"/>
        </w:rPr>
        <w:t xml:space="preserve">: (Lit. and Ling), </w:t>
      </w:r>
      <w:proofErr w:type="spellStart"/>
      <w:r w:rsidRPr="002B0A94">
        <w:rPr>
          <w:rFonts w:ascii="Sakkal Majalla" w:hAnsi="Sakkal Majalla" w:cs="Sakkal Majalla"/>
        </w:rPr>
        <w:t>Yarmouk</w:t>
      </w:r>
      <w:proofErr w:type="spellEnd"/>
      <w:r w:rsidRPr="002B0A94">
        <w:rPr>
          <w:rFonts w:ascii="Sakkal Majalla" w:hAnsi="Sakkal Majalla" w:cs="Sakkal Majalla"/>
        </w:rPr>
        <w:t xml:space="preserve"> University Publications, Vol. 16, No 1, 53-74, Irbid, Jordan. </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w:t>
      </w:r>
      <w:proofErr w:type="spellStart"/>
      <w:r w:rsidRPr="002B0A94">
        <w:rPr>
          <w:rFonts w:ascii="Sakkal Majalla" w:hAnsi="Sakkal Majalla" w:cs="Sakkal Majalla"/>
        </w:rPr>
        <w:t>Arabicization</w:t>
      </w:r>
      <w:proofErr w:type="spellEnd"/>
      <w:r w:rsidRPr="002B0A94">
        <w:rPr>
          <w:rFonts w:ascii="Sakkal Majalla" w:hAnsi="Sakkal Majalla" w:cs="Sakkal Majalla"/>
        </w:rPr>
        <w:t xml:space="preserve"> in Jordan", International Journal of Islamic and Arabic Studies,(1986) Vol. 3, No. 2, pp.27-49.</w:t>
      </w:r>
    </w:p>
    <w:p w:rsidR="001C0576" w:rsidRPr="002B0A94" w:rsidRDefault="001C0576" w:rsidP="001C0576">
      <w:pPr>
        <w:pStyle w:val="NormalWeb"/>
        <w:spacing w:before="0" w:beforeAutospacing="0" w:after="0" w:afterAutospacing="0"/>
        <w:rPr>
          <w:rFonts w:ascii="Sakkal Majalla" w:hAnsi="Sakkal Majalla" w:cs="Sakkal Majalla"/>
        </w:rPr>
      </w:pPr>
      <w:proofErr w:type="gramStart"/>
      <w:r w:rsidRPr="002B0A94">
        <w:rPr>
          <w:rFonts w:ascii="Sakkal Majalla" w:hAnsi="Sakkal Majalla" w:cs="Sakkal Majalla"/>
        </w:rPr>
        <w:t xml:space="preserve">3-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xml:space="preserve">, "Attitudes and Opinions of Jordanian University Faculty Members About </w:t>
      </w:r>
      <w:proofErr w:type="spellStart"/>
      <w:r w:rsidRPr="002B0A94">
        <w:rPr>
          <w:rFonts w:ascii="Sakkal Majalla" w:hAnsi="Sakkal Majalla" w:cs="Sakkal Majalla"/>
        </w:rPr>
        <w:t>Arabicization</w:t>
      </w:r>
      <w:proofErr w:type="spellEnd"/>
      <w:r w:rsidRPr="002B0A94">
        <w:rPr>
          <w:rFonts w:ascii="Sakkal Majalla" w:hAnsi="Sakkal Majalla" w:cs="Sakkal Majalla"/>
        </w:rPr>
        <w:t xml:space="preserve"> as a Language Planning Activity", Studies and Research in Arabic Language and Social Sciences Journal, (1993).</w:t>
      </w:r>
      <w:proofErr w:type="gramEnd"/>
      <w:r w:rsidRPr="002B0A94">
        <w:rPr>
          <w:rFonts w:ascii="Sakkal Majalla" w:hAnsi="Sakkal Majalla" w:cs="Sakkal Majalla"/>
        </w:rPr>
        <w:t xml:space="preserve"> </w:t>
      </w:r>
    </w:p>
    <w:p w:rsidR="001C0576" w:rsidRPr="002B0A94" w:rsidRDefault="001C0576" w:rsidP="001C0576">
      <w:pPr>
        <w:pStyle w:val="NormalWeb"/>
        <w:spacing w:before="0" w:beforeAutospacing="0" w:after="0" w:afterAutospacing="0"/>
        <w:rPr>
          <w:rFonts w:ascii="Sakkal Majalla" w:hAnsi="Sakkal Majalla" w:cs="Sakkal Majalla"/>
        </w:rPr>
      </w:pPr>
      <w:proofErr w:type="gramStart"/>
      <w:r w:rsidRPr="002B0A94">
        <w:rPr>
          <w:rFonts w:ascii="Sakkal Majalla" w:hAnsi="Sakkal Majalla" w:cs="Sakkal Majalla"/>
        </w:rPr>
        <w:t xml:space="preserve">4-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xml:space="preserve">, "Implication of Language Planning into </w:t>
      </w:r>
      <w:proofErr w:type="spellStart"/>
      <w:r w:rsidRPr="002B0A94">
        <w:rPr>
          <w:rFonts w:ascii="Sakkal Majalla" w:hAnsi="Sakkal Majalla" w:cs="Sakkal Majalla"/>
        </w:rPr>
        <w:t>Arabicization</w:t>
      </w:r>
      <w:proofErr w:type="spellEnd"/>
      <w:r w:rsidRPr="002B0A94">
        <w:rPr>
          <w:rFonts w:ascii="Sakkal Majalla" w:hAnsi="Sakkal Majalla" w:cs="Sakkal Majalla"/>
        </w:rPr>
        <w:t xml:space="preserve"> in Jordan", International Journal of Islamic and Arabic Studies, (1989) Vol.6, No.2, pp.19-34.</w:t>
      </w:r>
      <w:proofErr w:type="gramEnd"/>
      <w:r w:rsidRPr="002B0A94">
        <w:rPr>
          <w:rFonts w:ascii="Sakkal Majalla" w:hAnsi="Sakkal Majalla" w:cs="Sakkal Majalla"/>
        </w:rPr>
        <w:t xml:space="preserve"> </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5-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xml:space="preserve">, &amp; </w:t>
      </w:r>
      <w:proofErr w:type="spellStart"/>
      <w:r w:rsidRPr="002B0A94">
        <w:rPr>
          <w:rFonts w:ascii="Sakkal Majalla" w:hAnsi="Sakkal Majalla" w:cs="Sakkal Majalla"/>
        </w:rPr>
        <w:t>Smadi</w:t>
      </w:r>
      <w:proofErr w:type="spellEnd"/>
      <w:r w:rsidRPr="002B0A94">
        <w:rPr>
          <w:rFonts w:ascii="Sakkal Majalla" w:hAnsi="Sakkal Majalla" w:cs="Sakkal Majalla"/>
        </w:rPr>
        <w:t>, O. "Language Acquisition Theories: Implications for Arabic Learning and Teaching", in Arabic, Journal of the Jordan Academy of Arabic, (1998), Vol. 12, No, 54</w:t>
      </w:r>
      <w:proofErr w:type="gramStart"/>
      <w:r w:rsidRPr="002B0A94">
        <w:rPr>
          <w:rFonts w:ascii="Sakkal Majalla" w:hAnsi="Sakkal Majalla" w:cs="Sakkal Majalla"/>
        </w:rPr>
        <w:t>,pp</w:t>
      </w:r>
      <w:proofErr w:type="gramEnd"/>
      <w:r w:rsidRPr="002B0A94">
        <w:rPr>
          <w:rFonts w:ascii="Sakkal Majalla" w:hAnsi="Sakkal Majalla" w:cs="Sakkal Majalla"/>
        </w:rPr>
        <w:t xml:space="preserve">. 159-188. </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6-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xml:space="preserve">, "The Sociolinguistic Profile in Jordan", </w:t>
      </w:r>
      <w:proofErr w:type="gramStart"/>
      <w:r w:rsidRPr="002B0A94">
        <w:rPr>
          <w:rFonts w:ascii="Sakkal Majalla" w:hAnsi="Sakkal Majalla" w:cs="Sakkal Majalla"/>
        </w:rPr>
        <w:t>The</w:t>
      </w:r>
      <w:proofErr w:type="gramEnd"/>
      <w:r w:rsidRPr="002B0A94">
        <w:rPr>
          <w:rFonts w:ascii="Sakkal Majalla" w:hAnsi="Sakkal Majalla" w:cs="Sakkal Majalla"/>
        </w:rPr>
        <w:t xml:space="preserve"> Korean Association of Islamic Studies (1991), No.2. </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7-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xml:space="preserve">, "The Theoretic Givens of Language Planning: A Critical Study", in Arabic, Journal of the Jordan Academy of Arabic (1996) Vol. 20, No. 51, pp. 105-142. </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8- Al-Abed Al-Haq, </w:t>
      </w:r>
      <w:proofErr w:type="spellStart"/>
      <w:r w:rsidRPr="002B0A94">
        <w:rPr>
          <w:rFonts w:ascii="Sakkal Majalla" w:hAnsi="Sakkal Majalla" w:cs="Sakkal Majalla"/>
        </w:rPr>
        <w:t>Fawwaz</w:t>
      </w:r>
      <w:proofErr w:type="spellEnd"/>
      <w:r w:rsidRPr="002B0A94">
        <w:rPr>
          <w:rFonts w:ascii="Sakkal Majalla" w:hAnsi="Sakkal Majalla" w:cs="Sakkal Majalla"/>
        </w:rPr>
        <w:t xml:space="preserve">, "Toward </w:t>
      </w:r>
      <w:proofErr w:type="gramStart"/>
      <w:r w:rsidRPr="002B0A94">
        <w:rPr>
          <w:rFonts w:ascii="Sakkal Majalla" w:hAnsi="Sakkal Majalla" w:cs="Sakkal Majalla"/>
        </w:rPr>
        <w:t>A</w:t>
      </w:r>
      <w:proofErr w:type="gramEnd"/>
      <w:r w:rsidRPr="002B0A94">
        <w:rPr>
          <w:rFonts w:ascii="Sakkal Majalla" w:hAnsi="Sakkal Majalla" w:cs="Sakkal Majalla"/>
        </w:rPr>
        <w:t xml:space="preserve"> Theoretical Framework for Planning </w:t>
      </w:r>
      <w:proofErr w:type="spellStart"/>
      <w:r w:rsidRPr="002B0A94">
        <w:rPr>
          <w:rFonts w:ascii="Sakkal Majalla" w:hAnsi="Sakkal Majalla" w:cs="Sakkal Majalla"/>
        </w:rPr>
        <w:t>Arabicization</w:t>
      </w:r>
      <w:proofErr w:type="spellEnd"/>
      <w:r w:rsidRPr="002B0A94">
        <w:rPr>
          <w:rFonts w:ascii="Sakkal Majalla" w:hAnsi="Sakkal Majalla" w:cs="Sakkal Majalla"/>
        </w:rPr>
        <w:t xml:space="preserve">", International Journal of Islamic and Arabic Studies, (forthcoming), Bloomington, Indiana. </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9- </w:t>
      </w:r>
      <w:proofErr w:type="spellStart"/>
      <w:r w:rsidRPr="002B0A94">
        <w:rPr>
          <w:rFonts w:ascii="Sakkal Majalla" w:hAnsi="Sakkal Majalla" w:cs="Sakkal Majalla"/>
        </w:rPr>
        <w:t>Chejen</w:t>
      </w:r>
      <w:proofErr w:type="spellEnd"/>
      <w:r w:rsidRPr="002B0A94">
        <w:rPr>
          <w:rFonts w:ascii="Sakkal Majalla" w:hAnsi="Sakkal Majalla" w:cs="Sakkal Majalla"/>
        </w:rPr>
        <w:t xml:space="preserve">, Anwar. (1969). </w:t>
      </w:r>
      <w:proofErr w:type="gramStart"/>
      <w:r w:rsidRPr="002B0A94">
        <w:rPr>
          <w:rFonts w:ascii="Sakkal Majalla" w:hAnsi="Sakkal Majalla" w:cs="Sakkal Majalla"/>
        </w:rPr>
        <w:t>The</w:t>
      </w:r>
      <w:proofErr w:type="gramEnd"/>
      <w:r w:rsidRPr="002B0A94">
        <w:rPr>
          <w:rFonts w:ascii="Sakkal Majalla" w:hAnsi="Sakkal Majalla" w:cs="Sakkal Majalla"/>
        </w:rPr>
        <w:t xml:space="preserve"> Arabic Language: its Roles in History. Minneapolis: University of Minnesota Press.</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10- Cooper, </w:t>
      </w:r>
      <w:proofErr w:type="spellStart"/>
      <w:r w:rsidRPr="002B0A94">
        <w:rPr>
          <w:rFonts w:ascii="Sakkal Majalla" w:hAnsi="Sakkal Majalla" w:cs="Sakkal Majalla"/>
        </w:rPr>
        <w:t>Robret</w:t>
      </w:r>
      <w:proofErr w:type="spellEnd"/>
      <w:r w:rsidRPr="002B0A94">
        <w:rPr>
          <w:rFonts w:ascii="Sakkal Majalla" w:hAnsi="Sakkal Majalla" w:cs="Sakkal Majalla"/>
        </w:rPr>
        <w:t xml:space="preserve"> (1989). </w:t>
      </w:r>
      <w:proofErr w:type="gramStart"/>
      <w:r w:rsidRPr="002B0A94">
        <w:rPr>
          <w:rFonts w:ascii="Sakkal Majalla" w:hAnsi="Sakkal Majalla" w:cs="Sakkal Majalla"/>
        </w:rPr>
        <w:t>Language Planning and Social Change.</w:t>
      </w:r>
      <w:proofErr w:type="gramEnd"/>
      <w:r w:rsidRPr="002B0A94">
        <w:rPr>
          <w:rFonts w:ascii="Sakkal Majalla" w:hAnsi="Sakkal Majalla" w:cs="Sakkal Majalla"/>
        </w:rPr>
        <w:t xml:space="preserve"> </w:t>
      </w:r>
      <w:proofErr w:type="gramStart"/>
      <w:r w:rsidRPr="002B0A94">
        <w:rPr>
          <w:rFonts w:ascii="Sakkal Majalla" w:hAnsi="Sakkal Majalla" w:cs="Sakkal Majalla"/>
        </w:rPr>
        <w:t>Cambridge University Press.</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11- </w:t>
      </w:r>
      <w:proofErr w:type="spellStart"/>
      <w:r w:rsidRPr="002B0A94">
        <w:rPr>
          <w:rFonts w:ascii="Sakkal Majalla" w:hAnsi="Sakkal Majalla" w:cs="Sakkal Majalla"/>
        </w:rPr>
        <w:t>Coulmas</w:t>
      </w:r>
      <w:proofErr w:type="spellEnd"/>
      <w:r w:rsidRPr="002B0A94">
        <w:rPr>
          <w:rFonts w:ascii="Sakkal Majalla" w:hAnsi="Sakkal Majalla" w:cs="Sakkal Majalla"/>
        </w:rPr>
        <w:t xml:space="preserve">, Florian (1992). </w:t>
      </w:r>
      <w:proofErr w:type="gramStart"/>
      <w:r w:rsidRPr="002B0A94">
        <w:rPr>
          <w:rFonts w:ascii="Sakkal Majalla" w:hAnsi="Sakkal Majalla" w:cs="Sakkal Majalla"/>
        </w:rPr>
        <w:t>Language and Economy.</w:t>
      </w:r>
      <w:proofErr w:type="gramEnd"/>
      <w:r w:rsidRPr="002B0A94">
        <w:rPr>
          <w:rFonts w:ascii="Sakkal Majalla" w:hAnsi="Sakkal Majalla" w:cs="Sakkal Majalla"/>
        </w:rPr>
        <w:t xml:space="preserve"> Blackwell: Oxford UK and Cambridge.</w:t>
      </w:r>
    </w:p>
    <w:p w:rsidR="001C0576" w:rsidRPr="002B0A94" w:rsidRDefault="001C0576" w:rsidP="001C0576">
      <w:pPr>
        <w:pStyle w:val="NormalWeb"/>
        <w:spacing w:before="0" w:beforeAutospacing="0" w:after="0" w:afterAutospacing="0"/>
        <w:rPr>
          <w:rFonts w:ascii="Sakkal Majalla" w:hAnsi="Sakkal Majalla" w:cs="Sakkal Majalla"/>
        </w:rPr>
      </w:pPr>
      <w:proofErr w:type="gramStart"/>
      <w:r w:rsidRPr="002B0A94">
        <w:rPr>
          <w:rFonts w:ascii="Sakkal Majalla" w:hAnsi="Sakkal Majalla" w:cs="Sakkal Majalla"/>
        </w:rPr>
        <w:t>12- Das Gupta, J. and Charles Ferguson.</w:t>
      </w:r>
      <w:proofErr w:type="gramEnd"/>
      <w:r w:rsidRPr="002B0A94">
        <w:rPr>
          <w:rFonts w:ascii="Sakkal Majalla" w:hAnsi="Sakkal Majalla" w:cs="Sakkal Majalla"/>
        </w:rPr>
        <w:t xml:space="preserve"> </w:t>
      </w:r>
      <w:proofErr w:type="gramStart"/>
      <w:r w:rsidRPr="002B0A94">
        <w:rPr>
          <w:rFonts w:ascii="Sakkal Majalla" w:hAnsi="Sakkal Majalla" w:cs="Sakkal Majalla"/>
        </w:rPr>
        <w:t xml:space="preserve">(1977). "Problems of Language Planning" in Rubin, </w:t>
      </w:r>
      <w:proofErr w:type="spellStart"/>
      <w:r w:rsidRPr="002B0A94">
        <w:rPr>
          <w:rFonts w:ascii="Sakkal Majalla" w:hAnsi="Sakkal Majalla" w:cs="Sakkal Majalla"/>
        </w:rPr>
        <w:t>Jernudd</w:t>
      </w:r>
      <w:proofErr w:type="spellEnd"/>
      <w:r w:rsidRPr="002B0A94">
        <w:rPr>
          <w:rFonts w:ascii="Sakkal Majalla" w:hAnsi="Sakkal Majalla" w:cs="Sakkal Majalla"/>
        </w:rPr>
        <w:t>, Das Gupta, Fishman and Ferguson, eds. (1977).</w:t>
      </w:r>
      <w:proofErr w:type="gramEnd"/>
      <w:r w:rsidRPr="002B0A94">
        <w:rPr>
          <w:rFonts w:ascii="Sakkal Majalla" w:hAnsi="Sakkal Majalla" w:cs="Sakkal Majalla"/>
        </w:rPr>
        <w:t xml:space="preserve"> </w:t>
      </w:r>
      <w:proofErr w:type="gramStart"/>
      <w:r w:rsidRPr="002B0A94">
        <w:rPr>
          <w:rFonts w:ascii="Sakkal Majalla" w:hAnsi="Sakkal Majalla" w:cs="Sakkal Majalla"/>
        </w:rPr>
        <w:t>Language Planning Processes.</w:t>
      </w:r>
      <w:proofErr w:type="gramEnd"/>
      <w:r w:rsidRPr="002B0A94">
        <w:rPr>
          <w:rFonts w:ascii="Sakkal Majalla" w:hAnsi="Sakkal Majalla" w:cs="Sakkal Majalla"/>
        </w:rPr>
        <w:t xml:space="preserve"> The Hague: Mouton.</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13- Eastman, Carol. (1983). Language Planning: An Introduction. </w:t>
      </w:r>
      <w:proofErr w:type="spellStart"/>
      <w:proofErr w:type="gramStart"/>
      <w:r w:rsidRPr="002B0A94">
        <w:rPr>
          <w:rFonts w:ascii="Sakkal Majalla" w:hAnsi="Sakkal Majalla" w:cs="Sakkal Majalla"/>
        </w:rPr>
        <w:t>Chardler</w:t>
      </w:r>
      <w:proofErr w:type="spellEnd"/>
      <w:r w:rsidRPr="002B0A94">
        <w:rPr>
          <w:rFonts w:ascii="Sakkal Majalla" w:hAnsi="Sakkal Majalla" w:cs="Sakkal Majalla"/>
        </w:rPr>
        <w:t xml:space="preserve"> and Sharp Publishers, Inc.</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14- Ferguson, Charles. </w:t>
      </w:r>
      <w:proofErr w:type="gramStart"/>
      <w:r w:rsidRPr="002B0A94">
        <w:rPr>
          <w:rFonts w:ascii="Sakkal Majalla" w:hAnsi="Sakkal Majalla" w:cs="Sakkal Majalla"/>
        </w:rPr>
        <w:t>(1968). "Language Development", in Fishman, Ferguson, and Das Gupta, eds. (1968), pp.27-35.</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15- Ferguson; Gibson (2006), Language Planning and Education, </w:t>
      </w:r>
      <w:proofErr w:type="spellStart"/>
      <w:r w:rsidRPr="002B0A94">
        <w:rPr>
          <w:rFonts w:ascii="Sakkal Majalla" w:hAnsi="Sakkal Majalla" w:cs="Sakkal Majalla"/>
        </w:rPr>
        <w:t>Edinbugh</w:t>
      </w:r>
      <w:proofErr w:type="spellEnd"/>
      <w:r w:rsidRPr="002B0A94">
        <w:rPr>
          <w:rFonts w:ascii="Sakkal Majalla" w:hAnsi="Sakkal Majalla" w:cs="Sakkal Majalla"/>
        </w:rPr>
        <w:t>, University Press.</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lang w:val="fr-FR"/>
        </w:rPr>
        <w:t xml:space="preserve">16- </w:t>
      </w:r>
      <w:proofErr w:type="spellStart"/>
      <w:r w:rsidRPr="002B0A94">
        <w:rPr>
          <w:rFonts w:ascii="Sakkal Majalla" w:hAnsi="Sakkal Majalla" w:cs="Sakkal Majalla"/>
          <w:lang w:val="fr-FR"/>
        </w:rPr>
        <w:t>Fishman</w:t>
      </w:r>
      <w:proofErr w:type="spellEnd"/>
      <w:r w:rsidRPr="002B0A94">
        <w:rPr>
          <w:rFonts w:ascii="Sakkal Majalla" w:hAnsi="Sakkal Majalla" w:cs="Sakkal Majalla"/>
          <w:lang w:val="fr-FR"/>
        </w:rPr>
        <w:t xml:space="preserve">, Joshua, Charles Ferguson, and </w:t>
      </w:r>
      <w:proofErr w:type="spellStart"/>
      <w:r w:rsidRPr="002B0A94">
        <w:rPr>
          <w:rFonts w:ascii="Sakkal Majalla" w:hAnsi="Sakkal Majalla" w:cs="Sakkal Majalla"/>
          <w:lang w:val="fr-FR"/>
        </w:rPr>
        <w:t>Jyotrindra</w:t>
      </w:r>
      <w:proofErr w:type="spellEnd"/>
      <w:r w:rsidRPr="002B0A94">
        <w:rPr>
          <w:rFonts w:ascii="Sakkal Majalla" w:hAnsi="Sakkal Majalla" w:cs="Sakkal Majalla"/>
          <w:lang w:val="fr-FR"/>
        </w:rPr>
        <w:t xml:space="preserve"> </w:t>
      </w:r>
      <w:proofErr w:type="spellStart"/>
      <w:r w:rsidRPr="002B0A94">
        <w:rPr>
          <w:rFonts w:ascii="Sakkal Majalla" w:hAnsi="Sakkal Majalla" w:cs="Sakkal Majalla"/>
          <w:lang w:val="fr-FR"/>
        </w:rPr>
        <w:t>Das</w:t>
      </w:r>
      <w:proofErr w:type="spellEnd"/>
      <w:r w:rsidRPr="002B0A94">
        <w:rPr>
          <w:rFonts w:ascii="Sakkal Majalla" w:hAnsi="Sakkal Majalla" w:cs="Sakkal Majalla"/>
          <w:lang w:val="fr-FR"/>
        </w:rPr>
        <w:t xml:space="preserve"> Gupta, </w:t>
      </w:r>
      <w:proofErr w:type="spellStart"/>
      <w:r w:rsidRPr="002B0A94">
        <w:rPr>
          <w:rFonts w:ascii="Sakkal Majalla" w:hAnsi="Sakkal Majalla" w:cs="Sakkal Majalla"/>
          <w:lang w:val="fr-FR"/>
        </w:rPr>
        <w:t>eds</w:t>
      </w:r>
      <w:proofErr w:type="spellEnd"/>
      <w:r w:rsidRPr="002B0A94">
        <w:rPr>
          <w:rFonts w:ascii="Sakkal Majalla" w:hAnsi="Sakkal Majalla" w:cs="Sakkal Majalla"/>
          <w:lang w:val="fr-FR"/>
        </w:rPr>
        <w:t xml:space="preserve">. </w:t>
      </w:r>
      <w:proofErr w:type="gramStart"/>
      <w:r w:rsidRPr="002B0A94">
        <w:rPr>
          <w:rFonts w:ascii="Sakkal Majalla" w:hAnsi="Sakkal Majalla" w:cs="Sakkal Majalla"/>
        </w:rPr>
        <w:t>(1968). Language Problems of Developing Nations.</w:t>
      </w:r>
      <w:proofErr w:type="gramEnd"/>
      <w:r w:rsidRPr="002B0A94">
        <w:rPr>
          <w:rFonts w:ascii="Sakkal Majalla" w:hAnsi="Sakkal Majalla" w:cs="Sakkal Majalla"/>
        </w:rPr>
        <w:t xml:space="preserve"> </w:t>
      </w:r>
      <w:proofErr w:type="gramStart"/>
      <w:r w:rsidRPr="002B0A94">
        <w:rPr>
          <w:rFonts w:ascii="Sakkal Majalla" w:hAnsi="Sakkal Majalla" w:cs="Sakkal Majalla"/>
        </w:rPr>
        <w:t>John Wiley and Sons.</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17- Fishman, Joshua, ed. (1974). </w:t>
      </w:r>
      <w:proofErr w:type="gramStart"/>
      <w:r w:rsidRPr="002B0A94">
        <w:rPr>
          <w:rFonts w:ascii="Sakkal Majalla" w:hAnsi="Sakkal Majalla" w:cs="Sakkal Majalla"/>
        </w:rPr>
        <w:t>Advances in Language Planning.</w:t>
      </w:r>
      <w:proofErr w:type="gramEnd"/>
      <w:r w:rsidRPr="002B0A94">
        <w:rPr>
          <w:rFonts w:ascii="Sakkal Majalla" w:hAnsi="Sakkal Majalla" w:cs="Sakkal Majalla"/>
        </w:rPr>
        <w:t xml:space="preserve"> </w:t>
      </w:r>
      <w:proofErr w:type="gramStart"/>
      <w:r w:rsidRPr="002B0A94">
        <w:rPr>
          <w:rFonts w:ascii="Sakkal Majalla" w:hAnsi="Sakkal Majalla" w:cs="Sakkal Majalla"/>
        </w:rPr>
        <w:t>Mouton.</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18- Fishman, Joshua. (1968). "Some Contrasts Between Linguistically Homogeneous and Linguistically Heterogeneous Politics". </w:t>
      </w:r>
      <w:proofErr w:type="gramStart"/>
      <w:r w:rsidRPr="002B0A94">
        <w:rPr>
          <w:rFonts w:ascii="Sakkal Majalla" w:hAnsi="Sakkal Majalla" w:cs="Sakkal Majalla"/>
        </w:rPr>
        <w:t>In Fishman, Ferguson, and Das Gupta, eds. (1968).</w:t>
      </w:r>
      <w:proofErr w:type="gramEnd"/>
      <w:r w:rsidRPr="002B0A94">
        <w:rPr>
          <w:rFonts w:ascii="Sakkal Majalla" w:hAnsi="Sakkal Majalla" w:cs="Sakkal Majalla"/>
        </w:rPr>
        <w:t xml:space="preserve"> </w:t>
      </w:r>
      <w:proofErr w:type="gramStart"/>
      <w:r w:rsidRPr="002B0A94">
        <w:rPr>
          <w:rFonts w:ascii="Sakkal Majalla" w:hAnsi="Sakkal Majalla" w:cs="Sakkal Majalla"/>
        </w:rPr>
        <w:t>Pp. 53- 68.</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19- Fishman, Joshua. </w:t>
      </w:r>
      <w:proofErr w:type="gramStart"/>
      <w:r w:rsidRPr="002B0A94">
        <w:rPr>
          <w:rFonts w:ascii="Sakkal Majalla" w:hAnsi="Sakkal Majalla" w:cs="Sakkal Majalla"/>
        </w:rPr>
        <w:t xml:space="preserve">(1973). "Language Modernization and Planning in Comparison with Other Types of National </w:t>
      </w:r>
      <w:proofErr w:type="spellStart"/>
      <w:r w:rsidRPr="002B0A94">
        <w:rPr>
          <w:rFonts w:ascii="Sakkal Majalla" w:hAnsi="Sakkal Majalla" w:cs="Sakkal Majalla"/>
        </w:rPr>
        <w:t>Moderniztion</w:t>
      </w:r>
      <w:proofErr w:type="spellEnd"/>
      <w:r w:rsidRPr="002B0A94">
        <w:rPr>
          <w:rFonts w:ascii="Sakkal Majalla" w:hAnsi="Sakkal Majalla" w:cs="Sakkal Majalla"/>
        </w:rPr>
        <w:t xml:space="preserve"> and Planning".</w:t>
      </w:r>
      <w:proofErr w:type="gramEnd"/>
      <w:r w:rsidRPr="002B0A94">
        <w:rPr>
          <w:rFonts w:ascii="Sakkal Majalla" w:hAnsi="Sakkal Majalla" w:cs="Sakkal Majalla"/>
        </w:rPr>
        <w:t xml:space="preserve"> </w:t>
      </w:r>
      <w:proofErr w:type="gramStart"/>
      <w:r w:rsidRPr="002B0A94">
        <w:rPr>
          <w:rFonts w:ascii="Sakkal Majalla" w:hAnsi="Sakkal Majalla" w:cs="Sakkal Majalla"/>
        </w:rPr>
        <w:t>Language in Society, Vol. 2, No. 1.</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20- Gallagher, Charles, (1971). </w:t>
      </w:r>
      <w:proofErr w:type="gramStart"/>
      <w:r w:rsidRPr="002B0A94">
        <w:rPr>
          <w:rFonts w:ascii="Sakkal Majalla" w:hAnsi="Sakkal Majalla" w:cs="Sakkal Majalla"/>
        </w:rPr>
        <w:t xml:space="preserve">"Language Reform and Social Modernization in Turkey", in Rubin and </w:t>
      </w:r>
      <w:proofErr w:type="spellStart"/>
      <w:r w:rsidRPr="002B0A94">
        <w:rPr>
          <w:rFonts w:ascii="Sakkal Majalla" w:hAnsi="Sakkal Majalla" w:cs="Sakkal Majalla"/>
        </w:rPr>
        <w:t>Jernudd</w:t>
      </w:r>
      <w:proofErr w:type="spellEnd"/>
      <w:r w:rsidRPr="002B0A94">
        <w:rPr>
          <w:rFonts w:ascii="Sakkal Majalla" w:hAnsi="Sakkal Majalla" w:cs="Sakkal Majalla"/>
        </w:rPr>
        <w:t>, eds. (1971).</w:t>
      </w:r>
      <w:proofErr w:type="gramEnd"/>
      <w:r w:rsidRPr="002B0A94">
        <w:rPr>
          <w:rFonts w:ascii="Sakkal Majalla" w:hAnsi="Sakkal Majalla" w:cs="Sakkal Majalla"/>
        </w:rPr>
        <w:t xml:space="preserve"> Can Language Be Planned? East West Center, Honolulu: University of Hawaii Press.</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21- </w:t>
      </w:r>
      <w:proofErr w:type="spellStart"/>
      <w:r w:rsidRPr="002B0A94">
        <w:rPr>
          <w:rFonts w:ascii="Sakkal Majalla" w:hAnsi="Sakkal Majalla" w:cs="Sakkal Majalla"/>
        </w:rPr>
        <w:t>Gravin</w:t>
      </w:r>
      <w:proofErr w:type="spellEnd"/>
      <w:r w:rsidRPr="002B0A94">
        <w:rPr>
          <w:rFonts w:ascii="Sakkal Majalla" w:hAnsi="Sakkal Majalla" w:cs="Sakkal Majalla"/>
        </w:rPr>
        <w:t xml:space="preserve">, Paul. (1959). "The Standard Language Problem: Concepts and Methods", Anthropological Linguistics, Vol. </w:t>
      </w:r>
      <w:proofErr w:type="gramStart"/>
      <w:r w:rsidRPr="002B0A94">
        <w:rPr>
          <w:rFonts w:ascii="Sakkal Majalla" w:hAnsi="Sakkal Majalla" w:cs="Sakkal Majalla"/>
        </w:rPr>
        <w:t>I, No. 3, pp. 28- 31.</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22- Haugen, </w:t>
      </w:r>
      <w:proofErr w:type="spellStart"/>
      <w:r w:rsidRPr="002B0A94">
        <w:rPr>
          <w:rFonts w:ascii="Sakkal Majalla" w:hAnsi="Sakkal Majalla" w:cs="Sakkal Majalla"/>
        </w:rPr>
        <w:t>Eniar</w:t>
      </w:r>
      <w:proofErr w:type="spellEnd"/>
      <w:r w:rsidRPr="002B0A94">
        <w:rPr>
          <w:rFonts w:ascii="Sakkal Majalla" w:hAnsi="Sakkal Majalla" w:cs="Sakkal Majalla"/>
        </w:rPr>
        <w:t xml:space="preserve">, (1959). </w:t>
      </w:r>
      <w:proofErr w:type="gramStart"/>
      <w:r w:rsidRPr="002B0A94">
        <w:rPr>
          <w:rFonts w:ascii="Sakkal Majalla" w:hAnsi="Sakkal Majalla" w:cs="Sakkal Majalla"/>
        </w:rPr>
        <w:t>"Planning for a Standard Language in Modern Norway", Anthropological Linguistics, I. pp. 8- 21.</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23- Haugen, </w:t>
      </w:r>
      <w:proofErr w:type="spellStart"/>
      <w:r w:rsidRPr="002B0A94">
        <w:rPr>
          <w:rFonts w:ascii="Sakkal Majalla" w:hAnsi="Sakkal Majalla" w:cs="Sakkal Majalla"/>
        </w:rPr>
        <w:t>Eniar</w:t>
      </w:r>
      <w:proofErr w:type="spellEnd"/>
      <w:r w:rsidRPr="002B0A94">
        <w:rPr>
          <w:rFonts w:ascii="Sakkal Majalla" w:hAnsi="Sakkal Majalla" w:cs="Sakkal Majalla"/>
        </w:rPr>
        <w:t xml:space="preserve">, (1965). </w:t>
      </w:r>
      <w:proofErr w:type="gramStart"/>
      <w:r w:rsidRPr="002B0A94">
        <w:rPr>
          <w:rFonts w:ascii="Sakkal Majalla" w:hAnsi="Sakkal Majalla" w:cs="Sakkal Majalla"/>
        </w:rPr>
        <w:t xml:space="preserve">"Construction and Reconstruction in Language Planning: </w:t>
      </w:r>
      <w:proofErr w:type="spellStart"/>
      <w:r w:rsidRPr="002B0A94">
        <w:rPr>
          <w:rFonts w:ascii="Sakkal Majalla" w:hAnsi="Sakkal Majalla" w:cs="Sakkal Majalla"/>
        </w:rPr>
        <w:t>Ivar</w:t>
      </w:r>
      <w:proofErr w:type="spellEnd"/>
      <w:r w:rsidRPr="002B0A94">
        <w:rPr>
          <w:rFonts w:ascii="Sakkal Majalla" w:hAnsi="Sakkal Majalla" w:cs="Sakkal Majalla"/>
        </w:rPr>
        <w:t xml:space="preserve"> </w:t>
      </w:r>
      <w:proofErr w:type="spellStart"/>
      <w:r w:rsidRPr="002B0A94">
        <w:rPr>
          <w:rFonts w:ascii="Sakkal Majalla" w:hAnsi="Sakkal Majalla" w:cs="Sakkal Majalla"/>
        </w:rPr>
        <w:t>Asen's</w:t>
      </w:r>
      <w:proofErr w:type="spellEnd"/>
      <w:r w:rsidRPr="002B0A94">
        <w:rPr>
          <w:rFonts w:ascii="Sakkal Majalla" w:hAnsi="Sakkal Majalla" w:cs="Sakkal Majalla"/>
        </w:rPr>
        <w:t xml:space="preserve"> Grammar", Word.</w:t>
      </w:r>
      <w:proofErr w:type="gramEnd"/>
      <w:r w:rsidRPr="002B0A94">
        <w:rPr>
          <w:rFonts w:ascii="Sakkal Majalla" w:hAnsi="Sakkal Majalla" w:cs="Sakkal Majalla"/>
        </w:rPr>
        <w:t xml:space="preserve"> </w:t>
      </w:r>
      <w:proofErr w:type="gramStart"/>
      <w:r w:rsidRPr="002B0A94">
        <w:rPr>
          <w:rFonts w:ascii="Sakkal Majalla" w:hAnsi="Sakkal Majalla" w:cs="Sakkal Majalla"/>
        </w:rPr>
        <w:t>Vol. 21, No., 2, pp. 188- 207.</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24- Haugen, </w:t>
      </w:r>
      <w:proofErr w:type="spellStart"/>
      <w:r w:rsidRPr="002B0A94">
        <w:rPr>
          <w:rFonts w:ascii="Sakkal Majalla" w:hAnsi="Sakkal Majalla" w:cs="Sakkal Majalla"/>
        </w:rPr>
        <w:t>Eniar</w:t>
      </w:r>
      <w:proofErr w:type="spellEnd"/>
      <w:r w:rsidRPr="002B0A94">
        <w:rPr>
          <w:rFonts w:ascii="Sakkal Majalla" w:hAnsi="Sakkal Majalla" w:cs="Sakkal Majalla"/>
        </w:rPr>
        <w:t xml:space="preserve">, (1966). </w:t>
      </w:r>
      <w:proofErr w:type="gramStart"/>
      <w:r w:rsidRPr="002B0A94">
        <w:rPr>
          <w:rFonts w:ascii="Sakkal Majalla" w:hAnsi="Sakkal Majalla" w:cs="Sakkal Majalla"/>
        </w:rPr>
        <w:t>"Linguistics and Language Planning", in Haugen (1972), pp. 159- 190.</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25- </w:t>
      </w:r>
      <w:proofErr w:type="spellStart"/>
      <w:r w:rsidRPr="002B0A94">
        <w:rPr>
          <w:rFonts w:ascii="Sakkal Majalla" w:hAnsi="Sakkal Majalla" w:cs="Sakkal Majalla"/>
        </w:rPr>
        <w:t>Nahir</w:t>
      </w:r>
      <w:proofErr w:type="spellEnd"/>
      <w:r w:rsidRPr="002B0A94">
        <w:rPr>
          <w:rFonts w:ascii="Sakkal Majalla" w:hAnsi="Sakkal Majalla" w:cs="Sakkal Majalla"/>
        </w:rPr>
        <w:t xml:space="preserve">, Moshe. </w:t>
      </w:r>
      <w:proofErr w:type="gramStart"/>
      <w:r w:rsidRPr="002B0A94">
        <w:rPr>
          <w:rFonts w:ascii="Sakkal Majalla" w:hAnsi="Sakkal Majalla" w:cs="Sakkal Majalla"/>
        </w:rPr>
        <w:t>(1977). "The Five Aspects of Language Planning" Language Problems and Language Planning.</w:t>
      </w:r>
      <w:proofErr w:type="gramEnd"/>
      <w:r w:rsidRPr="002B0A94">
        <w:rPr>
          <w:rFonts w:ascii="Sakkal Majalla" w:hAnsi="Sakkal Majalla" w:cs="Sakkal Majalla"/>
        </w:rPr>
        <w:t xml:space="preserve"> Vol. I., No. 2, pp. 107- 124.</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26- </w:t>
      </w:r>
      <w:proofErr w:type="spellStart"/>
      <w:r w:rsidRPr="002B0A94">
        <w:rPr>
          <w:rFonts w:ascii="Sakkal Majalla" w:hAnsi="Sakkal Majalla" w:cs="Sakkal Majalla"/>
        </w:rPr>
        <w:t>Neustupny</w:t>
      </w:r>
      <w:proofErr w:type="spellEnd"/>
      <w:r w:rsidRPr="002B0A94">
        <w:rPr>
          <w:rFonts w:ascii="Sakkal Majalla" w:hAnsi="Sakkal Majalla" w:cs="Sakkal Majalla"/>
        </w:rPr>
        <w:t xml:space="preserve">', Jiri (1970). </w:t>
      </w:r>
      <w:proofErr w:type="gramStart"/>
      <w:r w:rsidRPr="002B0A94">
        <w:rPr>
          <w:rFonts w:ascii="Sakkal Majalla" w:hAnsi="Sakkal Majalla" w:cs="Sakkal Majalla"/>
        </w:rPr>
        <w:t>"Basic Types of Treatment of Language Problem".</w:t>
      </w:r>
      <w:proofErr w:type="gramEnd"/>
      <w:r w:rsidRPr="002B0A94">
        <w:rPr>
          <w:rFonts w:ascii="Sakkal Majalla" w:hAnsi="Sakkal Majalla" w:cs="Sakkal Majalla"/>
        </w:rPr>
        <w:t xml:space="preserve"> </w:t>
      </w:r>
      <w:proofErr w:type="gramStart"/>
      <w:r w:rsidRPr="002B0A94">
        <w:rPr>
          <w:rFonts w:ascii="Sakkal Majalla" w:hAnsi="Sakkal Majalla" w:cs="Sakkal Majalla"/>
        </w:rPr>
        <w:t>In Fishman, ed. (1974).</w:t>
      </w:r>
      <w:proofErr w:type="gramEnd"/>
      <w:r w:rsidRPr="002B0A94">
        <w:rPr>
          <w:rFonts w:ascii="Sakkal Majalla" w:hAnsi="Sakkal Majalla" w:cs="Sakkal Majalla"/>
        </w:rPr>
        <w:t xml:space="preserve"> </w:t>
      </w:r>
      <w:proofErr w:type="gramStart"/>
      <w:r w:rsidRPr="002B0A94">
        <w:rPr>
          <w:rFonts w:ascii="Sakkal Majalla" w:hAnsi="Sakkal Majalla" w:cs="Sakkal Majalla"/>
        </w:rPr>
        <w:t>pp17- 48.</w:t>
      </w:r>
      <w:proofErr w:type="gramEnd"/>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t xml:space="preserve">27- </w:t>
      </w:r>
      <w:proofErr w:type="spellStart"/>
      <w:r w:rsidRPr="002B0A94">
        <w:rPr>
          <w:rFonts w:ascii="Sakkal Majalla" w:hAnsi="Sakkal Majalla" w:cs="Sakkal Majalla"/>
        </w:rPr>
        <w:t>Ricento</w:t>
      </w:r>
      <w:proofErr w:type="spellEnd"/>
      <w:r w:rsidRPr="002B0A94">
        <w:rPr>
          <w:rFonts w:ascii="Sakkal Majalla" w:hAnsi="Sakkal Majalla" w:cs="Sakkal Majalla"/>
        </w:rPr>
        <w:t xml:space="preserve">, Thomas (2000) Ideology, </w:t>
      </w:r>
      <w:proofErr w:type="gramStart"/>
      <w:r w:rsidRPr="002B0A94">
        <w:rPr>
          <w:rFonts w:ascii="Sakkal Majalla" w:hAnsi="Sakkal Majalla" w:cs="Sakkal Majalla"/>
        </w:rPr>
        <w:t>Politics ,</w:t>
      </w:r>
      <w:proofErr w:type="gramEnd"/>
      <w:r w:rsidRPr="002B0A94">
        <w:rPr>
          <w:rFonts w:ascii="Sakkal Majalla" w:hAnsi="Sakkal Majalla" w:cs="Sakkal Majalla"/>
        </w:rPr>
        <w:t xml:space="preserve"> and Language Policies. Amsterdam: John </w:t>
      </w:r>
      <w:proofErr w:type="spellStart"/>
      <w:r w:rsidRPr="002B0A94">
        <w:rPr>
          <w:rFonts w:ascii="Sakkal Majalla" w:hAnsi="Sakkal Majalla" w:cs="Sakkal Majalla"/>
        </w:rPr>
        <w:t>Bsnjamins</w:t>
      </w:r>
      <w:proofErr w:type="spellEnd"/>
      <w:r w:rsidRPr="002B0A94">
        <w:rPr>
          <w:rFonts w:ascii="Sakkal Majalla" w:hAnsi="Sakkal Majalla" w:cs="Sakkal Majalla"/>
        </w:rPr>
        <w:t xml:space="preserve"> Publishing Company.</w:t>
      </w:r>
    </w:p>
    <w:p w:rsidR="001C0576" w:rsidRPr="002B0A94" w:rsidRDefault="001C0576" w:rsidP="001C0576">
      <w:pPr>
        <w:pStyle w:val="NormalWeb"/>
        <w:spacing w:before="0" w:beforeAutospacing="0" w:after="0" w:afterAutospacing="0"/>
        <w:rPr>
          <w:rFonts w:ascii="Sakkal Majalla" w:hAnsi="Sakkal Majalla" w:cs="Sakkal Majalla"/>
        </w:rPr>
      </w:pPr>
      <w:r w:rsidRPr="002B0A94">
        <w:rPr>
          <w:rFonts w:ascii="Sakkal Majalla" w:hAnsi="Sakkal Majalla" w:cs="Sakkal Majalla"/>
        </w:rPr>
        <w:lastRenderedPageBreak/>
        <w:t xml:space="preserve">28- Rossi – </w:t>
      </w:r>
      <w:proofErr w:type="spellStart"/>
      <w:r w:rsidRPr="002B0A94">
        <w:rPr>
          <w:rFonts w:ascii="Sakkal Majalla" w:hAnsi="Sakkal Majalla" w:cs="Sakkal Majalla"/>
        </w:rPr>
        <w:t>Landy</w:t>
      </w:r>
      <w:proofErr w:type="spellEnd"/>
      <w:r w:rsidRPr="002B0A94">
        <w:rPr>
          <w:rFonts w:ascii="Sakkal Majalla" w:hAnsi="Sakkal Majalla" w:cs="Sakkal Majalla"/>
        </w:rPr>
        <w:t xml:space="preserve">, </w:t>
      </w:r>
      <w:proofErr w:type="spellStart"/>
      <w:r w:rsidRPr="002B0A94">
        <w:rPr>
          <w:rFonts w:ascii="Sakkal Majalla" w:hAnsi="Sakkal Majalla" w:cs="Sakkal Majalla"/>
        </w:rPr>
        <w:t>Ferrucio</w:t>
      </w:r>
      <w:proofErr w:type="spellEnd"/>
      <w:r w:rsidRPr="002B0A94">
        <w:rPr>
          <w:rFonts w:ascii="Sakkal Majalla" w:hAnsi="Sakkal Majalla" w:cs="Sakkal Majalla"/>
        </w:rPr>
        <w:t xml:space="preserve"> (1974). </w:t>
      </w:r>
      <w:proofErr w:type="gramStart"/>
      <w:r w:rsidRPr="002B0A94">
        <w:rPr>
          <w:rFonts w:ascii="Sakkal Majalla" w:hAnsi="Sakkal Majalla" w:cs="Sakkal Majalla"/>
        </w:rPr>
        <w:t xml:space="preserve">"Linguistics and Economics", in </w:t>
      </w:r>
      <w:proofErr w:type="spellStart"/>
      <w:r w:rsidRPr="002B0A94">
        <w:rPr>
          <w:rFonts w:ascii="Sakkal Majalla" w:hAnsi="Sakkal Majalla" w:cs="Sakkal Majalla"/>
        </w:rPr>
        <w:t>Sebeok</w:t>
      </w:r>
      <w:proofErr w:type="spellEnd"/>
      <w:r w:rsidRPr="002B0A94">
        <w:rPr>
          <w:rFonts w:ascii="Sakkal Majalla" w:hAnsi="Sakkal Majalla" w:cs="Sakkal Majalla"/>
        </w:rPr>
        <w:t>, ed. (1974).</w:t>
      </w:r>
      <w:proofErr w:type="gramEnd"/>
      <w:r w:rsidRPr="002B0A94">
        <w:rPr>
          <w:rFonts w:ascii="Sakkal Majalla" w:hAnsi="Sakkal Majalla" w:cs="Sakkal Majalla"/>
        </w:rPr>
        <w:t xml:space="preserve"> Pp. 1789 – 2012.</w:t>
      </w:r>
    </w:p>
    <w:p w:rsidR="00454D08" w:rsidRDefault="00ED4372" w:rsidP="001C0576">
      <w:pPr>
        <w:bidi/>
        <w:rPr>
          <w:rFonts w:ascii="Sakkal Majalla" w:hAnsi="Sakkal Majalla" w:cs="Sakkal Majalla"/>
          <w:color w:val="000080"/>
          <w:sz w:val="32"/>
          <w:szCs w:val="32"/>
          <w:rtl/>
          <w:lang w:bidi="ar-DZ"/>
        </w:rPr>
      </w:pPr>
      <w:r>
        <w:rPr>
          <w:rFonts w:ascii="Sakkal Majalla" w:hAnsi="Sakkal Majalla" w:cs="Sakkal Majalla" w:hint="cs"/>
          <w:color w:val="000080"/>
          <w:sz w:val="32"/>
          <w:szCs w:val="32"/>
          <w:rtl/>
          <w:lang w:bidi="ar-DZ"/>
        </w:rPr>
        <w:t>-------------------------------------------------------------------------------------------------------------------</w:t>
      </w:r>
    </w:p>
    <w:p w:rsidR="001C0576" w:rsidRDefault="001C0576" w:rsidP="00ED4372">
      <w:pPr>
        <w:bidi/>
        <w:rPr>
          <w:rFonts w:cs="Sakkal Majalla"/>
          <w:b/>
          <w:bCs/>
          <w:sz w:val="18"/>
          <w:szCs w:val="30"/>
          <w:rtl/>
          <w:lang w:bidi="ar-DZ"/>
        </w:rPr>
      </w:pPr>
    </w:p>
    <w:p w:rsidR="001C0576" w:rsidRDefault="001C0576" w:rsidP="001C0576">
      <w:pPr>
        <w:bidi/>
        <w:rPr>
          <w:rFonts w:cs="Sakkal Majalla"/>
          <w:b/>
          <w:bCs/>
          <w:sz w:val="18"/>
          <w:szCs w:val="30"/>
          <w:rtl/>
          <w:lang w:bidi="ar-DZ"/>
        </w:rPr>
      </w:pPr>
    </w:p>
    <w:p w:rsidR="00ED4372" w:rsidRPr="002116A0" w:rsidRDefault="00ED4372" w:rsidP="001C0576">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ED4372" w:rsidRPr="002116A0" w:rsidRDefault="00ED4372" w:rsidP="00ED4372">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ED4372" w:rsidRPr="002116A0" w:rsidRDefault="00ED4372" w:rsidP="00ED4372">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4861EF">
        <w:rPr>
          <w:rFonts w:cs="Sakkal Majalla"/>
          <w:bCs/>
          <w:color w:val="C00000"/>
          <w:sz w:val="18"/>
          <w:szCs w:val="30"/>
          <w:highlight w:val="yellow"/>
          <w:rtl/>
          <w:lang w:bidi="ar-DZ"/>
        </w:rPr>
        <w:t>الأساسية</w:t>
      </w:r>
    </w:p>
    <w:p w:rsidR="00ED4372" w:rsidRPr="002116A0" w:rsidRDefault="00ED4372" w:rsidP="00ED4372">
      <w:pPr>
        <w:bidi/>
        <w:rPr>
          <w:rFonts w:cs="Sakkal Majalla"/>
          <w:bCs/>
          <w:sz w:val="18"/>
          <w:szCs w:val="30"/>
          <w:rtl/>
        </w:rPr>
      </w:pPr>
      <w:r w:rsidRPr="002116A0">
        <w:rPr>
          <w:rFonts w:cs="Sakkal Majalla"/>
          <w:bCs/>
          <w:sz w:val="18"/>
          <w:szCs w:val="30"/>
          <w:rtl/>
          <w:lang w:bidi="ar-DZ"/>
        </w:rPr>
        <w:t>اسم المادة:</w:t>
      </w:r>
      <w:r w:rsidRPr="002116A0">
        <w:rPr>
          <w:rFonts w:cs="Sakkal Majalla"/>
          <w:b/>
          <w:bCs/>
          <w:sz w:val="18"/>
          <w:szCs w:val="30"/>
          <w:rtl/>
        </w:rPr>
        <w:t xml:space="preserve"> </w:t>
      </w:r>
      <w:r>
        <w:rPr>
          <w:rFonts w:cs="Sakkal Majalla"/>
          <w:b/>
          <w:bCs/>
          <w:sz w:val="18"/>
          <w:szCs w:val="30"/>
        </w:rPr>
        <w:t xml:space="preserve"> </w:t>
      </w:r>
      <w:r>
        <w:rPr>
          <w:rFonts w:ascii="Sakkal Majalla" w:hAnsi="Sakkal Majalla" w:cs="Sakkal Majalla" w:hint="cs"/>
          <w:b/>
          <w:bCs/>
          <w:color w:val="C00000"/>
          <w:sz w:val="32"/>
          <w:szCs w:val="32"/>
          <w:rtl/>
        </w:rPr>
        <w:t>المقاربة البيداغوجية</w:t>
      </w:r>
    </w:p>
    <w:p w:rsidR="00ED4372" w:rsidRPr="002116A0" w:rsidRDefault="00ED4372" w:rsidP="00ED4372">
      <w:pPr>
        <w:bidi/>
        <w:rPr>
          <w:rFonts w:cs="Sakkal Majalla"/>
          <w:bCs/>
          <w:sz w:val="18"/>
          <w:szCs w:val="30"/>
          <w:rtl/>
          <w:lang w:bidi="ar-DZ"/>
        </w:rPr>
      </w:pPr>
      <w:r w:rsidRPr="002116A0">
        <w:rPr>
          <w:rFonts w:cs="Sakkal Majalla"/>
          <w:bCs/>
          <w:sz w:val="18"/>
          <w:szCs w:val="30"/>
          <w:rtl/>
          <w:lang w:bidi="ar-DZ"/>
        </w:rPr>
        <w:t>الرصيد:</w:t>
      </w:r>
      <w:r>
        <w:rPr>
          <w:rFonts w:cs="Sakkal Majalla" w:hint="cs"/>
          <w:bCs/>
          <w:sz w:val="18"/>
          <w:szCs w:val="30"/>
          <w:rtl/>
          <w:lang w:bidi="ar-DZ"/>
        </w:rPr>
        <w:t xml:space="preserve"> 04</w:t>
      </w:r>
    </w:p>
    <w:p w:rsidR="00ED4372" w:rsidRDefault="00ED4372" w:rsidP="00ED4372">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02</w:t>
      </w:r>
    </w:p>
    <w:p w:rsidR="004861EF" w:rsidRPr="002116A0" w:rsidRDefault="004861EF" w:rsidP="004861EF">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4861EF" w:rsidRDefault="004861EF" w:rsidP="004861EF">
      <w:pPr>
        <w:bidi/>
        <w:ind w:left="-1"/>
        <w:jc w:val="both"/>
        <w:rPr>
          <w:rFonts w:ascii="Sakkal Majalla" w:eastAsia="Times New Roman" w:hAnsi="Sakkal Majalla" w:cs="Sakkal Majalla"/>
          <w:color w:val="000000"/>
          <w:sz w:val="28"/>
          <w:szCs w:val="28"/>
          <w:rtl/>
          <w:lang w:eastAsia="fr-FR"/>
        </w:rPr>
      </w:pPr>
      <w:r w:rsidRPr="009C0389">
        <w:rPr>
          <w:rFonts w:ascii="Sakkal Majalla" w:hAnsi="Sakkal Majalla" w:cs="Sakkal Majalla"/>
          <w:sz w:val="32"/>
          <w:szCs w:val="32"/>
          <w:rtl/>
          <w:lang w:bidi="ar-DZ"/>
        </w:rPr>
        <w:t>يهدف تعليم هذه المادة إلى تزويد الطالب المتخصص بما ي</w:t>
      </w:r>
      <w:r>
        <w:rPr>
          <w:rFonts w:ascii="Sakkal Majalla" w:hAnsi="Sakkal Majalla" w:cs="Sakkal Majalla" w:hint="cs"/>
          <w:sz w:val="32"/>
          <w:szCs w:val="32"/>
          <w:rtl/>
          <w:lang w:bidi="ar-DZ"/>
        </w:rPr>
        <w:t xml:space="preserve">نبغي أن يعرفه عن </w:t>
      </w:r>
      <w:r>
        <w:rPr>
          <w:rFonts w:ascii="Sakkal Majalla" w:hAnsi="Sakkal Majalla" w:cs="Sakkal Majalla" w:hint="cs"/>
          <w:b/>
          <w:bCs/>
          <w:color w:val="C00000"/>
          <w:sz w:val="32"/>
          <w:szCs w:val="32"/>
          <w:rtl/>
          <w:lang w:bidi="ar-DZ"/>
        </w:rPr>
        <w:t>المقاربة البيداغوجية</w:t>
      </w:r>
      <w:r>
        <w:rPr>
          <w:rFonts w:ascii="Sakkal Majalla" w:hAnsi="Sakkal Majalla" w:cs="Sakkal Majalla" w:hint="cs"/>
          <w:sz w:val="32"/>
          <w:szCs w:val="32"/>
          <w:rtl/>
          <w:lang w:bidi="ar-DZ"/>
        </w:rPr>
        <w:t xml:space="preserve"> التي تعد ركنا أساسية في الحقل التربوي وبناء العملية التعليمية. حيث </w:t>
      </w:r>
      <w:r w:rsidRPr="00DD51B0">
        <w:rPr>
          <w:rFonts w:ascii="Sakkal Majalla" w:eastAsia="Times New Roman" w:hAnsi="Sakkal Majalla" w:cs="Sakkal Majalla"/>
          <w:color w:val="000000"/>
          <w:sz w:val="28"/>
          <w:szCs w:val="28"/>
          <w:rtl/>
          <w:lang w:eastAsia="fr-FR"/>
        </w:rPr>
        <w:t xml:space="preserve">اعتمد العديد من الدول السائرة في طريق النمو </w:t>
      </w:r>
      <w:proofErr w:type="gramStart"/>
      <w:r w:rsidRPr="00DD51B0">
        <w:rPr>
          <w:rFonts w:ascii="Sakkal Majalla" w:eastAsia="Times New Roman" w:hAnsi="Sakkal Majalla" w:cs="Sakkal Majalla"/>
          <w:color w:val="000000"/>
          <w:sz w:val="28"/>
          <w:szCs w:val="28"/>
          <w:rtl/>
          <w:lang w:eastAsia="fr-FR"/>
        </w:rPr>
        <w:t>هذه</w:t>
      </w:r>
      <w:proofErr w:type="gramEnd"/>
      <w:r w:rsidRPr="00DD51B0">
        <w:rPr>
          <w:rFonts w:ascii="Sakkal Majalla" w:eastAsia="Times New Roman" w:hAnsi="Sakkal Majalla" w:cs="Sakkal Majalla"/>
          <w:color w:val="000000"/>
          <w:sz w:val="28"/>
          <w:szCs w:val="28"/>
          <w:rtl/>
          <w:lang w:eastAsia="fr-FR"/>
        </w:rPr>
        <w:t xml:space="preserve"> المقاربات في إطار سياسات إصلاح منظوماتها التربوية</w:t>
      </w:r>
      <w:r>
        <w:rPr>
          <w:rFonts w:ascii="Sakkal Majalla" w:eastAsia="Times New Roman" w:hAnsi="Sakkal Majalla" w:cs="Sakkal Majalla" w:hint="cs"/>
          <w:color w:val="000000"/>
          <w:sz w:val="28"/>
          <w:szCs w:val="28"/>
          <w:rtl/>
          <w:lang w:eastAsia="fr-FR"/>
        </w:rPr>
        <w:t xml:space="preserve">.  مثل المقاربة بالأهداف والمقاربة بالكفاءات ... (الجيل الأول </w:t>
      </w:r>
      <w:proofErr w:type="gramStart"/>
      <w:r>
        <w:rPr>
          <w:rFonts w:ascii="Sakkal Majalla" w:eastAsia="Times New Roman" w:hAnsi="Sakkal Majalla" w:cs="Sakkal Majalla" w:hint="cs"/>
          <w:color w:val="000000"/>
          <w:sz w:val="28"/>
          <w:szCs w:val="28"/>
          <w:rtl/>
          <w:lang w:eastAsia="fr-FR"/>
        </w:rPr>
        <w:t>والثاني</w:t>
      </w:r>
      <w:proofErr w:type="gramEnd"/>
      <w:r>
        <w:rPr>
          <w:rFonts w:ascii="Sakkal Majalla" w:eastAsia="Times New Roman" w:hAnsi="Sakkal Majalla" w:cs="Sakkal Majalla" w:hint="cs"/>
          <w:color w:val="000000"/>
          <w:sz w:val="28"/>
          <w:szCs w:val="28"/>
          <w:rtl/>
          <w:lang w:eastAsia="fr-FR"/>
        </w:rPr>
        <w:t>)</w:t>
      </w:r>
    </w:p>
    <w:p w:rsidR="004861EF" w:rsidRDefault="004861EF" w:rsidP="004861EF">
      <w:pPr>
        <w:bidi/>
        <w:ind w:left="-1"/>
        <w:jc w:val="both"/>
        <w:rPr>
          <w:rFonts w:ascii="Sakkal Majalla" w:hAnsi="Sakkal Majalla" w:cs="Sakkal Majalla"/>
          <w:sz w:val="28"/>
          <w:szCs w:val="28"/>
          <w:rtl/>
          <w:lang w:bidi="ar-DZ"/>
        </w:rPr>
      </w:pPr>
      <w:r w:rsidRPr="004200BF">
        <w:rPr>
          <w:rFonts w:ascii="Tahoma" w:eastAsia="Times New Roman" w:hAnsi="Tahoma" w:cs="Tahoma"/>
          <w:color w:val="000000"/>
          <w:sz w:val="36"/>
          <w:szCs w:val="36"/>
          <w:rtl/>
          <w:lang w:eastAsia="fr-FR"/>
        </w:rPr>
        <w:t xml:space="preserve"> </w:t>
      </w: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w:t>
      </w:r>
      <w:r w:rsidRPr="009C0389">
        <w:rPr>
          <w:rFonts w:cs="Sakkal Majalla"/>
          <w:b/>
          <w:sz w:val="18"/>
          <w:szCs w:val="30"/>
          <w:rtl/>
          <w:lang w:bidi="ar-DZ"/>
        </w:rPr>
        <w:t xml:space="preserve">سطرين على الأكثر).  </w:t>
      </w:r>
      <w:r w:rsidRPr="009C0389">
        <w:rPr>
          <w:rFonts w:ascii="Sakkal Majalla" w:hAnsi="Sakkal Majalla" w:cs="Sakkal Majalla"/>
          <w:sz w:val="32"/>
          <w:szCs w:val="32"/>
          <w:rtl/>
          <w:lang w:bidi="ar-DZ"/>
        </w:rPr>
        <w:t>يفترض أن يكون للطالب سابق معرفة ب</w:t>
      </w:r>
      <w:r>
        <w:rPr>
          <w:rFonts w:ascii="Sakkal Majalla" w:hAnsi="Sakkal Majalla" w:cs="Sakkal Majalla" w:hint="cs"/>
          <w:sz w:val="32"/>
          <w:szCs w:val="32"/>
          <w:rtl/>
          <w:lang w:bidi="ar-DZ"/>
        </w:rPr>
        <w:t xml:space="preserve">مفهوم </w:t>
      </w:r>
      <w:r>
        <w:rPr>
          <w:rFonts w:ascii="Sakkal Majalla" w:hAnsi="Sakkal Majalla" w:cs="Sakkal Majalla" w:hint="cs"/>
          <w:b/>
          <w:bCs/>
          <w:color w:val="C00000"/>
          <w:sz w:val="32"/>
          <w:szCs w:val="32"/>
          <w:rtl/>
          <w:lang w:bidi="ar-DZ"/>
        </w:rPr>
        <w:t>المقاربة البيداغوجية</w:t>
      </w:r>
      <w:r>
        <w:rPr>
          <w:rFonts w:ascii="Sakkal Majalla" w:hAnsi="Sakkal Majalla" w:cs="Sakkal Majalla" w:hint="cs"/>
          <w:sz w:val="32"/>
          <w:szCs w:val="32"/>
          <w:rtl/>
          <w:lang w:bidi="ar-DZ"/>
        </w:rPr>
        <w:t xml:space="preserve"> </w:t>
      </w:r>
      <w:r w:rsidRPr="009C0389">
        <w:rPr>
          <w:rFonts w:ascii="Sakkal Majalla" w:hAnsi="Sakkal Majalla" w:cs="Sakkal Majalla"/>
          <w:sz w:val="32"/>
          <w:szCs w:val="32"/>
          <w:rtl/>
          <w:lang w:bidi="ar-DZ"/>
        </w:rPr>
        <w:t>وامتلاك فكرة ولو بسيطة عن</w:t>
      </w:r>
      <w:r>
        <w:rPr>
          <w:rFonts w:ascii="Sakkal Majalla" w:hAnsi="Sakkal Majalla" w:cs="Sakkal Majalla" w:hint="cs"/>
          <w:sz w:val="32"/>
          <w:szCs w:val="32"/>
          <w:rtl/>
          <w:lang w:bidi="ar-DZ"/>
        </w:rPr>
        <w:t>ها</w:t>
      </w:r>
      <w:r w:rsidRPr="009C0389">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w:t>
      </w:r>
      <w:r w:rsidRPr="0022760D">
        <w:rPr>
          <w:rFonts w:ascii="Sakkal Majalla" w:hAnsi="Sakkal Majalla" w:cs="Sakkal Majalla" w:hint="cs"/>
          <w:sz w:val="28"/>
          <w:szCs w:val="28"/>
          <w:rtl/>
          <w:lang w:bidi="ar-DZ"/>
        </w:rPr>
        <w:t>ك</w:t>
      </w:r>
      <w:r>
        <w:rPr>
          <w:rFonts w:ascii="Sakkal Majalla" w:hAnsi="Sakkal Majalla" w:cs="Sakkal Majalla" w:hint="cs"/>
          <w:sz w:val="28"/>
          <w:szCs w:val="28"/>
          <w:rtl/>
          <w:lang w:bidi="ar-DZ"/>
        </w:rPr>
        <w:t>تصور الإطار الذي يبنى فيه النظام التربوي حيث تؤسس الأطر  التعليمية والغايات والأهداف والمناهج التربوية )</w:t>
      </w:r>
    </w:p>
    <w:p w:rsidR="004861EF" w:rsidRDefault="004861EF" w:rsidP="004861EF">
      <w:pPr>
        <w:bidi/>
        <w:ind w:left="-1"/>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4861EF" w:rsidTr="004861EF">
        <w:tc>
          <w:tcPr>
            <w:tcW w:w="0" w:type="auto"/>
          </w:tcPr>
          <w:p w:rsidR="004861EF" w:rsidRPr="00E90392" w:rsidRDefault="004861EF" w:rsidP="004861EF">
            <w:pPr>
              <w:bidi/>
              <w:rPr>
                <w:bCs/>
                <w:sz w:val="28"/>
                <w:szCs w:val="28"/>
                <w:rtl/>
                <w:lang w:bidi="ar-DZ"/>
              </w:rPr>
            </w:pPr>
            <w:r w:rsidRPr="00E90392">
              <w:rPr>
                <w:rFonts w:hint="cs"/>
                <w:bCs/>
                <w:sz w:val="28"/>
                <w:szCs w:val="28"/>
                <w:rtl/>
                <w:lang w:bidi="ar-DZ"/>
              </w:rPr>
              <w:t>المادة</w:t>
            </w:r>
          </w:p>
        </w:tc>
        <w:tc>
          <w:tcPr>
            <w:tcW w:w="9455" w:type="dxa"/>
          </w:tcPr>
          <w:p w:rsidR="004861EF" w:rsidRPr="0022760D" w:rsidRDefault="004861EF" w:rsidP="004861EF">
            <w:pPr>
              <w:bidi/>
              <w:rPr>
                <w:bCs/>
                <w:sz w:val="28"/>
                <w:szCs w:val="28"/>
                <w:rtl/>
                <w:lang w:bidi="ar-DZ"/>
              </w:rPr>
            </w:pPr>
            <w:r>
              <w:rPr>
                <w:rFonts w:ascii="Sakkal Majalla" w:hAnsi="Sakkal Majalla" w:cs="Sakkal Majalla" w:hint="cs"/>
                <w:b/>
                <w:bCs/>
                <w:color w:val="C00000"/>
                <w:sz w:val="32"/>
                <w:szCs w:val="32"/>
                <w:rtl/>
                <w:lang w:bidi="ar-DZ"/>
              </w:rPr>
              <w:t>المقاربة البيداغوجية</w:t>
            </w:r>
            <w:r w:rsidRPr="0022760D">
              <w:rPr>
                <w:rFonts w:hint="cs"/>
                <w:bCs/>
                <w:sz w:val="28"/>
                <w:szCs w:val="28"/>
                <w:rtl/>
                <w:lang w:bidi="ar-DZ"/>
              </w:rPr>
              <w:t xml:space="preserve"> ، </w:t>
            </w:r>
            <w:r w:rsidRPr="0022760D">
              <w:rPr>
                <w:rFonts w:ascii="Sakkal Majalla" w:hAnsi="Sakkal Majalla" w:cs="Sakkal Majalla"/>
                <w:bCs/>
                <w:sz w:val="28"/>
                <w:szCs w:val="28"/>
                <w:rtl/>
                <w:lang w:bidi="ar-DZ"/>
              </w:rPr>
              <w:t>محتوى المادة</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01</w:t>
            </w:r>
          </w:p>
        </w:tc>
        <w:tc>
          <w:tcPr>
            <w:tcW w:w="9455" w:type="dxa"/>
          </w:tcPr>
          <w:p w:rsidR="004861EF" w:rsidRPr="0022760D" w:rsidRDefault="004861EF" w:rsidP="004861EF">
            <w:pPr>
              <w:bidi/>
              <w:ind w:left="-1"/>
              <w:jc w:val="both"/>
              <w:rPr>
                <w:bCs/>
                <w:sz w:val="28"/>
                <w:szCs w:val="28"/>
                <w:rtl/>
                <w:lang w:bidi="ar-DZ"/>
              </w:rPr>
            </w:pPr>
            <w:r w:rsidRPr="0022760D">
              <w:rPr>
                <w:rFonts w:ascii="Sakkal Majalla" w:hAnsi="Sakkal Majalla" w:cs="Sakkal Majalla"/>
                <w:sz w:val="32"/>
                <w:szCs w:val="32"/>
                <w:rtl/>
                <w:lang w:bidi="ar-DZ"/>
              </w:rPr>
              <w:t xml:space="preserve">مفهوم </w:t>
            </w:r>
            <w:r>
              <w:rPr>
                <w:rFonts w:ascii="Sakkal Majalla" w:hAnsi="Sakkal Majalla" w:cs="Sakkal Majalla" w:hint="cs"/>
                <w:b/>
                <w:bCs/>
                <w:color w:val="C00000"/>
                <w:sz w:val="32"/>
                <w:szCs w:val="32"/>
                <w:rtl/>
                <w:lang w:bidi="ar-DZ"/>
              </w:rPr>
              <w:t>المقاربة البيداغوجية</w:t>
            </w:r>
            <w:r w:rsidRPr="0022760D">
              <w:rPr>
                <w:rFonts w:hint="cs"/>
                <w:bCs/>
                <w:sz w:val="28"/>
                <w:szCs w:val="28"/>
                <w:rtl/>
                <w:lang w:bidi="ar-DZ"/>
              </w:rPr>
              <w:t xml:space="preserve"> </w:t>
            </w:r>
            <w:r w:rsidRPr="0022760D">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كيفية تصورها وصياغتها وتطبيقها في الحقل التربوي)</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02</w:t>
            </w:r>
          </w:p>
        </w:tc>
        <w:tc>
          <w:tcPr>
            <w:tcW w:w="9455" w:type="dxa"/>
          </w:tcPr>
          <w:p w:rsidR="004861EF" w:rsidRPr="00D659DF" w:rsidRDefault="004861EF" w:rsidP="004861EF">
            <w:pPr>
              <w:bidi/>
              <w:rPr>
                <w:rFonts w:ascii="Sakkal Majalla" w:hAnsi="Sakkal Majalla" w:cs="Sakkal Majalla"/>
                <w:b/>
                <w:sz w:val="28"/>
                <w:szCs w:val="28"/>
                <w:rtl/>
                <w:lang w:bidi="ar-DZ"/>
              </w:rPr>
            </w:pPr>
            <w:r w:rsidRPr="00D659DF">
              <w:rPr>
                <w:rFonts w:ascii="Sakkal Majalla" w:eastAsia="Times New Roman" w:hAnsi="Sakkal Majalla" w:cs="Sakkal Majalla"/>
                <w:color w:val="000000"/>
                <w:sz w:val="28"/>
                <w:szCs w:val="28"/>
                <w:rtl/>
                <w:lang w:eastAsia="fr-FR"/>
              </w:rPr>
              <w:t>الكفاية رؤية ذات مغزى لكون المدرسة تبحث عن تحقيق الرهانات الجوهرية</w:t>
            </w:r>
            <w:r>
              <w:rPr>
                <w:rFonts w:ascii="Sakkal Majalla" w:eastAsia="Times New Roman" w:hAnsi="Sakkal Majalla" w:cs="Sakkal Majalla" w:hint="cs"/>
                <w:color w:val="000000"/>
                <w:sz w:val="28"/>
                <w:szCs w:val="28"/>
                <w:rtl/>
                <w:lang w:eastAsia="fr-FR"/>
              </w:rPr>
              <w:t xml:space="preserve"> التي تضمن لها التفوق في المستقبل</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03</w:t>
            </w:r>
          </w:p>
        </w:tc>
        <w:tc>
          <w:tcPr>
            <w:tcW w:w="9455" w:type="dxa"/>
          </w:tcPr>
          <w:p w:rsidR="004861EF" w:rsidRPr="00836C1E" w:rsidRDefault="004861EF" w:rsidP="004861EF">
            <w:pPr>
              <w:bidi/>
              <w:rPr>
                <w:rFonts w:ascii="Sakkal Majalla" w:hAnsi="Sakkal Majalla" w:cs="Sakkal Majalla"/>
                <w:bCs/>
                <w:sz w:val="28"/>
                <w:szCs w:val="28"/>
                <w:rtl/>
                <w:lang w:bidi="ar-DZ"/>
              </w:rPr>
            </w:pPr>
            <w:r w:rsidRPr="00836C1E">
              <w:rPr>
                <w:rFonts w:ascii="Sakkal Majalla" w:eastAsia="Times New Roman" w:hAnsi="Sakkal Majalla" w:cs="Sakkal Majalla"/>
                <w:color w:val="000000"/>
                <w:sz w:val="28"/>
                <w:szCs w:val="28"/>
                <w:rtl/>
                <w:lang w:eastAsia="fr-FR"/>
              </w:rPr>
              <w:t>ظهور</w:t>
            </w:r>
            <w:hyperlink r:id="rId26" w:tgtFrame="_blank" w:history="1">
              <w:r w:rsidRPr="00836C1E">
                <w:rPr>
                  <w:rFonts w:ascii="Sakkal Majalla" w:eastAsia="Times New Roman" w:hAnsi="Sakkal Majalla" w:cs="Sakkal Majalla"/>
                  <w:color w:val="0000FF"/>
                  <w:sz w:val="28"/>
                  <w:szCs w:val="28"/>
                  <w:lang w:eastAsia="fr-FR"/>
                </w:rPr>
                <w:t> </w:t>
              </w:r>
              <w:r w:rsidRPr="00836C1E">
                <w:rPr>
                  <w:rFonts w:ascii="Sakkal Majalla" w:eastAsia="Times New Roman" w:hAnsi="Sakkal Majalla" w:cs="Sakkal Majalla"/>
                  <w:color w:val="0000FF"/>
                  <w:sz w:val="28"/>
                  <w:szCs w:val="28"/>
                  <w:rtl/>
                  <w:lang w:eastAsia="fr-FR"/>
                </w:rPr>
                <w:t>المقاربة بالكفايات</w:t>
              </w:r>
              <w:r w:rsidRPr="00836C1E">
                <w:rPr>
                  <w:rFonts w:ascii="Sakkal Majalla" w:eastAsia="Times New Roman" w:hAnsi="Sakkal Majalla" w:cs="Sakkal Majalla"/>
                  <w:color w:val="0000FF"/>
                  <w:sz w:val="28"/>
                  <w:szCs w:val="28"/>
                  <w:lang w:eastAsia="fr-FR"/>
                </w:rPr>
                <w:t> </w:t>
              </w:r>
            </w:hyperlink>
            <w:r w:rsidRPr="00836C1E">
              <w:rPr>
                <w:rFonts w:ascii="Sakkal Majalla" w:eastAsia="Times New Roman" w:hAnsi="Sakkal Majalla" w:cs="Sakkal Majalla"/>
                <w:color w:val="000000"/>
                <w:sz w:val="28"/>
                <w:szCs w:val="28"/>
                <w:rtl/>
                <w:lang w:eastAsia="fr-FR"/>
              </w:rPr>
              <w:t xml:space="preserve">في الدول المتقدمة </w:t>
            </w:r>
            <w:r>
              <w:rPr>
                <w:rFonts w:ascii="Sakkal Majalla" w:eastAsia="Times New Roman" w:hAnsi="Sakkal Majalla" w:cs="Sakkal Majalla" w:hint="cs"/>
                <w:color w:val="000000"/>
                <w:sz w:val="28"/>
                <w:szCs w:val="28"/>
                <w:rtl/>
                <w:lang w:eastAsia="fr-FR"/>
              </w:rPr>
              <w:t xml:space="preserve">قبل </w:t>
            </w:r>
            <w:r w:rsidRPr="00836C1E">
              <w:rPr>
                <w:rFonts w:ascii="Sakkal Majalla" w:eastAsia="Times New Roman" w:hAnsi="Sakkal Majalla" w:cs="Sakkal Majalla"/>
                <w:color w:val="000000"/>
                <w:sz w:val="28"/>
                <w:szCs w:val="28"/>
                <w:rtl/>
                <w:lang w:eastAsia="fr-FR"/>
              </w:rPr>
              <w:t>انتق</w:t>
            </w:r>
            <w:r>
              <w:rPr>
                <w:rFonts w:ascii="Sakkal Majalla" w:eastAsia="Times New Roman" w:hAnsi="Sakkal Majalla" w:cs="Sakkal Majalla" w:hint="cs"/>
                <w:color w:val="000000"/>
                <w:sz w:val="28"/>
                <w:szCs w:val="28"/>
                <w:rtl/>
                <w:lang w:eastAsia="fr-FR"/>
              </w:rPr>
              <w:t xml:space="preserve">الها </w:t>
            </w:r>
            <w:r w:rsidRPr="00836C1E">
              <w:rPr>
                <w:rFonts w:ascii="Sakkal Majalla" w:eastAsia="Times New Roman" w:hAnsi="Sakkal Majalla" w:cs="Sakkal Majalla"/>
                <w:color w:val="000000"/>
                <w:sz w:val="28"/>
                <w:szCs w:val="28"/>
                <w:rtl/>
                <w:lang w:eastAsia="fr-FR"/>
              </w:rPr>
              <w:t xml:space="preserve">تدريجيًّا إلى العديد من الدول السائرة في طريق النمو </w:t>
            </w:r>
            <w:r>
              <w:rPr>
                <w:rFonts w:ascii="Sakkal Majalla" w:eastAsia="Times New Roman" w:hAnsi="Sakkal Majalla" w:cs="Sakkal Majalla" w:hint="cs"/>
                <w:color w:val="000000"/>
                <w:sz w:val="28"/>
                <w:szCs w:val="28"/>
                <w:rtl/>
                <w:lang w:eastAsia="fr-FR"/>
              </w:rPr>
              <w:t>.</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04</w:t>
            </w:r>
          </w:p>
        </w:tc>
        <w:tc>
          <w:tcPr>
            <w:tcW w:w="9455" w:type="dxa"/>
          </w:tcPr>
          <w:p w:rsidR="004861EF" w:rsidRPr="00836C1E" w:rsidRDefault="004861EF" w:rsidP="004861EF">
            <w:pPr>
              <w:bidi/>
              <w:rPr>
                <w:rFonts w:ascii="Sakkal Majalla" w:hAnsi="Sakkal Majalla" w:cs="Sakkal Majalla"/>
                <w:bCs/>
                <w:sz w:val="28"/>
                <w:szCs w:val="28"/>
                <w:rtl/>
                <w:lang w:bidi="ar-DZ"/>
              </w:rPr>
            </w:pPr>
            <w:r w:rsidRPr="00836C1E">
              <w:rPr>
                <w:rFonts w:ascii="Sakkal Majalla" w:eastAsia="Times New Roman" w:hAnsi="Sakkal Majalla" w:cs="Sakkal Majalla"/>
                <w:color w:val="000000"/>
                <w:sz w:val="28"/>
                <w:szCs w:val="28"/>
                <w:rtl/>
                <w:lang w:eastAsia="fr-FR"/>
              </w:rPr>
              <w:t>اعتم</w:t>
            </w:r>
            <w:r>
              <w:rPr>
                <w:rFonts w:ascii="Sakkal Majalla" w:eastAsia="Times New Roman" w:hAnsi="Sakkal Majalla" w:cs="Sakkal Majalla" w:hint="cs"/>
                <w:color w:val="000000"/>
                <w:sz w:val="28"/>
                <w:szCs w:val="28"/>
                <w:rtl/>
                <w:lang w:eastAsia="fr-FR"/>
              </w:rPr>
              <w:t>ا</w:t>
            </w:r>
            <w:r w:rsidRPr="00836C1E">
              <w:rPr>
                <w:rFonts w:ascii="Sakkal Majalla" w:eastAsia="Times New Roman" w:hAnsi="Sakkal Majalla" w:cs="Sakkal Majalla"/>
                <w:color w:val="000000"/>
                <w:sz w:val="28"/>
                <w:szCs w:val="28"/>
                <w:rtl/>
                <w:lang w:eastAsia="fr-FR"/>
              </w:rPr>
              <w:t>د الجزائر</w:t>
            </w:r>
            <w:r>
              <w:rPr>
                <w:rFonts w:ascii="Sakkal Majalla" w:eastAsia="Times New Roman" w:hAnsi="Sakkal Majalla" w:cs="Sakkal Majalla" w:hint="cs"/>
                <w:color w:val="000000"/>
                <w:sz w:val="28"/>
                <w:szCs w:val="28"/>
                <w:rtl/>
                <w:lang w:eastAsia="fr-FR"/>
              </w:rPr>
              <w:t xml:space="preserve"> هذه المقاربة </w:t>
            </w:r>
            <w:r w:rsidRPr="00836C1E">
              <w:rPr>
                <w:rFonts w:ascii="Sakkal Majalla" w:eastAsia="Times New Roman" w:hAnsi="Sakkal Majalla" w:cs="Sakkal Majalla"/>
                <w:color w:val="000000"/>
                <w:sz w:val="28"/>
                <w:szCs w:val="28"/>
                <w:rtl/>
                <w:lang w:eastAsia="fr-FR"/>
              </w:rPr>
              <w:t>في إطار سياس</w:t>
            </w:r>
            <w:r>
              <w:rPr>
                <w:rFonts w:ascii="Sakkal Majalla" w:eastAsia="Times New Roman" w:hAnsi="Sakkal Majalla" w:cs="Sakkal Majalla" w:hint="cs"/>
                <w:color w:val="000000"/>
                <w:sz w:val="28"/>
                <w:szCs w:val="28"/>
                <w:rtl/>
                <w:lang w:eastAsia="fr-FR"/>
              </w:rPr>
              <w:t>ة</w:t>
            </w:r>
            <w:r w:rsidRPr="00836C1E">
              <w:rPr>
                <w:rFonts w:ascii="Sakkal Majalla" w:eastAsia="Times New Roman" w:hAnsi="Sakkal Majalla" w:cs="Sakkal Majalla"/>
                <w:color w:val="000000"/>
                <w:sz w:val="28"/>
                <w:szCs w:val="28"/>
                <w:rtl/>
                <w:lang w:eastAsia="fr-FR"/>
              </w:rPr>
              <w:t xml:space="preserve"> إصلاح منظومتها التربوية.</w:t>
            </w:r>
            <w:r>
              <w:rPr>
                <w:rFonts w:ascii="Sakkal Majalla" w:eastAsia="Times New Roman" w:hAnsi="Sakkal Majalla" w:cs="Sakkal Majalla" w:hint="cs"/>
                <w:color w:val="000000"/>
                <w:sz w:val="28"/>
                <w:szCs w:val="28"/>
                <w:rtl/>
                <w:lang w:eastAsia="fr-FR"/>
              </w:rPr>
              <w:t xml:space="preserve"> (من </w:t>
            </w:r>
            <w:r w:rsidRPr="00836C1E">
              <w:rPr>
                <w:rFonts w:ascii="Sakkal Majalla" w:eastAsia="Times New Roman" w:hAnsi="Sakkal Majalla" w:cs="Sakkal Majalla"/>
                <w:color w:val="000000"/>
                <w:sz w:val="28"/>
                <w:szCs w:val="28"/>
                <w:rtl/>
                <w:lang w:eastAsia="fr-FR"/>
              </w:rPr>
              <w:t>التعليم الأساسي إلى باقي الأسلاك التعليمية.</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05</w:t>
            </w:r>
          </w:p>
        </w:tc>
        <w:tc>
          <w:tcPr>
            <w:tcW w:w="9455" w:type="dxa"/>
          </w:tcPr>
          <w:p w:rsidR="004861EF" w:rsidRPr="00836C1E" w:rsidRDefault="004861EF" w:rsidP="004861EF">
            <w:pPr>
              <w:shd w:val="clear" w:color="auto" w:fill="F7F6F6"/>
              <w:bidi/>
              <w:jc w:val="both"/>
              <w:rPr>
                <w:rFonts w:ascii="Sakkal Majalla" w:hAnsi="Sakkal Majalla" w:cs="Sakkal Majalla"/>
                <w:bCs/>
                <w:sz w:val="28"/>
                <w:szCs w:val="28"/>
                <w:rtl/>
                <w:lang w:val="en-US" w:bidi="ar-DZ"/>
              </w:rPr>
            </w:pPr>
            <w:r w:rsidRPr="00836C1E">
              <w:rPr>
                <w:rFonts w:ascii="Sakkal Majalla" w:eastAsia="Times New Roman" w:hAnsi="Sakkal Majalla" w:cs="Sakkal Majalla"/>
                <w:color w:val="000000"/>
                <w:sz w:val="28"/>
                <w:szCs w:val="28"/>
                <w:rtl/>
                <w:lang w:eastAsia="fr-FR"/>
              </w:rPr>
              <w:t>هل يوجد تعريف متَّفق عليه للمقاربة بالكفايات في ظل توجُّهات بيداغوجية مختلفة؟</w:t>
            </w:r>
            <w:r w:rsidRPr="00836C1E">
              <w:rPr>
                <w:rFonts w:ascii="Sakkal Majalla" w:eastAsia="Times New Roman" w:hAnsi="Sakkal Majalla" w:cs="Sakkal Majalla"/>
                <w:color w:val="000000"/>
                <w:sz w:val="28"/>
                <w:szCs w:val="28"/>
                <w:lang w:eastAsia="fr-FR"/>
              </w:rPr>
              <w:t> </w:t>
            </w:r>
            <w:r w:rsidRPr="00836C1E">
              <w:rPr>
                <w:rFonts w:ascii="Sakkal Majalla" w:eastAsia="Times New Roman" w:hAnsi="Sakkal Majalla" w:cs="Sakkal Majalla"/>
                <w:color w:val="000000"/>
                <w:sz w:val="28"/>
                <w:szCs w:val="28"/>
                <w:rtl/>
                <w:lang w:eastAsia="fr-FR"/>
              </w:rPr>
              <w:t>(</w:t>
            </w:r>
            <w:r w:rsidRPr="00836C1E">
              <w:rPr>
                <w:rFonts w:ascii="Sakkal Majalla" w:eastAsia="Times New Roman" w:hAnsi="Sakkal Majalla" w:cs="Sakkal Majalla"/>
                <w:color w:val="3366FF"/>
                <w:sz w:val="28"/>
                <w:szCs w:val="28"/>
                <w:rtl/>
                <w:lang w:eastAsia="fr-FR"/>
              </w:rPr>
              <w:t>مداخلها ومُرتَكزاتها</w:t>
            </w:r>
            <w:r w:rsidRPr="00836C1E">
              <w:rPr>
                <w:rFonts w:ascii="Sakkal Majalla" w:eastAsia="Times New Roman" w:hAnsi="Sakkal Majalla" w:cs="Sakkal Majalla"/>
                <w:color w:val="3366FF"/>
                <w:sz w:val="28"/>
                <w:szCs w:val="28"/>
                <w:lang w:eastAsia="fr-FR"/>
              </w:rPr>
              <w:t xml:space="preserve"> </w:t>
            </w:r>
            <w:r>
              <w:rPr>
                <w:rFonts w:ascii="Sakkal Majalla" w:eastAsia="Times New Roman" w:hAnsi="Sakkal Majalla" w:cs="Sakkal Majalla" w:hint="cs"/>
                <w:color w:val="3366FF"/>
                <w:sz w:val="28"/>
                <w:szCs w:val="28"/>
                <w:rtl/>
                <w:lang w:eastAsia="fr-FR"/>
              </w:rPr>
              <w:t>)</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06</w:t>
            </w:r>
          </w:p>
        </w:tc>
        <w:tc>
          <w:tcPr>
            <w:tcW w:w="9455" w:type="dxa"/>
          </w:tcPr>
          <w:p w:rsidR="004861EF" w:rsidRPr="00836C1E" w:rsidRDefault="004861EF" w:rsidP="004861EF">
            <w:pPr>
              <w:bidi/>
              <w:rPr>
                <w:rFonts w:ascii="Sakkal Majalla" w:hAnsi="Sakkal Majalla" w:cs="Sakkal Majalla"/>
                <w:bCs/>
                <w:sz w:val="28"/>
                <w:szCs w:val="28"/>
                <w:rtl/>
                <w:lang w:bidi="ar-DZ"/>
              </w:rPr>
            </w:pPr>
            <w:r w:rsidRPr="00836C1E">
              <w:rPr>
                <w:rFonts w:ascii="Sakkal Majalla" w:eastAsia="Times New Roman" w:hAnsi="Sakkal Majalla" w:cs="Sakkal Majalla"/>
                <w:color w:val="000000"/>
                <w:sz w:val="28"/>
                <w:szCs w:val="28"/>
                <w:rtl/>
                <w:lang w:eastAsia="fr-FR"/>
              </w:rPr>
              <w:t xml:space="preserve">تعريف الكفاية عند بعض العلماء المتخصصين </w:t>
            </w:r>
            <w:r w:rsidRPr="00F53E49">
              <w:rPr>
                <w:rFonts w:ascii="Sakkal Majalla" w:eastAsia="Times New Roman" w:hAnsi="Sakkal Majalla" w:cs="Sakkal Majalla"/>
                <w:color w:val="000000"/>
                <w:sz w:val="28"/>
                <w:szCs w:val="28"/>
                <w:rtl/>
                <w:lang w:eastAsia="fr-FR"/>
              </w:rPr>
              <w:t>(</w:t>
            </w:r>
            <w:proofErr w:type="spellStart"/>
            <w:r w:rsidRPr="00F53E49">
              <w:rPr>
                <w:rFonts w:ascii="Sakkal Majalla" w:eastAsia="Times New Roman" w:hAnsi="Sakkal Majalla" w:cs="Sakkal Majalla"/>
                <w:color w:val="000080"/>
                <w:sz w:val="28"/>
                <w:szCs w:val="28"/>
                <w:rtl/>
                <w:lang w:eastAsia="fr-FR"/>
              </w:rPr>
              <w:t>لوبترف</w:t>
            </w:r>
            <w:proofErr w:type="spellEnd"/>
            <w:r>
              <w:rPr>
                <w:rFonts w:ascii="Sakkal Majalla" w:eastAsia="Times New Roman" w:hAnsi="Sakkal Majalla" w:cs="Sakkal Majalla" w:hint="cs"/>
                <w:color w:val="000080"/>
                <w:sz w:val="28"/>
                <w:szCs w:val="28"/>
                <w:rtl/>
                <w:lang w:eastAsia="fr-FR"/>
              </w:rPr>
              <w:t>"</w:t>
            </w:r>
            <w:r w:rsidRPr="00F53E49">
              <w:rPr>
                <w:rFonts w:ascii="Sakkal Majalla" w:eastAsia="Times New Roman" w:hAnsi="Sakkal Majalla" w:cs="Sakkal Majalla"/>
                <w:color w:val="000000"/>
                <w:sz w:val="28"/>
                <w:szCs w:val="28"/>
                <w:lang w:eastAsia="fr-FR"/>
              </w:rPr>
              <w:t>"</w:t>
            </w:r>
            <w:r w:rsidRPr="00F53E49">
              <w:rPr>
                <w:rFonts w:ascii="Sakkal Majalla" w:eastAsia="Times New Roman" w:hAnsi="Sakkal Majalla" w:cs="Sakkal Majalla"/>
                <w:color w:val="0000FF"/>
                <w:sz w:val="28"/>
                <w:szCs w:val="28"/>
                <w:lang w:eastAsia="fr-FR"/>
              </w:rPr>
              <w:t xml:space="preserve"> Le </w:t>
            </w:r>
            <w:proofErr w:type="spellStart"/>
            <w:r w:rsidRPr="00F53E49">
              <w:rPr>
                <w:rFonts w:ascii="Sakkal Majalla" w:eastAsia="Times New Roman" w:hAnsi="Sakkal Majalla" w:cs="Sakkal Majalla"/>
                <w:color w:val="0000FF"/>
                <w:sz w:val="28"/>
                <w:szCs w:val="28"/>
                <w:lang w:eastAsia="fr-FR"/>
              </w:rPr>
              <w:t>boterf</w:t>
            </w:r>
            <w:proofErr w:type="spellEnd"/>
            <w:r w:rsidRPr="00F53E49">
              <w:rPr>
                <w:rFonts w:ascii="Sakkal Majalla" w:eastAsia="Times New Roman" w:hAnsi="Sakkal Majalla" w:cs="Sakkal Majalla"/>
                <w:color w:val="0000FF"/>
                <w:sz w:val="28"/>
                <w:szCs w:val="28"/>
                <w:lang w:eastAsia="fr-FR"/>
              </w:rPr>
              <w:t xml:space="preserve"> G</w:t>
            </w:r>
            <w:r>
              <w:rPr>
                <w:rFonts w:ascii="Sakkal Majalla" w:eastAsia="Times New Roman" w:hAnsi="Sakkal Majalla" w:cs="Sakkal Majalla" w:hint="cs"/>
                <w:color w:val="0000FF"/>
                <w:sz w:val="28"/>
                <w:szCs w:val="28"/>
                <w:rtl/>
                <w:lang w:eastAsia="fr-FR"/>
              </w:rPr>
              <w:t xml:space="preserve">، </w:t>
            </w:r>
            <w:proofErr w:type="spellStart"/>
            <w:r w:rsidRPr="00F53E49">
              <w:rPr>
                <w:rFonts w:ascii="Sakkal Majalla" w:eastAsia="Times New Roman" w:hAnsi="Sakkal Majalla" w:cs="Sakkal Majalla"/>
                <w:color w:val="000080"/>
                <w:sz w:val="28"/>
                <w:szCs w:val="28"/>
                <w:rtl/>
                <w:lang w:eastAsia="fr-FR"/>
              </w:rPr>
              <w:t>دوكتيل</w:t>
            </w:r>
            <w:proofErr w:type="spellEnd"/>
            <w:r w:rsidRPr="00F53E49">
              <w:rPr>
                <w:rFonts w:ascii="Sakkal Majalla" w:eastAsia="Times New Roman" w:hAnsi="Sakkal Majalla" w:cs="Sakkal Majalla"/>
                <w:color w:val="000000"/>
                <w:sz w:val="28"/>
                <w:szCs w:val="28"/>
                <w:lang w:eastAsia="fr-FR"/>
              </w:rPr>
              <w:t>(</w:t>
            </w:r>
            <w:r w:rsidRPr="00F53E49">
              <w:rPr>
                <w:rFonts w:ascii="Sakkal Majalla" w:eastAsia="Times New Roman" w:hAnsi="Sakkal Majalla" w:cs="Sakkal Majalla"/>
                <w:color w:val="0000FF"/>
                <w:sz w:val="28"/>
                <w:szCs w:val="28"/>
                <w:lang w:eastAsia="fr-FR"/>
              </w:rPr>
              <w:t xml:space="preserve">De </w:t>
            </w:r>
            <w:proofErr w:type="spellStart"/>
            <w:r w:rsidRPr="00F53E49">
              <w:rPr>
                <w:rFonts w:ascii="Sakkal Majalla" w:eastAsia="Times New Roman" w:hAnsi="Sakkal Majalla" w:cs="Sakkal Majalla"/>
                <w:color w:val="0000FF"/>
                <w:sz w:val="28"/>
                <w:szCs w:val="28"/>
                <w:lang w:eastAsia="fr-FR"/>
              </w:rPr>
              <w:t>Ketele</w:t>
            </w:r>
            <w:proofErr w:type="spellEnd"/>
            <w:r w:rsidRPr="00F53E49">
              <w:rPr>
                <w:rFonts w:ascii="Sakkal Majalla" w:eastAsia="Times New Roman" w:hAnsi="Sakkal Majalla" w:cs="Sakkal Majalla"/>
                <w:color w:val="000000"/>
                <w:sz w:val="28"/>
                <w:szCs w:val="28"/>
                <w:lang w:eastAsia="fr-FR"/>
              </w:rPr>
              <w:t>)</w:t>
            </w:r>
            <w:r w:rsidRPr="00F53E49">
              <w:rPr>
                <w:rFonts w:ascii="Sakkal Majalla" w:eastAsia="Times New Roman" w:hAnsi="Sakkal Majalla" w:cs="Sakkal Majalla"/>
                <w:color w:val="3366FF"/>
                <w:sz w:val="28"/>
                <w:szCs w:val="28"/>
                <w:rtl/>
                <w:lang w:eastAsia="fr-FR"/>
              </w:rPr>
              <w:t xml:space="preserve">سياقات </w:t>
            </w:r>
            <w:r>
              <w:rPr>
                <w:rFonts w:ascii="Sakkal Majalla" w:eastAsia="Times New Roman" w:hAnsi="Sakkal Majalla" w:cs="Sakkal Majalla" w:hint="cs"/>
                <w:color w:val="3366FF"/>
                <w:sz w:val="28"/>
                <w:szCs w:val="28"/>
                <w:rtl/>
                <w:lang w:eastAsia="fr-FR"/>
              </w:rPr>
              <w:t>و</w:t>
            </w:r>
            <w:r w:rsidRPr="00F53E49">
              <w:rPr>
                <w:rFonts w:ascii="Sakkal Majalla" w:eastAsia="Times New Roman" w:hAnsi="Sakkal Majalla" w:cs="Sakkal Majalla"/>
                <w:color w:val="3366FF"/>
                <w:sz w:val="28"/>
                <w:szCs w:val="28"/>
                <w:rtl/>
                <w:lang w:eastAsia="fr-FR"/>
              </w:rPr>
              <w:t>مميِّزات التفعيل</w:t>
            </w:r>
            <w:r w:rsidRPr="00F53E49">
              <w:rPr>
                <w:rFonts w:ascii="Sakkal Majalla" w:eastAsia="Times New Roman" w:hAnsi="Sakkal Majalla" w:cs="Sakkal Majalla"/>
                <w:color w:val="000000"/>
                <w:sz w:val="28"/>
                <w:szCs w:val="28"/>
                <w:lang w:eastAsia="fr-FR"/>
              </w:rPr>
              <w:t xml:space="preserve"> </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07</w:t>
            </w:r>
          </w:p>
        </w:tc>
        <w:tc>
          <w:tcPr>
            <w:tcW w:w="9455" w:type="dxa"/>
          </w:tcPr>
          <w:p w:rsidR="004861EF" w:rsidRPr="00F53E49" w:rsidRDefault="004861EF" w:rsidP="004861EF">
            <w:pPr>
              <w:bidi/>
              <w:rPr>
                <w:rFonts w:ascii="Sakkal Majalla" w:hAnsi="Sakkal Majalla" w:cs="Sakkal Majalla"/>
                <w:bCs/>
                <w:sz w:val="28"/>
                <w:szCs w:val="28"/>
                <w:rtl/>
                <w:lang w:bidi="ar-DZ"/>
              </w:rPr>
            </w:pPr>
            <w:r w:rsidRPr="002A52B2">
              <w:rPr>
                <w:rFonts w:ascii="Sakkal Majalla" w:eastAsia="Times New Roman" w:hAnsi="Sakkal Majalla" w:cs="Sakkal Majalla"/>
                <w:sz w:val="28"/>
                <w:szCs w:val="28"/>
                <w:rtl/>
                <w:lang w:eastAsia="fr-FR"/>
              </w:rPr>
              <w:t>أهداف</w:t>
            </w:r>
            <w:r w:rsidRPr="002A52B2">
              <w:rPr>
                <w:rFonts w:ascii="Sakkal Majalla" w:eastAsia="Times New Roman" w:hAnsi="Sakkal Majalla" w:cs="Sakkal Majalla" w:hint="cs"/>
                <w:sz w:val="28"/>
                <w:szCs w:val="28"/>
                <w:rtl/>
                <w:lang w:eastAsia="fr-FR"/>
              </w:rPr>
              <w:t xml:space="preserve"> اختيار </w:t>
            </w:r>
            <w:r w:rsidRPr="002A52B2">
              <w:rPr>
                <w:rFonts w:ascii="Sakkal Majalla" w:eastAsia="Times New Roman" w:hAnsi="Sakkal Majalla" w:cs="Sakkal Majalla"/>
                <w:sz w:val="28"/>
                <w:szCs w:val="28"/>
                <w:rtl/>
                <w:lang w:eastAsia="fr-FR"/>
              </w:rPr>
              <w:t> المقاربة بالكفايات</w:t>
            </w:r>
            <w:r>
              <w:rPr>
                <w:rFonts w:ascii="Sakkal Majalla" w:eastAsia="Times New Roman" w:hAnsi="Sakkal Majalla" w:cs="Sakkal Majalla" w:hint="cs"/>
                <w:color w:val="3366FF"/>
                <w:sz w:val="28"/>
                <w:szCs w:val="28"/>
                <w:rtl/>
                <w:lang w:eastAsia="fr-FR"/>
              </w:rPr>
              <w:t xml:space="preserve"> (</w:t>
            </w:r>
            <w:r w:rsidRPr="00F53E49">
              <w:rPr>
                <w:rFonts w:ascii="Sakkal Majalla" w:eastAsia="Times New Roman" w:hAnsi="Sakkal Majalla" w:cs="Sakkal Majalla"/>
                <w:color w:val="000000"/>
                <w:sz w:val="28"/>
                <w:szCs w:val="28"/>
                <w:rtl/>
                <w:lang w:eastAsia="fr-FR"/>
              </w:rPr>
              <w:t>تأسَّس الأهداف على المدرسة السلوكية</w:t>
            </w:r>
            <w:r>
              <w:rPr>
                <w:rFonts w:ascii="Sakkal Majalla" w:eastAsia="Times New Roman" w:hAnsi="Sakkal Majalla" w:cs="Sakkal Majalla" w:hint="cs"/>
                <w:color w:val="000000"/>
                <w:sz w:val="28"/>
                <w:szCs w:val="28"/>
                <w:rtl/>
                <w:lang w:eastAsia="fr-FR"/>
              </w:rPr>
              <w:t xml:space="preserve">-  </w:t>
            </w:r>
            <w:r w:rsidRPr="00F53E49">
              <w:rPr>
                <w:rFonts w:ascii="Sakkal Majalla" w:eastAsia="Times New Roman" w:hAnsi="Sakkal Majalla" w:cs="Sakkal Majalla"/>
                <w:color w:val="000000"/>
                <w:sz w:val="28"/>
                <w:szCs w:val="28"/>
                <w:rtl/>
                <w:lang w:eastAsia="fr-FR"/>
              </w:rPr>
              <w:t>نتيجة لتأثير المثير عن طريق الارتباط به</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08</w:t>
            </w:r>
          </w:p>
        </w:tc>
        <w:tc>
          <w:tcPr>
            <w:tcW w:w="9455" w:type="dxa"/>
          </w:tcPr>
          <w:p w:rsidR="004861EF" w:rsidRPr="00F53E49" w:rsidRDefault="004861EF" w:rsidP="004861EF">
            <w:pPr>
              <w:bidi/>
              <w:rPr>
                <w:rFonts w:ascii="Sakkal Majalla" w:hAnsi="Sakkal Majalla" w:cs="Sakkal Majalla"/>
                <w:bCs/>
                <w:sz w:val="28"/>
                <w:szCs w:val="28"/>
                <w:rtl/>
                <w:lang w:bidi="ar-DZ"/>
              </w:rPr>
            </w:pPr>
            <w:r>
              <w:rPr>
                <w:rFonts w:ascii="Sakkal Majalla" w:eastAsia="Times New Roman" w:hAnsi="Sakkal Majalla" w:cs="Sakkal Majalla" w:hint="cs"/>
                <w:color w:val="000000"/>
                <w:sz w:val="28"/>
                <w:szCs w:val="28"/>
                <w:rtl/>
                <w:lang w:eastAsia="fr-FR"/>
              </w:rPr>
              <w:t>ال</w:t>
            </w:r>
            <w:r w:rsidRPr="00F53E49">
              <w:rPr>
                <w:rFonts w:ascii="Sakkal Majalla" w:eastAsia="Times New Roman" w:hAnsi="Sakkal Majalla" w:cs="Sakkal Majalla"/>
                <w:color w:val="000000"/>
                <w:sz w:val="28"/>
                <w:szCs w:val="28"/>
                <w:rtl/>
                <w:lang w:eastAsia="fr-FR"/>
              </w:rPr>
              <w:t xml:space="preserve">تحكَّم في إحداث السلوك </w:t>
            </w:r>
            <w:proofErr w:type="spellStart"/>
            <w:r w:rsidRPr="00F53E49">
              <w:rPr>
                <w:rFonts w:ascii="Sakkal Majalla" w:eastAsia="Times New Roman" w:hAnsi="Sakkal Majalla" w:cs="Sakkal Majalla"/>
                <w:color w:val="000000"/>
                <w:sz w:val="28"/>
                <w:szCs w:val="28"/>
                <w:rtl/>
                <w:lang w:eastAsia="fr-FR"/>
              </w:rPr>
              <w:t>التعلُّمي</w:t>
            </w:r>
            <w:proofErr w:type="spellEnd"/>
            <w:r w:rsidRPr="00F53E49">
              <w:rPr>
                <w:rFonts w:ascii="Sakkal Majalla" w:eastAsia="Times New Roman" w:hAnsi="Sakkal Majalla" w:cs="Sakkal Majalla"/>
                <w:color w:val="000000"/>
                <w:sz w:val="28"/>
                <w:szCs w:val="28"/>
                <w:rtl/>
                <w:lang w:eastAsia="fr-FR"/>
              </w:rPr>
              <w:t xml:space="preserve"> لدى الطالب</w:t>
            </w:r>
            <w:r w:rsidRPr="00F53E49">
              <w:rPr>
                <w:rFonts w:ascii="Sakkal Majalla" w:eastAsia="Times New Roman" w:hAnsi="Sakkal Majalla" w:cs="Sakkal Majalla"/>
                <w:color w:val="000000"/>
                <w:sz w:val="28"/>
                <w:szCs w:val="28"/>
                <w:lang w:eastAsia="fr-FR"/>
              </w:rPr>
              <w:t xml:space="preserve"> </w:t>
            </w:r>
            <w:r w:rsidRPr="00F53E49">
              <w:rPr>
                <w:rFonts w:ascii="Sakkal Majalla" w:eastAsia="Times New Roman" w:hAnsi="Sakkal Majalla" w:cs="Sakkal Majalla"/>
                <w:color w:val="000000"/>
                <w:sz w:val="28"/>
                <w:szCs w:val="28"/>
                <w:rtl/>
                <w:lang w:eastAsia="fr-FR"/>
              </w:rPr>
              <w:t>(</w:t>
            </w:r>
            <w:r w:rsidRPr="00F53E49">
              <w:rPr>
                <w:rFonts w:ascii="Sakkal Majalla" w:eastAsia="Times New Roman" w:hAnsi="Sakkal Majalla" w:cs="Sakkal Majalla"/>
                <w:color w:val="000080"/>
                <w:sz w:val="28"/>
                <w:szCs w:val="28"/>
                <w:rtl/>
                <w:lang w:eastAsia="fr-FR"/>
              </w:rPr>
              <w:t>المعرفة والمهارة</w:t>
            </w:r>
            <w:r w:rsidRPr="00F53E49">
              <w:rPr>
                <w:rFonts w:ascii="Sakkal Majalla" w:eastAsia="Times New Roman" w:hAnsi="Sakkal Majalla" w:cs="Sakkal Majalla"/>
                <w:color w:val="000000"/>
                <w:sz w:val="28"/>
                <w:szCs w:val="28"/>
                <w:rtl/>
                <w:lang w:eastAsia="fr-FR"/>
              </w:rPr>
              <w:t>)، فهو بهذا سبب ظهوره</w:t>
            </w:r>
            <w:r w:rsidRPr="00F53E49">
              <w:rPr>
                <w:rFonts w:ascii="Sakkal Majalla" w:eastAsia="Times New Roman" w:hAnsi="Sakkal Majalla" w:cs="Sakkal Majalla"/>
                <w:color w:val="000000"/>
                <w:sz w:val="28"/>
                <w:szCs w:val="28"/>
                <w:lang w:eastAsia="fr-FR"/>
              </w:rPr>
              <w:t>.</w:t>
            </w:r>
            <w:r>
              <w:rPr>
                <w:rFonts w:ascii="Sakkal Majalla" w:eastAsia="Times New Roman" w:hAnsi="Sakkal Majalla" w:cs="Sakkal Majalla" w:hint="cs"/>
                <w:color w:val="000000"/>
                <w:sz w:val="28"/>
                <w:szCs w:val="28"/>
                <w:rtl/>
                <w:lang w:eastAsia="fr-FR"/>
              </w:rPr>
              <w:t xml:space="preserve"> (نظرية </w:t>
            </w:r>
            <w:proofErr w:type="spellStart"/>
            <w:r w:rsidRPr="00F53E49">
              <w:rPr>
                <w:rFonts w:ascii="Sakkal Majalla" w:eastAsia="Times New Roman" w:hAnsi="Sakkal Majalla" w:cs="Sakkal Majalla"/>
                <w:color w:val="000000"/>
                <w:sz w:val="28"/>
                <w:szCs w:val="28"/>
                <w:rtl/>
                <w:lang w:eastAsia="fr-FR"/>
              </w:rPr>
              <w:t>سكينر</w:t>
            </w:r>
            <w:proofErr w:type="spellEnd"/>
            <w:r w:rsidRPr="00F53E49">
              <w:rPr>
                <w:rFonts w:ascii="Sakkal Majalla" w:eastAsia="Times New Roman" w:hAnsi="Sakkal Majalla" w:cs="Sakkal Majalla"/>
                <w:color w:val="000000"/>
                <w:sz w:val="28"/>
                <w:szCs w:val="28"/>
                <w:lang w:eastAsia="fr-FR"/>
              </w:rPr>
              <w:t xml:space="preserve"> (</w:t>
            </w:r>
            <w:r w:rsidRPr="00F53E49">
              <w:rPr>
                <w:rFonts w:ascii="Sakkal Majalla" w:eastAsia="Times New Roman" w:hAnsi="Sakkal Majalla" w:cs="Sakkal Majalla"/>
                <w:color w:val="0000FF"/>
                <w:sz w:val="28"/>
                <w:szCs w:val="28"/>
                <w:lang w:eastAsia="fr-FR"/>
              </w:rPr>
              <w:t>Skinner</w:t>
            </w:r>
            <w:r w:rsidRPr="00F53E49">
              <w:rPr>
                <w:rFonts w:ascii="Sakkal Majalla" w:eastAsia="Times New Roman" w:hAnsi="Sakkal Majalla" w:cs="Sakkal Majalla"/>
                <w:color w:val="000000"/>
                <w:sz w:val="28"/>
                <w:szCs w:val="28"/>
                <w:lang w:eastAsia="fr-FR"/>
              </w:rPr>
              <w:t>)</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09</w:t>
            </w:r>
          </w:p>
        </w:tc>
        <w:tc>
          <w:tcPr>
            <w:tcW w:w="9455" w:type="dxa"/>
          </w:tcPr>
          <w:p w:rsidR="004861EF" w:rsidRPr="00F53E49" w:rsidRDefault="004861EF" w:rsidP="004861EF">
            <w:pPr>
              <w:bidi/>
              <w:rPr>
                <w:rFonts w:ascii="Sakkal Majalla" w:hAnsi="Sakkal Majalla" w:cs="Sakkal Majalla"/>
                <w:b/>
                <w:sz w:val="28"/>
                <w:szCs w:val="28"/>
                <w:rtl/>
                <w:lang w:bidi="ar-DZ"/>
              </w:rPr>
            </w:pPr>
            <w:r w:rsidRPr="00F53E49">
              <w:rPr>
                <w:rFonts w:ascii="Sakkal Majalla" w:eastAsia="Times New Roman" w:hAnsi="Sakkal Majalla" w:cs="Sakkal Majalla"/>
                <w:color w:val="000000"/>
                <w:sz w:val="28"/>
                <w:szCs w:val="28"/>
                <w:rtl/>
                <w:lang w:eastAsia="fr-FR"/>
              </w:rPr>
              <w:t>المنهج التعليمي</w:t>
            </w:r>
            <w:r w:rsidRPr="00F53E49">
              <w:rPr>
                <w:rFonts w:ascii="Sakkal Majalla" w:eastAsia="Times New Roman" w:hAnsi="Sakkal Majalla" w:cs="Sakkal Majalla"/>
                <w:color w:val="000000"/>
                <w:sz w:val="28"/>
                <w:szCs w:val="28"/>
                <w:lang w:eastAsia="fr-FR"/>
              </w:rPr>
              <w:t> </w:t>
            </w:r>
            <w:r>
              <w:rPr>
                <w:rFonts w:ascii="Sakkal Majalla" w:eastAsia="Times New Roman" w:hAnsi="Sakkal Majalla" w:cs="Sakkal Majalla" w:hint="cs"/>
                <w:color w:val="000000"/>
                <w:sz w:val="28"/>
                <w:szCs w:val="28"/>
                <w:rtl/>
                <w:lang w:eastAsia="fr-FR"/>
              </w:rPr>
              <w:t>وت</w:t>
            </w:r>
            <w:r w:rsidRPr="00F53E49">
              <w:rPr>
                <w:rFonts w:ascii="Sakkal Majalla" w:eastAsia="Times New Roman" w:hAnsi="Sakkal Majalla" w:cs="Sakkal Majalla"/>
                <w:color w:val="000000"/>
                <w:sz w:val="28"/>
                <w:szCs w:val="28"/>
                <w:rtl/>
                <w:lang w:eastAsia="fr-FR"/>
              </w:rPr>
              <w:t>حد</w:t>
            </w:r>
            <w:r>
              <w:rPr>
                <w:rFonts w:ascii="Sakkal Majalla" w:eastAsia="Times New Roman" w:hAnsi="Sakkal Majalla" w:cs="Sakkal Majalla" w:hint="cs"/>
                <w:color w:val="000000"/>
                <w:sz w:val="28"/>
                <w:szCs w:val="28"/>
                <w:rtl/>
                <w:lang w:eastAsia="fr-FR"/>
              </w:rPr>
              <w:t>ي</w:t>
            </w:r>
            <w:r w:rsidRPr="00F53E49">
              <w:rPr>
                <w:rFonts w:ascii="Sakkal Majalla" w:eastAsia="Times New Roman" w:hAnsi="Sakkal Majalla" w:cs="Sakkal Majalla"/>
                <w:color w:val="000000"/>
                <w:sz w:val="28"/>
                <w:szCs w:val="28"/>
                <w:rtl/>
                <w:lang w:eastAsia="fr-FR"/>
              </w:rPr>
              <w:t>د</w:t>
            </w:r>
            <w:r>
              <w:rPr>
                <w:rFonts w:ascii="Sakkal Majalla" w:eastAsia="Times New Roman" w:hAnsi="Sakkal Majalla" w:cs="Sakkal Majalla" w:hint="cs"/>
                <w:color w:val="000000"/>
                <w:sz w:val="28"/>
                <w:szCs w:val="28"/>
                <w:rtl/>
                <w:lang w:eastAsia="fr-FR"/>
              </w:rPr>
              <w:t>ه</w:t>
            </w:r>
            <w:r w:rsidRPr="00F53E49">
              <w:rPr>
                <w:rFonts w:ascii="Sakkal Majalla" w:eastAsia="Times New Roman" w:hAnsi="Sakkal Majalla" w:cs="Sakkal Majalla"/>
                <w:color w:val="000000"/>
                <w:sz w:val="28"/>
                <w:szCs w:val="28"/>
                <w:rtl/>
                <w:lang w:eastAsia="fr-FR"/>
              </w:rPr>
              <w:t xml:space="preserve"> في مدخل الأهداف </w:t>
            </w:r>
            <w:r>
              <w:rPr>
                <w:rFonts w:ascii="Sakkal Majalla" w:eastAsia="Times New Roman" w:hAnsi="Sakkal Majalla" w:cs="Sakkal Majalla" w:hint="cs"/>
                <w:color w:val="000000"/>
                <w:sz w:val="28"/>
                <w:szCs w:val="28"/>
                <w:rtl/>
                <w:lang w:eastAsia="fr-FR"/>
              </w:rPr>
              <w:t>ل</w:t>
            </w:r>
            <w:r w:rsidRPr="00F53E49">
              <w:rPr>
                <w:rFonts w:ascii="Sakkal Majalla" w:eastAsia="Times New Roman" w:hAnsi="Sakkal Majalla" w:cs="Sakkal Majalla"/>
                <w:color w:val="000000"/>
                <w:sz w:val="28"/>
                <w:szCs w:val="28"/>
                <w:rtl/>
                <w:lang w:eastAsia="fr-FR"/>
              </w:rPr>
              <w:t>جملة من الأهداف حول المَعارف والمهارات التي يتعيَّن تعليمها</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10</w:t>
            </w:r>
          </w:p>
        </w:tc>
        <w:tc>
          <w:tcPr>
            <w:tcW w:w="9455" w:type="dxa"/>
          </w:tcPr>
          <w:p w:rsidR="004861EF" w:rsidRPr="00FD5F9A" w:rsidRDefault="002137C9" w:rsidP="004861EF">
            <w:pPr>
              <w:bidi/>
              <w:rPr>
                <w:rFonts w:ascii="Sakkal Majalla" w:hAnsi="Sakkal Majalla" w:cs="Sakkal Majalla"/>
                <w:bCs/>
                <w:sz w:val="28"/>
                <w:szCs w:val="28"/>
                <w:rtl/>
                <w:lang w:bidi="ar-DZ"/>
              </w:rPr>
            </w:pPr>
            <w:hyperlink r:id="rId27" w:tgtFrame="_blank" w:history="1">
              <w:r w:rsidR="004861EF" w:rsidRPr="002A52B2">
                <w:rPr>
                  <w:rFonts w:ascii="Sakkal Majalla" w:eastAsia="Times New Roman" w:hAnsi="Sakkal Majalla" w:cs="Sakkal Majalla"/>
                  <w:sz w:val="28"/>
                  <w:szCs w:val="28"/>
                  <w:rtl/>
                  <w:lang w:eastAsia="fr-FR"/>
                </w:rPr>
                <w:t>مدخل الكفايات</w:t>
              </w:r>
            </w:hyperlink>
            <w:r w:rsidR="004861EF" w:rsidRPr="002A52B2">
              <w:rPr>
                <w:rFonts w:ascii="Sakkal Majalla" w:eastAsia="Times New Roman" w:hAnsi="Sakkal Majalla" w:cs="Sakkal Majalla"/>
                <w:sz w:val="28"/>
                <w:szCs w:val="28"/>
                <w:lang w:eastAsia="fr-FR"/>
              </w:rPr>
              <w:t> </w:t>
            </w:r>
            <w:r w:rsidR="004861EF" w:rsidRPr="002A52B2">
              <w:rPr>
                <w:rFonts w:ascii="Sakkal Majalla" w:eastAsia="Times New Roman" w:hAnsi="Sakkal Majalla" w:cs="Sakkal Majalla"/>
                <w:sz w:val="28"/>
                <w:szCs w:val="28"/>
                <w:rtl/>
                <w:lang w:eastAsia="fr-FR"/>
              </w:rPr>
              <w:t>والمدارس الفِكرية</w:t>
            </w:r>
            <w:r w:rsidR="004861EF" w:rsidRPr="002A52B2">
              <w:rPr>
                <w:rFonts w:ascii="Sakkal Majalla" w:eastAsia="Times New Roman" w:hAnsi="Sakkal Majalla" w:cs="Sakkal Majalla"/>
                <w:color w:val="3366FF"/>
                <w:sz w:val="28"/>
                <w:szCs w:val="28"/>
                <w:lang w:eastAsia="fr-FR"/>
              </w:rPr>
              <w:t>:</w:t>
            </w:r>
            <w:r w:rsidR="004861EF">
              <w:rPr>
                <w:rFonts w:ascii="Sakkal Majalla" w:eastAsia="Times New Roman" w:hAnsi="Sakkal Majalla" w:cs="Sakkal Majalla" w:hint="cs"/>
                <w:color w:val="3366FF"/>
                <w:sz w:val="28"/>
                <w:szCs w:val="28"/>
                <w:rtl/>
                <w:lang w:eastAsia="fr-FR"/>
              </w:rPr>
              <w:t xml:space="preserve"> </w:t>
            </w:r>
            <w:r w:rsidR="004861EF" w:rsidRPr="002A52B2">
              <w:rPr>
                <w:rFonts w:ascii="Sakkal Majalla" w:eastAsia="Times New Roman" w:hAnsi="Sakkal Majalla" w:cs="Sakkal Majalla"/>
                <w:color w:val="000000"/>
                <w:sz w:val="28"/>
                <w:szCs w:val="28"/>
                <w:rtl/>
                <w:lang w:eastAsia="fr-FR"/>
              </w:rPr>
              <w:t xml:space="preserve">المدرسة </w:t>
            </w:r>
            <w:proofErr w:type="spellStart"/>
            <w:r w:rsidR="004861EF" w:rsidRPr="002A52B2">
              <w:rPr>
                <w:rFonts w:ascii="Sakkal Majalla" w:eastAsia="Times New Roman" w:hAnsi="Sakkal Majalla" w:cs="Sakkal Majalla"/>
                <w:color w:val="000000"/>
                <w:sz w:val="28"/>
                <w:szCs w:val="28"/>
                <w:rtl/>
                <w:lang w:eastAsia="fr-FR"/>
              </w:rPr>
              <w:t>العرفانية</w:t>
            </w:r>
            <w:proofErr w:type="spellEnd"/>
            <w:r w:rsidR="004861EF" w:rsidRPr="002A52B2">
              <w:rPr>
                <w:rFonts w:ascii="Sakkal Majalla" w:eastAsia="Times New Roman" w:hAnsi="Sakkal Majalla" w:cs="Sakkal Majalla"/>
                <w:color w:val="000000"/>
                <w:sz w:val="28"/>
                <w:szCs w:val="28"/>
                <w:rtl/>
                <w:lang w:eastAsia="fr-FR"/>
              </w:rPr>
              <w:t>،(</w:t>
            </w:r>
            <w:proofErr w:type="spellStart"/>
            <w:r w:rsidR="004861EF" w:rsidRPr="002A52B2">
              <w:rPr>
                <w:rFonts w:ascii="Sakkal Majalla" w:eastAsia="Times New Roman" w:hAnsi="Sakkal Majalla" w:cs="Sakkal Majalla"/>
                <w:color w:val="000000"/>
                <w:sz w:val="28"/>
                <w:szCs w:val="28"/>
                <w:rtl/>
                <w:lang w:eastAsia="fr-FR"/>
              </w:rPr>
              <w:t>تشومسكي</w:t>
            </w:r>
            <w:proofErr w:type="spellEnd"/>
            <w:r w:rsidR="004861EF" w:rsidRPr="002A52B2">
              <w:rPr>
                <w:rFonts w:ascii="Sakkal Majalla" w:eastAsia="Times New Roman" w:hAnsi="Sakkal Majalla" w:cs="Sakkal Majalla"/>
                <w:color w:val="000000"/>
                <w:sz w:val="28"/>
                <w:szCs w:val="28"/>
                <w:rtl/>
                <w:lang w:eastAsia="fr-FR"/>
              </w:rPr>
              <w:t>) المدرسة البنائية،</w:t>
            </w:r>
            <w:r w:rsidR="004861EF">
              <w:rPr>
                <w:rFonts w:ascii="Sakkal Majalla" w:eastAsia="Times New Roman" w:hAnsi="Sakkal Majalla" w:cs="Sakkal Majalla" w:hint="cs"/>
                <w:color w:val="000000"/>
                <w:sz w:val="28"/>
                <w:szCs w:val="28"/>
                <w:rtl/>
                <w:lang w:eastAsia="fr-FR"/>
              </w:rPr>
              <w:t>(</w:t>
            </w:r>
            <w:proofErr w:type="spellStart"/>
            <w:r w:rsidR="004861EF">
              <w:rPr>
                <w:rFonts w:ascii="Sakkal Majalla" w:eastAsia="Times New Roman" w:hAnsi="Sakkal Majalla" w:cs="Sakkal Majalla" w:hint="cs"/>
                <w:color w:val="000000"/>
                <w:sz w:val="28"/>
                <w:szCs w:val="28"/>
                <w:rtl/>
                <w:lang w:eastAsia="fr-FR"/>
              </w:rPr>
              <w:t>بياجيه</w:t>
            </w:r>
            <w:proofErr w:type="spellEnd"/>
            <w:r w:rsidR="004861EF">
              <w:rPr>
                <w:rFonts w:ascii="Sakkal Majalla" w:eastAsia="Times New Roman" w:hAnsi="Sakkal Majalla" w:cs="Sakkal Majalla" w:hint="cs"/>
                <w:color w:val="000000"/>
                <w:sz w:val="28"/>
                <w:szCs w:val="28"/>
                <w:rtl/>
                <w:lang w:eastAsia="fr-FR"/>
              </w:rPr>
              <w:t>)</w:t>
            </w:r>
            <w:r w:rsidR="004861EF" w:rsidRPr="002A52B2">
              <w:rPr>
                <w:rFonts w:ascii="Sakkal Majalla" w:eastAsia="Times New Roman" w:hAnsi="Sakkal Majalla" w:cs="Sakkal Majalla"/>
                <w:color w:val="000000"/>
                <w:sz w:val="28"/>
                <w:szCs w:val="28"/>
                <w:rtl/>
                <w:lang w:eastAsia="fr-FR"/>
              </w:rPr>
              <w:t xml:space="preserve"> البنائية الاجتماعية</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11</w:t>
            </w:r>
          </w:p>
        </w:tc>
        <w:tc>
          <w:tcPr>
            <w:tcW w:w="9455" w:type="dxa"/>
          </w:tcPr>
          <w:p w:rsidR="004861EF" w:rsidRPr="002A52B2" w:rsidRDefault="004861EF" w:rsidP="004861EF">
            <w:pPr>
              <w:shd w:val="clear" w:color="auto" w:fill="F7F6F6"/>
              <w:bidi/>
              <w:jc w:val="both"/>
              <w:rPr>
                <w:rFonts w:ascii="Sakkal Majalla" w:hAnsi="Sakkal Majalla" w:cs="Sakkal Majalla"/>
                <w:b/>
                <w:sz w:val="28"/>
                <w:szCs w:val="28"/>
                <w:rtl/>
                <w:lang w:val="en-US" w:bidi="ar-DZ"/>
              </w:rPr>
            </w:pPr>
            <w:r w:rsidRPr="002A52B2">
              <w:rPr>
                <w:rFonts w:ascii="Sakkal Majalla" w:eastAsia="Times New Roman" w:hAnsi="Sakkal Majalla" w:cs="Sakkal Majalla"/>
                <w:sz w:val="28"/>
                <w:szCs w:val="28"/>
                <w:rtl/>
                <w:lang w:eastAsia="fr-FR"/>
              </w:rPr>
              <w:t>بيداغوجيا الكفايات: التعليم من التمركز حول المدرس إلى التمركز حول المتعلم</w:t>
            </w:r>
            <w:r w:rsidRPr="002A52B2">
              <w:rPr>
                <w:rFonts w:ascii="Sakkal Majalla" w:eastAsia="Times New Roman" w:hAnsi="Sakkal Majalla" w:cs="Sakkal Majalla"/>
                <w:sz w:val="28"/>
                <w:szCs w:val="28"/>
                <w:lang w:eastAsia="fr-FR"/>
              </w:rPr>
              <w:t>.</w:t>
            </w:r>
            <w:r w:rsidRPr="004200BF">
              <w:rPr>
                <w:rFonts w:ascii="Tahoma" w:eastAsia="Times New Roman" w:hAnsi="Tahoma" w:cs="Tahoma"/>
                <w:color w:val="000000"/>
                <w:sz w:val="36"/>
                <w:szCs w:val="36"/>
                <w:rtl/>
                <w:lang w:eastAsia="fr-FR"/>
              </w:rPr>
              <w:t xml:space="preserve"> </w:t>
            </w:r>
            <w:r w:rsidRPr="002A52B2">
              <w:rPr>
                <w:rFonts w:ascii="Sakkal Majalla" w:eastAsia="Times New Roman" w:hAnsi="Sakkal Majalla" w:cs="Sakkal Majalla"/>
                <w:color w:val="000000"/>
                <w:sz w:val="28"/>
                <w:szCs w:val="28"/>
                <w:rtl/>
                <w:lang w:eastAsia="fr-FR"/>
              </w:rPr>
              <w:t xml:space="preserve">خلافًا لما جاءت به بيداغوجيا الأهداف </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12</w:t>
            </w:r>
          </w:p>
        </w:tc>
        <w:tc>
          <w:tcPr>
            <w:tcW w:w="9455" w:type="dxa"/>
          </w:tcPr>
          <w:p w:rsidR="004861EF" w:rsidRPr="002A52B2" w:rsidRDefault="004861EF" w:rsidP="004861EF">
            <w:pPr>
              <w:bidi/>
              <w:rPr>
                <w:rFonts w:ascii="Sakkal Majalla" w:hAnsi="Sakkal Majalla" w:cs="Sakkal Majalla"/>
                <w:bCs/>
                <w:sz w:val="28"/>
                <w:szCs w:val="28"/>
                <w:rtl/>
                <w:lang w:bidi="ar-DZ"/>
              </w:rPr>
            </w:pPr>
            <w:r w:rsidRPr="002A52B2">
              <w:rPr>
                <w:rFonts w:ascii="Sakkal Majalla" w:eastAsia="Times New Roman" w:hAnsi="Sakkal Majalla" w:cs="Sakkal Majalla"/>
                <w:sz w:val="28"/>
                <w:szCs w:val="28"/>
                <w:rtl/>
                <w:lang w:eastAsia="fr-FR"/>
              </w:rPr>
              <w:t>المبادئ الأساسية المُعتمدة في المقاربة بالكفايات</w:t>
            </w:r>
            <w:r w:rsidRPr="002A52B2">
              <w:rPr>
                <w:rFonts w:ascii="Sakkal Majalla" w:eastAsia="Times New Roman" w:hAnsi="Sakkal Majalla" w:cs="Sakkal Majalla"/>
                <w:sz w:val="28"/>
                <w:szCs w:val="28"/>
                <w:lang w:eastAsia="fr-FR"/>
              </w:rPr>
              <w:t>:</w:t>
            </w:r>
            <w:r>
              <w:rPr>
                <w:rFonts w:ascii="Sakkal Majalla" w:eastAsia="Times New Roman" w:hAnsi="Sakkal Majalla" w:cs="Sakkal Majalla" w:hint="cs"/>
                <w:sz w:val="28"/>
                <w:szCs w:val="28"/>
                <w:rtl/>
                <w:lang w:eastAsia="fr-FR"/>
              </w:rPr>
              <w:t xml:space="preserve"> من </w:t>
            </w:r>
            <w:r w:rsidRPr="002A52B2">
              <w:rPr>
                <w:rFonts w:ascii="Sakkal Majalla" w:eastAsia="Times New Roman" w:hAnsi="Sakkal Majalla" w:cs="Sakkal Majalla"/>
                <w:color w:val="000000"/>
                <w:sz w:val="28"/>
                <w:szCs w:val="28"/>
                <w:rtl/>
                <w:lang w:eastAsia="fr-FR"/>
              </w:rPr>
              <w:t xml:space="preserve">القطاع </w:t>
            </w:r>
            <w:proofErr w:type="spellStart"/>
            <w:r w:rsidRPr="002A52B2">
              <w:rPr>
                <w:rFonts w:ascii="Sakkal Majalla" w:eastAsia="Times New Roman" w:hAnsi="Sakkal Majalla" w:cs="Sakkal Majalla"/>
                <w:color w:val="000000"/>
                <w:sz w:val="28"/>
                <w:szCs w:val="28"/>
                <w:rtl/>
                <w:lang w:eastAsia="fr-FR"/>
              </w:rPr>
              <w:t>المقاولاتي</w:t>
            </w:r>
            <w:proofErr w:type="spellEnd"/>
            <w:r w:rsidRPr="002A52B2">
              <w:rPr>
                <w:rFonts w:ascii="Sakkal Majalla" w:eastAsia="Times New Roman" w:hAnsi="Sakkal Majalla" w:cs="Sakkal Majalla"/>
                <w:color w:val="000000"/>
                <w:sz w:val="28"/>
                <w:szCs w:val="28"/>
                <w:rtl/>
                <w:lang w:eastAsia="fr-FR"/>
              </w:rPr>
              <w:t xml:space="preserve"> إلى قطاع التربية والتكوين</w:t>
            </w:r>
            <w:r>
              <w:rPr>
                <w:rFonts w:ascii="Sakkal Majalla" w:eastAsia="Times New Roman" w:hAnsi="Sakkal Majalla" w:cs="Sakkal Majalla" w:hint="cs"/>
                <w:color w:val="000000"/>
                <w:sz w:val="28"/>
                <w:szCs w:val="28"/>
                <w:rtl/>
                <w:lang w:eastAsia="fr-FR"/>
              </w:rPr>
              <w:t xml:space="preserve"> </w:t>
            </w:r>
            <w:r w:rsidRPr="002A52B2">
              <w:rPr>
                <w:rFonts w:ascii="Sakkal Majalla" w:eastAsia="Times New Roman" w:hAnsi="Sakkal Majalla" w:cs="Sakkal Majalla"/>
                <w:color w:val="000000"/>
                <w:sz w:val="28"/>
                <w:szCs w:val="28"/>
                <w:rtl/>
                <w:lang w:eastAsia="fr-FR"/>
              </w:rPr>
              <w:t xml:space="preserve">وبناء </w:t>
            </w:r>
            <w:r>
              <w:rPr>
                <w:rFonts w:ascii="Sakkal Majalla" w:eastAsia="Times New Roman" w:hAnsi="Sakkal Majalla" w:cs="Sakkal Majalla" w:hint="cs"/>
                <w:color w:val="000000"/>
                <w:sz w:val="28"/>
                <w:szCs w:val="28"/>
                <w:rtl/>
                <w:lang w:eastAsia="fr-FR"/>
              </w:rPr>
              <w:t>ال</w:t>
            </w:r>
            <w:r w:rsidRPr="002A52B2">
              <w:rPr>
                <w:rFonts w:ascii="Sakkal Majalla" w:eastAsia="Times New Roman" w:hAnsi="Sakkal Majalla" w:cs="Sakkal Majalla"/>
                <w:color w:val="000000"/>
                <w:sz w:val="28"/>
                <w:szCs w:val="28"/>
                <w:rtl/>
                <w:lang w:eastAsia="fr-FR"/>
              </w:rPr>
              <w:t>برامج</w:t>
            </w:r>
            <w:r>
              <w:rPr>
                <w:rFonts w:ascii="Sakkal Majalla" w:eastAsia="Times New Roman" w:hAnsi="Sakkal Majalla" w:cs="Sakkal Majalla" w:hint="cs"/>
                <w:color w:val="000000"/>
                <w:sz w:val="28"/>
                <w:szCs w:val="28"/>
                <w:rtl/>
                <w:lang w:eastAsia="fr-FR"/>
              </w:rPr>
              <w:t xml:space="preserve"> وال</w:t>
            </w:r>
            <w:r w:rsidRPr="002A52B2">
              <w:rPr>
                <w:rFonts w:ascii="Sakkal Majalla" w:eastAsia="Times New Roman" w:hAnsi="Sakkal Majalla" w:cs="Sakkal Majalla"/>
                <w:color w:val="000000"/>
                <w:sz w:val="28"/>
                <w:szCs w:val="28"/>
                <w:rtl/>
                <w:lang w:eastAsia="fr-FR"/>
              </w:rPr>
              <w:t>مناهج</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lastRenderedPageBreak/>
              <w:t>13</w:t>
            </w:r>
          </w:p>
        </w:tc>
        <w:tc>
          <w:tcPr>
            <w:tcW w:w="9455" w:type="dxa"/>
          </w:tcPr>
          <w:p w:rsidR="004861EF" w:rsidRPr="009E5AD6" w:rsidRDefault="004861EF" w:rsidP="004861EF">
            <w:pPr>
              <w:bidi/>
              <w:rPr>
                <w:rFonts w:ascii="Sakkal Majalla" w:hAnsi="Sakkal Majalla" w:cs="Sakkal Majalla"/>
                <w:b/>
                <w:sz w:val="28"/>
                <w:szCs w:val="28"/>
                <w:rtl/>
                <w:lang w:bidi="ar-DZ"/>
              </w:rPr>
            </w:pPr>
            <w:r>
              <w:rPr>
                <w:rFonts w:ascii="Sakkal Majalla" w:eastAsia="Times New Roman" w:hAnsi="Sakkal Majalla" w:cs="Sakkal Majalla" w:hint="cs"/>
                <w:color w:val="000000"/>
                <w:sz w:val="28"/>
                <w:szCs w:val="28"/>
                <w:rtl/>
                <w:lang w:eastAsia="fr-FR"/>
              </w:rPr>
              <w:t xml:space="preserve">هذه المقاربة </w:t>
            </w:r>
            <w:r w:rsidRPr="009E5AD6">
              <w:rPr>
                <w:rFonts w:ascii="Sakkal Majalla" w:eastAsia="Times New Roman" w:hAnsi="Sakkal Majalla" w:cs="Sakkal Majalla"/>
                <w:color w:val="000000"/>
                <w:sz w:val="28"/>
                <w:szCs w:val="28"/>
                <w:rtl/>
                <w:lang w:eastAsia="fr-FR"/>
              </w:rPr>
              <w:t>تستهدف الإدماج السوسيو مهني، وتسعى إلى تطوير القدرات الذهنية النافعة لمواجهة مختلف الوضعيات</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14</w:t>
            </w:r>
          </w:p>
        </w:tc>
        <w:tc>
          <w:tcPr>
            <w:tcW w:w="9455" w:type="dxa"/>
          </w:tcPr>
          <w:p w:rsidR="004861EF" w:rsidRPr="009E5AD6" w:rsidRDefault="004861EF" w:rsidP="004861EF">
            <w:pPr>
              <w:bidi/>
              <w:rPr>
                <w:rFonts w:ascii="Sakkal Majalla" w:hAnsi="Sakkal Majalla" w:cs="Sakkal Majalla"/>
                <w:bCs/>
                <w:sz w:val="28"/>
                <w:szCs w:val="28"/>
                <w:rtl/>
                <w:lang w:bidi="ar-DZ"/>
              </w:rPr>
            </w:pPr>
            <w:r w:rsidRPr="009E5AD6">
              <w:rPr>
                <w:rFonts w:ascii="Sakkal Majalla" w:eastAsia="Times New Roman" w:hAnsi="Sakkal Majalla" w:cs="Sakkal Majalla"/>
                <w:color w:val="000000"/>
                <w:sz w:val="28"/>
                <w:szCs w:val="28"/>
                <w:rtl/>
                <w:lang w:eastAsia="fr-FR"/>
              </w:rPr>
              <w:t>السعي نحو إدماج التعلمات عوض جعلها تُكتسب بطريقة مُجزَّأة ومستقلة عن بعضها البعض</w:t>
            </w:r>
          </w:p>
        </w:tc>
      </w:tr>
      <w:tr w:rsidR="004861EF" w:rsidRPr="002D76E1" w:rsidTr="004861EF">
        <w:tc>
          <w:tcPr>
            <w:tcW w:w="0" w:type="auto"/>
          </w:tcPr>
          <w:p w:rsidR="004861EF" w:rsidRPr="002D76E1" w:rsidRDefault="004861EF" w:rsidP="004861EF">
            <w:pPr>
              <w:bidi/>
              <w:jc w:val="center"/>
              <w:rPr>
                <w:b/>
                <w:sz w:val="22"/>
                <w:szCs w:val="22"/>
                <w:rtl/>
                <w:lang w:bidi="ar-DZ"/>
              </w:rPr>
            </w:pPr>
            <w:r w:rsidRPr="002D76E1">
              <w:rPr>
                <w:rFonts w:hint="cs"/>
                <w:b/>
                <w:sz w:val="22"/>
                <w:szCs w:val="22"/>
                <w:rtl/>
                <w:lang w:bidi="ar-DZ"/>
              </w:rPr>
              <w:t>15</w:t>
            </w:r>
          </w:p>
        </w:tc>
        <w:tc>
          <w:tcPr>
            <w:tcW w:w="9455" w:type="dxa"/>
          </w:tcPr>
          <w:p w:rsidR="004861EF" w:rsidRPr="009E5AD6" w:rsidRDefault="004861EF" w:rsidP="004861EF">
            <w:pPr>
              <w:pStyle w:val="NormalWeb"/>
              <w:bidi/>
              <w:spacing w:before="0" w:beforeAutospacing="0" w:after="0" w:afterAutospacing="0"/>
              <w:rPr>
                <w:rFonts w:ascii="Sakkal Majalla" w:hAnsi="Sakkal Majalla" w:cs="Sakkal Majalla"/>
                <w:b/>
                <w:sz w:val="28"/>
                <w:szCs w:val="28"/>
                <w:rtl/>
              </w:rPr>
            </w:pPr>
            <w:r w:rsidRPr="009E5AD6">
              <w:rPr>
                <w:rFonts w:ascii="Sakkal Majalla" w:hAnsi="Sakkal Majalla" w:cs="Sakkal Majalla"/>
                <w:color w:val="000000"/>
                <w:sz w:val="28"/>
                <w:szCs w:val="28"/>
                <w:lang w:eastAsia="fr-FR"/>
              </w:rPr>
              <w:t> </w:t>
            </w:r>
            <w:r w:rsidRPr="009E5AD6">
              <w:rPr>
                <w:rFonts w:ascii="Sakkal Majalla" w:hAnsi="Sakkal Majalla" w:cs="Sakkal Majalla"/>
                <w:color w:val="000000"/>
                <w:sz w:val="28"/>
                <w:szCs w:val="28"/>
                <w:rtl/>
                <w:lang w:eastAsia="fr-FR"/>
              </w:rPr>
              <w:t xml:space="preserve">التركيز في الأنشطة التقييمية على المهام المعقَّدة، لا سيما في إعداد الوضعيات التي تعتمد في التقييم </w:t>
            </w:r>
            <w:proofErr w:type="spellStart"/>
            <w:r w:rsidRPr="009E5AD6">
              <w:rPr>
                <w:rFonts w:ascii="Sakkal Majalla" w:hAnsi="Sakkal Majalla" w:cs="Sakkal Majalla"/>
                <w:color w:val="000000"/>
                <w:sz w:val="28"/>
                <w:szCs w:val="28"/>
                <w:rtl/>
                <w:lang w:eastAsia="fr-FR"/>
              </w:rPr>
              <w:t>الشهاداتي</w:t>
            </w:r>
            <w:proofErr w:type="spellEnd"/>
            <w:r w:rsidRPr="009E5AD6">
              <w:rPr>
                <w:rFonts w:ascii="Sakkal Majalla" w:hAnsi="Sakkal Majalla" w:cs="Sakkal Majalla"/>
                <w:color w:val="000000"/>
                <w:sz w:val="28"/>
                <w:szCs w:val="28"/>
                <w:rtl/>
                <w:lang w:eastAsia="fr-FR"/>
              </w:rPr>
              <w:t xml:space="preserve"> النهائي</w:t>
            </w:r>
          </w:p>
        </w:tc>
      </w:tr>
    </w:tbl>
    <w:p w:rsidR="004861EF" w:rsidRPr="009E5AD6" w:rsidRDefault="004861EF" w:rsidP="004861EF">
      <w:pPr>
        <w:bidi/>
        <w:rPr>
          <w:rFonts w:cs="Sakkal Majalla"/>
          <w:bCs/>
          <w:sz w:val="16"/>
          <w:szCs w:val="16"/>
          <w:rtl/>
          <w:lang w:bidi="ar-DZ"/>
        </w:rPr>
      </w:pPr>
    </w:p>
    <w:p w:rsidR="004861EF" w:rsidRPr="002D76E1" w:rsidRDefault="004861EF" w:rsidP="004861EF">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مراقبة مستمرة، امتحان....</w:t>
      </w:r>
      <w:r w:rsidRPr="002D76E1">
        <w:rPr>
          <w:rFonts w:cs="Sakkal Majalla" w:hint="cs"/>
          <w:bCs/>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4861EF" w:rsidRPr="002D76E1" w:rsidRDefault="004861EF" w:rsidP="004861EF">
      <w:pPr>
        <w:pStyle w:val="NormalWeb"/>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يجري تقييم المحاضرات والأعمال الموجهة عن طريق امتحان كتابي في نهاية السداسي</w:t>
      </w:r>
      <w:r w:rsidRPr="002D76E1">
        <w:rPr>
          <w:rFonts w:ascii="Calibri" w:hAnsi="Calibri" w:cs="Sakkal Majalla"/>
          <w:sz w:val="18"/>
          <w:szCs w:val="30"/>
        </w:rPr>
        <w:t>.</w:t>
      </w:r>
    </w:p>
    <w:p w:rsidR="004861EF" w:rsidRDefault="004861EF" w:rsidP="004861EF">
      <w:pPr>
        <w:bidi/>
        <w:ind w:left="-1"/>
        <w:jc w:val="both"/>
        <w:rPr>
          <w:rFonts w:ascii="Sakkal Majalla" w:hAnsi="Sakkal Majalla" w:cs="Sakkal Majalla"/>
          <w:sz w:val="32"/>
          <w:szCs w:val="32"/>
          <w:rtl/>
          <w:lang w:bidi="ar-DZ"/>
        </w:rPr>
      </w:pPr>
      <w:r w:rsidRPr="002D76E1">
        <w:rPr>
          <w:rFonts w:cs="Sakkal Majalla"/>
          <w:bCs/>
          <w:sz w:val="18"/>
          <w:szCs w:val="30"/>
          <w:rtl/>
          <w:lang w:bidi="ar-DZ"/>
        </w:rPr>
        <w:t>المراجع:</w:t>
      </w:r>
      <w:r w:rsidRPr="002D76E1">
        <w:rPr>
          <w:rFonts w:cs="Sakkal Majalla"/>
          <w:b/>
          <w:sz w:val="18"/>
          <w:szCs w:val="30"/>
          <w:rtl/>
          <w:lang w:bidi="ar-DZ"/>
        </w:rPr>
        <w:t>(كتب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مواقع انترنت،</w:t>
      </w:r>
      <w:r w:rsidRPr="002D76E1">
        <w:rPr>
          <w:rFonts w:cs="Sakkal Majalla" w:hint="cs"/>
          <w:b/>
          <w:sz w:val="18"/>
          <w:szCs w:val="30"/>
          <w:rtl/>
          <w:lang w:bidi="ar-DZ"/>
        </w:rPr>
        <w:t>الخ</w:t>
      </w:r>
      <w:r w:rsidRPr="002D76E1">
        <w:rPr>
          <w:rFonts w:cs="Sakkal Majalla"/>
          <w:b/>
          <w:sz w:val="18"/>
          <w:szCs w:val="30"/>
          <w:rtl/>
          <w:lang w:bidi="ar-DZ"/>
        </w:rPr>
        <w:t>)</w:t>
      </w:r>
      <w:r w:rsidRPr="002D76E1">
        <w:rPr>
          <w:rFonts w:ascii="Sakkal Majalla" w:hAnsi="Sakkal Majalla" w:cs="Sakkal Majalla"/>
          <w:sz w:val="32"/>
          <w:szCs w:val="32"/>
          <w:rtl/>
          <w:lang w:bidi="ar-DZ"/>
        </w:rPr>
        <w:t xml:space="preserve"> </w:t>
      </w:r>
    </w:p>
    <w:p w:rsidR="004861EF" w:rsidRDefault="004861EF" w:rsidP="004861EF">
      <w:pPr>
        <w:pStyle w:val="NormalWeb"/>
        <w:bidi/>
        <w:spacing w:before="0" w:beforeAutospacing="0" w:after="0" w:afterAutospacing="0"/>
        <w:rPr>
          <w:rFonts w:ascii="Sakkal Majalla" w:hAnsi="Sakkal Majalla" w:cs="Sakkal Majalla"/>
          <w:sz w:val="28"/>
          <w:szCs w:val="28"/>
          <w:rtl/>
        </w:rPr>
      </w:pPr>
      <w:proofErr w:type="gramStart"/>
      <w:r w:rsidRPr="002B0A94">
        <w:rPr>
          <w:rFonts w:ascii="Sakkal Majalla" w:hAnsi="Sakkal Majalla" w:cs="Sakkal Majalla"/>
          <w:sz w:val="28"/>
          <w:szCs w:val="28"/>
          <w:rtl/>
        </w:rPr>
        <w:t>المراجع</w:t>
      </w:r>
      <w:proofErr w:type="gramEnd"/>
      <w:r w:rsidRPr="002B0A94">
        <w:rPr>
          <w:rFonts w:ascii="Sakkal Majalla" w:hAnsi="Sakkal Majalla" w:cs="Sakkal Majalla"/>
          <w:sz w:val="28"/>
          <w:szCs w:val="28"/>
          <w:rtl/>
        </w:rPr>
        <w:t xml:space="preserve"> العربية:</w:t>
      </w:r>
    </w:p>
    <w:p w:rsidR="004861EF" w:rsidRPr="002B0A94" w:rsidRDefault="004861EF" w:rsidP="004861EF">
      <w:pPr>
        <w:pStyle w:val="NormalWeb"/>
        <w:bidi/>
        <w:spacing w:before="0" w:beforeAutospacing="0" w:after="0" w:afterAutospacing="0"/>
        <w:rPr>
          <w:rFonts w:ascii="Sakkal Majalla" w:hAnsi="Sakkal Majalla" w:cs="Sakkal Majalla"/>
          <w:sz w:val="28"/>
          <w:szCs w:val="28"/>
          <w:rtl/>
        </w:rPr>
      </w:pPr>
      <w:r>
        <w:rPr>
          <w:rFonts w:ascii="Sakkal Majalla" w:hAnsi="Sakkal Majalla" w:cs="Sakkal Majalla" w:hint="cs"/>
          <w:sz w:val="32"/>
          <w:szCs w:val="32"/>
          <w:rtl/>
        </w:rPr>
        <w:t>-</w:t>
      </w:r>
      <w:r>
        <w:rPr>
          <w:rFonts w:ascii="Tahoma" w:hAnsi="Tahoma" w:cs="Tahoma"/>
          <w:color w:val="000000"/>
          <w:sz w:val="36"/>
          <w:szCs w:val="36"/>
          <w:rtl/>
          <w:lang w:eastAsia="fr-FR"/>
        </w:rPr>
        <w:t xml:space="preserve"> </w:t>
      </w:r>
      <w:r w:rsidRPr="009E5AD6">
        <w:rPr>
          <w:rFonts w:ascii="Sakkal Majalla" w:hAnsi="Sakkal Majalla" w:cs="Sakkal Majalla"/>
          <w:color w:val="000000"/>
          <w:sz w:val="28"/>
          <w:szCs w:val="28"/>
          <w:rtl/>
          <w:lang w:eastAsia="fr-FR"/>
        </w:rPr>
        <w:t>واهمي خديجة ، المقاربة بالكفايات: مدخل لبناء المناهج التعليمية، مجلة دفاتر التربية والتكوين، العدد 2، مايو 2010، (ص: 22</w:t>
      </w:r>
      <w:r>
        <w:rPr>
          <w:rFonts w:ascii="Sakkal Majalla" w:hAnsi="Sakkal Majalla" w:cs="Sakkal Majalla" w:hint="cs"/>
          <w:color w:val="000000"/>
          <w:sz w:val="28"/>
          <w:szCs w:val="28"/>
          <w:rtl/>
          <w:lang w:eastAsia="fr-FR"/>
        </w:rPr>
        <w:t>)</w:t>
      </w:r>
    </w:p>
    <w:p w:rsidR="004861EF" w:rsidRPr="009E5AD6" w:rsidRDefault="004861EF" w:rsidP="004861EF">
      <w:pPr>
        <w:bidi/>
        <w:ind w:left="-1"/>
        <w:jc w:val="both"/>
        <w:rPr>
          <w:rFonts w:ascii="Sakkal Majalla" w:hAnsi="Sakkal Majalla" w:cs="Sakkal Majalla"/>
          <w:sz w:val="28"/>
          <w:szCs w:val="28"/>
          <w:rtl/>
        </w:rPr>
      </w:pPr>
      <w:r>
        <w:rPr>
          <w:rFonts w:ascii="Sakkal Majalla" w:hAnsi="Sakkal Majalla" w:cs="Sakkal Majalla" w:hint="cs"/>
          <w:sz w:val="32"/>
          <w:szCs w:val="32"/>
          <w:rtl/>
        </w:rPr>
        <w:t xml:space="preserve">- </w:t>
      </w:r>
      <w:r w:rsidRPr="009E5AD6">
        <w:rPr>
          <w:rFonts w:ascii="Sakkal Majalla" w:eastAsia="Times New Roman" w:hAnsi="Sakkal Majalla" w:cs="Sakkal Majalla"/>
          <w:color w:val="000000"/>
          <w:sz w:val="28"/>
          <w:szCs w:val="28"/>
          <w:rtl/>
          <w:lang w:eastAsia="fr-FR"/>
        </w:rPr>
        <w:t>عبد</w:t>
      </w:r>
      <w:r>
        <w:rPr>
          <w:rFonts w:ascii="Sakkal Majalla" w:eastAsia="Times New Roman" w:hAnsi="Sakkal Majalla" w:cs="Sakkal Majalla" w:hint="cs"/>
          <w:color w:val="000000"/>
          <w:sz w:val="28"/>
          <w:szCs w:val="28"/>
          <w:rtl/>
          <w:lang w:eastAsia="fr-FR"/>
        </w:rPr>
        <w:t xml:space="preserve"> </w:t>
      </w:r>
      <w:r w:rsidRPr="009E5AD6">
        <w:rPr>
          <w:rFonts w:ascii="Sakkal Majalla" w:eastAsia="Times New Roman" w:hAnsi="Sakkal Majalla" w:cs="Sakkal Majalla"/>
          <w:color w:val="000000"/>
          <w:sz w:val="28"/>
          <w:szCs w:val="28"/>
          <w:rtl/>
          <w:lang w:eastAsia="fr-FR"/>
        </w:rPr>
        <w:t>اللطيف الجابري، 2010، من إعداد المناهج بالكفايات إلى ممارسة تعليمية تعلمية مغايرة لبناء الكفايات الأساسية لدى المتعلمين، مجلة عالم التربية ، العدد 19، (ص: 433</w:t>
      </w:r>
      <w:r>
        <w:rPr>
          <w:rFonts w:ascii="Sakkal Majalla" w:eastAsia="Times New Roman" w:hAnsi="Sakkal Majalla" w:cs="Sakkal Majalla" w:hint="cs"/>
          <w:color w:val="000000"/>
          <w:sz w:val="28"/>
          <w:szCs w:val="28"/>
          <w:rtl/>
          <w:lang w:eastAsia="fr-FR"/>
        </w:rPr>
        <w:t>)</w:t>
      </w:r>
    </w:p>
    <w:p w:rsidR="004861EF" w:rsidRDefault="004861EF" w:rsidP="004861EF">
      <w:pPr>
        <w:bidi/>
        <w:ind w:left="-1"/>
        <w:jc w:val="both"/>
        <w:rPr>
          <w:rFonts w:ascii="Sakkal Majalla" w:eastAsia="Times New Roman" w:hAnsi="Sakkal Majalla" w:cs="Sakkal Majalla"/>
          <w:color w:val="000000"/>
          <w:sz w:val="28"/>
          <w:szCs w:val="28"/>
          <w:rtl/>
          <w:lang w:eastAsia="fr-FR"/>
        </w:rPr>
      </w:pPr>
      <w:r>
        <w:rPr>
          <w:rFonts w:ascii="Sakkal Majalla" w:hAnsi="Sakkal Majalla" w:cs="Sakkal Majalla" w:hint="cs"/>
          <w:sz w:val="32"/>
          <w:szCs w:val="32"/>
          <w:rtl/>
        </w:rPr>
        <w:t xml:space="preserve">- </w:t>
      </w:r>
      <w:r w:rsidRPr="009E5AD6">
        <w:rPr>
          <w:rFonts w:ascii="Sakkal Majalla" w:eastAsia="Times New Roman" w:hAnsi="Sakkal Majalla" w:cs="Sakkal Majalla"/>
          <w:color w:val="000000"/>
          <w:sz w:val="28"/>
          <w:szCs w:val="28"/>
          <w:rtl/>
          <w:lang w:eastAsia="fr-FR"/>
        </w:rPr>
        <w:t>دانيال هاملين، أهمية وحدود البيداغوجيا بواسطة الأهداف، ترجمة عز الدين الخطابي، مجلة رؤى تربوية، رام الله، مركز القطان للبحث والتطوير التربوي، العدد الرابع والثلاثون، 109</w:t>
      </w:r>
    </w:p>
    <w:p w:rsidR="004861EF" w:rsidRDefault="004861EF" w:rsidP="004861EF">
      <w:pPr>
        <w:bidi/>
        <w:ind w:left="-1"/>
        <w:jc w:val="both"/>
        <w:rPr>
          <w:rFonts w:ascii="Sakkal Majalla" w:hAnsi="Sakkal Majalla" w:cs="Sakkal Majalla"/>
          <w:color w:val="000000"/>
          <w:sz w:val="28"/>
          <w:szCs w:val="28"/>
          <w:shd w:val="clear" w:color="auto" w:fill="FFFFFF"/>
          <w:rtl/>
        </w:rPr>
      </w:pPr>
      <w:r>
        <w:rPr>
          <w:rFonts w:ascii="Sakkal Majalla" w:hAnsi="Sakkal Majalla" w:cs="Sakkal Majalla" w:hint="cs"/>
          <w:color w:val="000000"/>
          <w:sz w:val="28"/>
          <w:szCs w:val="28"/>
          <w:shd w:val="clear" w:color="auto" w:fill="FFFFFF"/>
          <w:rtl/>
        </w:rPr>
        <w:t xml:space="preserve">- </w:t>
      </w:r>
      <w:r w:rsidRPr="00410A19">
        <w:rPr>
          <w:rFonts w:ascii="Sakkal Majalla" w:hAnsi="Sakkal Majalla" w:cs="Sakkal Majalla"/>
          <w:color w:val="000000"/>
          <w:sz w:val="28"/>
          <w:szCs w:val="28"/>
          <w:shd w:val="clear" w:color="auto" w:fill="FFFFFF"/>
          <w:rtl/>
        </w:rPr>
        <w:t xml:space="preserve">هندسة التعلم والاكتساب في مقاربة بيداغوجيا الإدماج حسب </w:t>
      </w:r>
      <w:proofErr w:type="spellStart"/>
      <w:r w:rsidRPr="00410A19">
        <w:rPr>
          <w:rFonts w:ascii="Sakkal Majalla" w:hAnsi="Sakkal Majalla" w:cs="Sakkal Majalla"/>
          <w:color w:val="000000"/>
          <w:sz w:val="28"/>
          <w:szCs w:val="28"/>
          <w:shd w:val="clear" w:color="auto" w:fill="FFFFFF"/>
          <w:rtl/>
        </w:rPr>
        <w:t>كزافبي</w:t>
      </w:r>
      <w:proofErr w:type="spellEnd"/>
      <w:r w:rsidRPr="00410A19">
        <w:rPr>
          <w:rFonts w:ascii="Sakkal Majalla" w:hAnsi="Sakkal Majalla" w:cs="Sakkal Majalla"/>
          <w:color w:val="000000"/>
          <w:sz w:val="28"/>
          <w:szCs w:val="28"/>
          <w:shd w:val="clear" w:color="auto" w:fill="FFFFFF"/>
          <w:rtl/>
        </w:rPr>
        <w:t xml:space="preserve"> روجرز</w:t>
      </w:r>
      <w:r w:rsidRPr="00410A19">
        <w:rPr>
          <w:rFonts w:ascii="Sakkal Majalla" w:hAnsi="Sakkal Majalla" w:cs="Sakkal Majalla"/>
          <w:color w:val="000000"/>
          <w:sz w:val="28"/>
          <w:szCs w:val="28"/>
          <w:shd w:val="clear" w:color="auto" w:fill="FFFFFF"/>
        </w:rPr>
        <w:t xml:space="preserve"> </w:t>
      </w:r>
      <w:proofErr w:type="spellStart"/>
      <w:r w:rsidRPr="00410A19">
        <w:rPr>
          <w:rFonts w:ascii="Sakkal Majalla" w:hAnsi="Sakkal Majalla" w:cs="Sakkal Majalla"/>
          <w:color w:val="000000"/>
          <w:sz w:val="28"/>
          <w:szCs w:val="28"/>
          <w:shd w:val="clear" w:color="auto" w:fill="FFFFFF"/>
        </w:rPr>
        <w:t>Rogiers</w:t>
      </w:r>
      <w:proofErr w:type="spellEnd"/>
      <w:r w:rsidRPr="00410A19">
        <w:rPr>
          <w:rFonts w:ascii="Sakkal Majalla" w:hAnsi="Sakkal Majalla" w:cs="Sakkal Majalla"/>
          <w:color w:val="000000"/>
          <w:sz w:val="28"/>
          <w:szCs w:val="28"/>
          <w:shd w:val="clear" w:color="auto" w:fill="FFFFFF"/>
        </w:rPr>
        <w:t xml:space="preserve"> </w:t>
      </w:r>
      <w:proofErr w:type="spellStart"/>
      <w:r w:rsidRPr="00410A19">
        <w:rPr>
          <w:rFonts w:ascii="Sakkal Majalla" w:hAnsi="Sakkal Majalla" w:cs="Sakkal Majalla"/>
          <w:color w:val="000000"/>
          <w:sz w:val="28"/>
          <w:szCs w:val="28"/>
          <w:shd w:val="clear" w:color="auto" w:fill="FFFFFF"/>
          <w:rtl/>
        </w:rPr>
        <w:t>د.محمد</w:t>
      </w:r>
      <w:proofErr w:type="spellEnd"/>
      <w:r w:rsidRPr="00410A19">
        <w:rPr>
          <w:rFonts w:ascii="Sakkal Majalla" w:hAnsi="Sakkal Majalla" w:cs="Sakkal Majalla"/>
          <w:color w:val="000000"/>
          <w:sz w:val="28"/>
          <w:szCs w:val="28"/>
          <w:shd w:val="clear" w:color="auto" w:fill="FFFFFF"/>
          <w:rtl/>
        </w:rPr>
        <w:t xml:space="preserve"> </w:t>
      </w:r>
      <w:proofErr w:type="spellStart"/>
      <w:r w:rsidRPr="00410A19">
        <w:rPr>
          <w:rFonts w:ascii="Sakkal Majalla" w:hAnsi="Sakkal Majalla" w:cs="Sakkal Majalla"/>
          <w:color w:val="000000"/>
          <w:sz w:val="28"/>
          <w:szCs w:val="28"/>
          <w:shd w:val="clear" w:color="auto" w:fill="FFFFFF"/>
          <w:rtl/>
        </w:rPr>
        <w:t>بودار</w:t>
      </w:r>
      <w:proofErr w:type="spellEnd"/>
      <w:r w:rsidRPr="00410A19">
        <w:rPr>
          <w:rFonts w:ascii="Sakkal Majalla" w:hAnsi="Sakkal Majalla" w:cs="Sakkal Majalla"/>
          <w:color w:val="000000"/>
          <w:sz w:val="28"/>
          <w:szCs w:val="28"/>
          <w:shd w:val="clear" w:color="auto" w:fill="FFFFFF"/>
          <w:rtl/>
        </w:rPr>
        <w:t xml:space="preserve"> في مداخلته ليوم تكويني بتاونات نقلا عن</w:t>
      </w:r>
      <w:r w:rsidRPr="00410A19">
        <w:rPr>
          <w:rFonts w:ascii="Sakkal Majalla" w:hAnsi="Sakkal Majalla" w:cs="Sakkal Majalla"/>
          <w:color w:val="000000"/>
          <w:sz w:val="28"/>
          <w:szCs w:val="28"/>
          <w:shd w:val="clear" w:color="auto" w:fill="FFFFFF"/>
        </w:rPr>
        <w:t xml:space="preserve">Xavier </w:t>
      </w:r>
      <w:proofErr w:type="spellStart"/>
      <w:r w:rsidRPr="00410A19">
        <w:rPr>
          <w:rFonts w:ascii="Sakkal Majalla" w:hAnsi="Sakkal Majalla" w:cs="Sakkal Majalla"/>
          <w:color w:val="000000"/>
          <w:sz w:val="28"/>
          <w:szCs w:val="28"/>
          <w:shd w:val="clear" w:color="auto" w:fill="FFFFFF"/>
        </w:rPr>
        <w:t>Roegiers</w:t>
      </w:r>
      <w:proofErr w:type="spellEnd"/>
      <w:r w:rsidRPr="00410A19">
        <w:rPr>
          <w:rFonts w:ascii="Sakkal Majalla" w:hAnsi="Sakkal Majalla" w:cs="Sakkal Majalla"/>
          <w:color w:val="000000"/>
          <w:sz w:val="28"/>
          <w:szCs w:val="28"/>
          <w:shd w:val="clear" w:color="auto" w:fill="FFFFFF"/>
        </w:rPr>
        <w:t xml:space="preserve"> La pédagogie de l’intégration en bref Rabat, Mars 2006 </w:t>
      </w:r>
    </w:p>
    <w:p w:rsidR="004861EF" w:rsidRDefault="004861EF" w:rsidP="004861EF">
      <w:pPr>
        <w:bidi/>
        <w:ind w:left="-1"/>
        <w:jc w:val="both"/>
        <w:rPr>
          <w:rFonts w:ascii="Sakkal Majalla" w:hAnsi="Sakkal Majalla" w:cs="Sakkal Majalla"/>
          <w:color w:val="000000"/>
          <w:sz w:val="28"/>
          <w:szCs w:val="28"/>
          <w:shd w:val="clear" w:color="auto" w:fill="FFFFFF"/>
          <w:rtl/>
        </w:rPr>
      </w:pPr>
      <w:r>
        <w:rPr>
          <w:rFonts w:ascii="Sakkal Majalla" w:hAnsi="Sakkal Majalla" w:cs="Sakkal Majalla" w:hint="cs"/>
          <w:color w:val="000000"/>
          <w:sz w:val="28"/>
          <w:szCs w:val="28"/>
          <w:shd w:val="clear" w:color="auto" w:fill="FFFFFF"/>
          <w:rtl/>
        </w:rPr>
        <w:t xml:space="preserve">- </w:t>
      </w:r>
      <w:r w:rsidRPr="00410A19">
        <w:rPr>
          <w:rFonts w:ascii="Sakkal Majalla" w:hAnsi="Sakkal Majalla" w:cs="Sakkal Majalla"/>
          <w:color w:val="000000"/>
          <w:sz w:val="28"/>
          <w:szCs w:val="28"/>
          <w:shd w:val="clear" w:color="auto" w:fill="FFFFFF"/>
          <w:rtl/>
        </w:rPr>
        <w:t xml:space="preserve">هندسة التعلم والاكتساب في مقاربة بيداغوجيا الإدماج </w:t>
      </w:r>
      <w:r>
        <w:rPr>
          <w:rFonts w:ascii="Sakkal Majalla" w:hAnsi="Sakkal Majalla" w:cs="Sakkal Majalla" w:hint="cs"/>
          <w:color w:val="000000"/>
          <w:sz w:val="28"/>
          <w:szCs w:val="28"/>
          <w:shd w:val="clear" w:color="auto" w:fill="FFFFFF"/>
          <w:rtl/>
        </w:rPr>
        <w:t xml:space="preserve">(المرجع السابق ) </w:t>
      </w:r>
    </w:p>
    <w:p w:rsidR="004861EF" w:rsidRDefault="004861EF" w:rsidP="004861EF">
      <w:pPr>
        <w:bidi/>
        <w:ind w:left="-1"/>
        <w:jc w:val="both"/>
        <w:rPr>
          <w:rFonts w:ascii="Sakkal Majalla" w:hAnsi="Sakkal Majalla" w:cs="Sakkal Majalla"/>
          <w:color w:val="000000"/>
          <w:sz w:val="28"/>
          <w:szCs w:val="28"/>
          <w:shd w:val="clear" w:color="auto" w:fill="FFFFFF"/>
          <w:rtl/>
        </w:rPr>
      </w:pPr>
      <w:r>
        <w:rPr>
          <w:rFonts w:ascii="Sakkal Majalla" w:hAnsi="Sakkal Majalla" w:cs="Sakkal Majalla" w:hint="cs"/>
          <w:color w:val="000000"/>
          <w:sz w:val="28"/>
          <w:szCs w:val="28"/>
          <w:shd w:val="clear" w:color="auto" w:fill="FFFFFF"/>
          <w:rtl/>
        </w:rPr>
        <w:t xml:space="preserve">- </w:t>
      </w:r>
      <w:r w:rsidRPr="00410A19">
        <w:rPr>
          <w:rFonts w:ascii="Sakkal Majalla" w:hAnsi="Sakkal Majalla" w:cs="Sakkal Majalla"/>
          <w:color w:val="000000"/>
          <w:sz w:val="28"/>
          <w:szCs w:val="28"/>
          <w:shd w:val="clear" w:color="auto" w:fill="FFFFFF"/>
        </w:rPr>
        <w:t xml:space="preserve"> </w:t>
      </w:r>
      <w:r w:rsidRPr="00410A19">
        <w:rPr>
          <w:rFonts w:ascii="Sakkal Majalla" w:hAnsi="Sakkal Majalla" w:cs="Sakkal Majalla"/>
          <w:color w:val="000000"/>
          <w:sz w:val="28"/>
          <w:szCs w:val="28"/>
          <w:shd w:val="clear" w:color="auto" w:fill="FFFFFF"/>
          <w:rtl/>
        </w:rPr>
        <w:t xml:space="preserve">مفهوم التعلم / الاكتساب: الأنشطة / </w:t>
      </w:r>
      <w:proofErr w:type="spellStart"/>
      <w:r w:rsidRPr="00410A19">
        <w:rPr>
          <w:rFonts w:ascii="Sakkal Majalla" w:hAnsi="Sakkal Majalla" w:cs="Sakkal Majalla"/>
          <w:color w:val="000000"/>
          <w:sz w:val="28"/>
          <w:szCs w:val="28"/>
          <w:shd w:val="clear" w:color="auto" w:fill="FFFFFF"/>
          <w:rtl/>
        </w:rPr>
        <w:t>السيرورات</w:t>
      </w:r>
      <w:proofErr w:type="spellEnd"/>
      <w:r w:rsidRPr="00410A19">
        <w:rPr>
          <w:rFonts w:ascii="Sakkal Majalla" w:hAnsi="Sakkal Majalla" w:cs="Sakkal Majalla"/>
          <w:color w:val="000000"/>
          <w:sz w:val="28"/>
          <w:szCs w:val="28"/>
          <w:shd w:val="clear" w:color="auto" w:fill="FFFFFF"/>
          <w:rtl/>
        </w:rPr>
        <w:t xml:space="preserve">. </w:t>
      </w:r>
      <w:r>
        <w:rPr>
          <w:rFonts w:ascii="Sakkal Majalla" w:hAnsi="Sakkal Majalla" w:cs="Sakkal Majalla" w:hint="cs"/>
          <w:color w:val="000000"/>
          <w:sz w:val="28"/>
          <w:szCs w:val="28"/>
          <w:shd w:val="clear" w:color="auto" w:fill="FFFFFF"/>
          <w:rtl/>
        </w:rPr>
        <w:t xml:space="preserve">(المرجع السابق ) </w:t>
      </w:r>
      <w:r w:rsidRPr="00410A19">
        <w:rPr>
          <w:rFonts w:ascii="Sakkal Majalla" w:hAnsi="Sakkal Majalla" w:cs="Sakkal Majalla"/>
          <w:color w:val="000000"/>
          <w:sz w:val="28"/>
          <w:szCs w:val="28"/>
          <w:shd w:val="clear" w:color="auto" w:fill="FFFFFF"/>
          <w:rtl/>
        </w:rPr>
        <w:t xml:space="preserve"> </w:t>
      </w:r>
    </w:p>
    <w:p w:rsidR="004861EF" w:rsidRDefault="004861EF" w:rsidP="004861EF">
      <w:pPr>
        <w:bidi/>
        <w:ind w:left="-1"/>
        <w:jc w:val="both"/>
        <w:rPr>
          <w:rFonts w:ascii="Sakkal Majalla" w:hAnsi="Sakkal Majalla" w:cs="Sakkal Majalla"/>
          <w:color w:val="000000"/>
          <w:sz w:val="28"/>
          <w:szCs w:val="28"/>
          <w:shd w:val="clear" w:color="auto" w:fill="FFFFFF"/>
          <w:rtl/>
        </w:rPr>
      </w:pPr>
      <w:r>
        <w:rPr>
          <w:rFonts w:ascii="Sakkal Majalla" w:hAnsi="Sakkal Majalla" w:cs="Sakkal Majalla" w:hint="cs"/>
          <w:color w:val="000000"/>
          <w:sz w:val="28"/>
          <w:szCs w:val="28"/>
          <w:shd w:val="clear" w:color="auto" w:fill="FFFFFF"/>
          <w:rtl/>
        </w:rPr>
        <w:t xml:space="preserve">- </w:t>
      </w:r>
      <w:r w:rsidRPr="00410A19">
        <w:rPr>
          <w:rFonts w:ascii="Sakkal Majalla" w:hAnsi="Sakkal Majalla" w:cs="Sakkal Majalla"/>
          <w:color w:val="000000"/>
          <w:sz w:val="28"/>
          <w:szCs w:val="28"/>
          <w:shd w:val="clear" w:color="auto" w:fill="FFFFFF"/>
          <w:rtl/>
        </w:rPr>
        <w:t xml:space="preserve">مفهوم الإدماج: الدلالة / </w:t>
      </w:r>
      <w:proofErr w:type="spellStart"/>
      <w:r w:rsidRPr="00410A19">
        <w:rPr>
          <w:rFonts w:ascii="Sakkal Majalla" w:hAnsi="Sakkal Majalla" w:cs="Sakkal Majalla"/>
          <w:color w:val="000000"/>
          <w:sz w:val="28"/>
          <w:szCs w:val="28"/>
          <w:shd w:val="clear" w:color="auto" w:fill="FFFFFF"/>
          <w:rtl/>
        </w:rPr>
        <w:t>السيرورات</w:t>
      </w:r>
      <w:proofErr w:type="spellEnd"/>
      <w:r w:rsidRPr="00410A19">
        <w:rPr>
          <w:rFonts w:ascii="Sakkal Majalla" w:hAnsi="Sakkal Majalla" w:cs="Sakkal Majalla"/>
          <w:color w:val="000000"/>
          <w:sz w:val="28"/>
          <w:szCs w:val="28"/>
          <w:shd w:val="clear" w:color="auto" w:fill="FFFFFF"/>
          <w:rtl/>
        </w:rPr>
        <w:t xml:space="preserve"> / الخصائص.</w:t>
      </w:r>
      <w:r w:rsidRPr="00410A19">
        <w:rPr>
          <w:rFonts w:ascii="Sakkal Majalla" w:hAnsi="Sakkal Majalla" w:cs="Sakkal Majalla" w:hint="cs"/>
          <w:color w:val="000000"/>
          <w:sz w:val="28"/>
          <w:szCs w:val="28"/>
          <w:shd w:val="clear" w:color="auto" w:fill="FFFFFF"/>
          <w:rtl/>
        </w:rPr>
        <w:t xml:space="preserve"> </w:t>
      </w:r>
      <w:r>
        <w:rPr>
          <w:rFonts w:ascii="Sakkal Majalla" w:hAnsi="Sakkal Majalla" w:cs="Sakkal Majalla" w:hint="cs"/>
          <w:color w:val="000000"/>
          <w:sz w:val="28"/>
          <w:szCs w:val="28"/>
          <w:shd w:val="clear" w:color="auto" w:fill="FFFFFF"/>
          <w:rtl/>
        </w:rPr>
        <w:t>(</w:t>
      </w:r>
      <w:proofErr w:type="gramStart"/>
      <w:r>
        <w:rPr>
          <w:rFonts w:ascii="Sakkal Majalla" w:hAnsi="Sakkal Majalla" w:cs="Sakkal Majalla" w:hint="cs"/>
          <w:color w:val="000000"/>
          <w:sz w:val="28"/>
          <w:szCs w:val="28"/>
          <w:shd w:val="clear" w:color="auto" w:fill="FFFFFF"/>
          <w:rtl/>
        </w:rPr>
        <w:t>المرجع</w:t>
      </w:r>
      <w:proofErr w:type="gramEnd"/>
      <w:r>
        <w:rPr>
          <w:rFonts w:ascii="Sakkal Majalla" w:hAnsi="Sakkal Majalla" w:cs="Sakkal Majalla" w:hint="cs"/>
          <w:color w:val="000000"/>
          <w:sz w:val="28"/>
          <w:szCs w:val="28"/>
          <w:shd w:val="clear" w:color="auto" w:fill="FFFFFF"/>
          <w:rtl/>
        </w:rPr>
        <w:t xml:space="preserve"> السابق )</w:t>
      </w:r>
    </w:p>
    <w:p w:rsidR="004861EF" w:rsidRDefault="004861EF" w:rsidP="004861EF">
      <w:pPr>
        <w:bidi/>
        <w:ind w:left="-1"/>
        <w:jc w:val="both"/>
        <w:rPr>
          <w:rFonts w:ascii="Sakkal Majalla" w:hAnsi="Sakkal Majalla" w:cs="Sakkal Majalla"/>
          <w:color w:val="000000"/>
          <w:sz w:val="28"/>
          <w:szCs w:val="28"/>
          <w:shd w:val="clear" w:color="auto" w:fill="FFFFFF"/>
          <w:rtl/>
        </w:rPr>
      </w:pPr>
      <w:r>
        <w:rPr>
          <w:rFonts w:ascii="Sakkal Majalla" w:hAnsi="Sakkal Majalla" w:cs="Sakkal Majalla" w:hint="cs"/>
          <w:color w:val="000000"/>
          <w:sz w:val="28"/>
          <w:szCs w:val="28"/>
          <w:shd w:val="clear" w:color="auto" w:fill="FFFFFF"/>
          <w:rtl/>
        </w:rPr>
        <w:t>-</w:t>
      </w:r>
      <w:r w:rsidRPr="00410A19">
        <w:rPr>
          <w:rFonts w:ascii="Sakkal Majalla" w:hAnsi="Sakkal Majalla" w:cs="Sakkal Majalla"/>
          <w:color w:val="000000"/>
          <w:sz w:val="28"/>
          <w:szCs w:val="28"/>
          <w:shd w:val="clear" w:color="auto" w:fill="FFFFFF"/>
          <w:rtl/>
        </w:rPr>
        <w:t xml:space="preserve"> هندسة التعلمات وفق منطق </w:t>
      </w:r>
      <w:r w:rsidRPr="00410A19">
        <w:rPr>
          <w:rFonts w:ascii="Sakkal Majalla" w:hAnsi="Sakkal Majalla" w:cs="Sakkal Majalla" w:hint="cs"/>
          <w:color w:val="000000"/>
          <w:sz w:val="28"/>
          <w:szCs w:val="28"/>
          <w:shd w:val="clear" w:color="auto" w:fill="FFFFFF"/>
          <w:rtl/>
        </w:rPr>
        <w:t>الإدماج</w:t>
      </w:r>
      <w:r w:rsidRPr="00410A19">
        <w:rPr>
          <w:rFonts w:ascii="Sakkal Majalla" w:hAnsi="Sakkal Majalla" w:cs="Sakkal Majalla"/>
          <w:color w:val="000000"/>
          <w:sz w:val="28"/>
          <w:szCs w:val="28"/>
          <w:shd w:val="clear" w:color="auto" w:fill="FFFFFF"/>
          <w:rtl/>
        </w:rPr>
        <w:t xml:space="preserve">. </w:t>
      </w:r>
      <w:r>
        <w:rPr>
          <w:rFonts w:ascii="Sakkal Majalla" w:hAnsi="Sakkal Majalla" w:cs="Sakkal Majalla" w:hint="cs"/>
          <w:color w:val="000000"/>
          <w:sz w:val="28"/>
          <w:szCs w:val="28"/>
          <w:shd w:val="clear" w:color="auto" w:fill="FFFFFF"/>
          <w:rtl/>
        </w:rPr>
        <w:t>(</w:t>
      </w:r>
      <w:proofErr w:type="gramStart"/>
      <w:r>
        <w:rPr>
          <w:rFonts w:ascii="Sakkal Majalla" w:hAnsi="Sakkal Majalla" w:cs="Sakkal Majalla" w:hint="cs"/>
          <w:color w:val="000000"/>
          <w:sz w:val="28"/>
          <w:szCs w:val="28"/>
          <w:shd w:val="clear" w:color="auto" w:fill="FFFFFF"/>
          <w:rtl/>
        </w:rPr>
        <w:t>المرجع</w:t>
      </w:r>
      <w:proofErr w:type="gramEnd"/>
      <w:r>
        <w:rPr>
          <w:rFonts w:ascii="Sakkal Majalla" w:hAnsi="Sakkal Majalla" w:cs="Sakkal Majalla" w:hint="cs"/>
          <w:color w:val="000000"/>
          <w:sz w:val="28"/>
          <w:szCs w:val="28"/>
          <w:shd w:val="clear" w:color="auto" w:fill="FFFFFF"/>
          <w:rtl/>
        </w:rPr>
        <w:t xml:space="preserve"> السابق )</w:t>
      </w:r>
    </w:p>
    <w:p w:rsidR="004861EF" w:rsidRPr="00410A19" w:rsidRDefault="004861EF" w:rsidP="004861EF">
      <w:pPr>
        <w:bidi/>
        <w:ind w:left="-1"/>
        <w:jc w:val="both"/>
        <w:rPr>
          <w:rFonts w:ascii="Sakkal Majalla" w:hAnsi="Sakkal Majalla" w:cs="Sakkal Majalla"/>
          <w:sz w:val="28"/>
          <w:szCs w:val="28"/>
          <w:rtl/>
        </w:rPr>
      </w:pPr>
      <w:proofErr w:type="gramStart"/>
      <w:r>
        <w:rPr>
          <w:rFonts w:ascii="Sakkal Majalla" w:hAnsi="Sakkal Majalla" w:cs="Sakkal Majalla" w:hint="cs"/>
          <w:color w:val="000000"/>
          <w:sz w:val="28"/>
          <w:szCs w:val="28"/>
          <w:shd w:val="clear" w:color="auto" w:fill="FFFFFF"/>
          <w:rtl/>
        </w:rPr>
        <w:t xml:space="preserve">-  </w:t>
      </w:r>
      <w:r w:rsidRPr="00410A19">
        <w:rPr>
          <w:rFonts w:ascii="Sakkal Majalla" w:hAnsi="Sakkal Majalla" w:cs="Sakkal Majalla"/>
          <w:color w:val="000000"/>
          <w:sz w:val="28"/>
          <w:szCs w:val="28"/>
          <w:shd w:val="clear" w:color="auto" w:fill="FFFFFF"/>
          <w:rtl/>
        </w:rPr>
        <w:t>من</w:t>
      </w:r>
      <w:proofErr w:type="gramEnd"/>
      <w:r w:rsidRPr="00410A19">
        <w:rPr>
          <w:rFonts w:ascii="Sakkal Majalla" w:hAnsi="Sakkal Majalla" w:cs="Sakkal Majalla"/>
          <w:color w:val="000000"/>
          <w:sz w:val="28"/>
          <w:szCs w:val="28"/>
          <w:shd w:val="clear" w:color="auto" w:fill="FFFFFF"/>
          <w:rtl/>
        </w:rPr>
        <w:t xml:space="preserve"> التشخيص إلى البرمجة / التخطيط. أنشطة التعلم في مقاربة بيداغوجيا </w:t>
      </w:r>
      <w:r w:rsidRPr="00410A19">
        <w:rPr>
          <w:rFonts w:ascii="Sakkal Majalla" w:hAnsi="Sakkal Majalla" w:cs="Sakkal Majalla" w:hint="cs"/>
          <w:color w:val="000000"/>
          <w:sz w:val="28"/>
          <w:szCs w:val="28"/>
          <w:shd w:val="clear" w:color="auto" w:fill="FFFFFF"/>
          <w:rtl/>
        </w:rPr>
        <w:t>الإدماج</w:t>
      </w:r>
      <w:r w:rsidRPr="00410A19">
        <w:rPr>
          <w:rFonts w:ascii="Sakkal Majalla" w:hAnsi="Sakkal Majalla" w:cs="Sakkal Majalla"/>
          <w:color w:val="000000"/>
          <w:sz w:val="28"/>
          <w:szCs w:val="28"/>
          <w:shd w:val="clear" w:color="auto" w:fill="FFFFFF"/>
          <w:rtl/>
        </w:rPr>
        <w:t xml:space="preserve"> لقد ميز </w:t>
      </w:r>
      <w:proofErr w:type="spellStart"/>
      <w:r w:rsidRPr="00410A19">
        <w:rPr>
          <w:rFonts w:ascii="Sakkal Majalla" w:hAnsi="Sakkal Majalla" w:cs="Sakkal Majalla"/>
          <w:color w:val="000000"/>
          <w:sz w:val="28"/>
          <w:szCs w:val="28"/>
          <w:shd w:val="clear" w:color="auto" w:fill="FFFFFF"/>
          <w:rtl/>
        </w:rPr>
        <w:t>دوكتيل</w:t>
      </w:r>
      <w:proofErr w:type="spellEnd"/>
      <w:r w:rsidRPr="00410A19">
        <w:rPr>
          <w:rFonts w:ascii="Sakkal Majalla" w:hAnsi="Sakkal Majalla" w:cs="Sakkal Majalla"/>
          <w:color w:val="000000"/>
          <w:sz w:val="28"/>
          <w:szCs w:val="28"/>
          <w:shd w:val="clear" w:color="auto" w:fill="FFFFFF"/>
        </w:rPr>
        <w:t xml:space="preserve"> De </w:t>
      </w:r>
      <w:proofErr w:type="spellStart"/>
      <w:r w:rsidRPr="00410A19">
        <w:rPr>
          <w:rFonts w:ascii="Sakkal Majalla" w:hAnsi="Sakkal Majalla" w:cs="Sakkal Majalla"/>
          <w:color w:val="000000"/>
          <w:sz w:val="28"/>
          <w:szCs w:val="28"/>
          <w:shd w:val="clear" w:color="auto" w:fill="FFFFFF"/>
        </w:rPr>
        <w:t>Ketel</w:t>
      </w:r>
      <w:proofErr w:type="spellEnd"/>
      <w:r w:rsidRPr="00410A19">
        <w:rPr>
          <w:rFonts w:ascii="Sakkal Majalla" w:hAnsi="Sakkal Majalla" w:cs="Sakkal Majalla"/>
          <w:color w:val="000000"/>
          <w:sz w:val="28"/>
          <w:szCs w:val="28"/>
          <w:shd w:val="clear" w:color="auto" w:fill="FFFFFF"/>
        </w:rPr>
        <w:t xml:space="preserve"> </w:t>
      </w:r>
      <w:r w:rsidRPr="00410A19">
        <w:rPr>
          <w:rFonts w:ascii="Sakkal Majalla" w:hAnsi="Sakkal Majalla" w:cs="Sakkal Majalla"/>
          <w:color w:val="000000"/>
          <w:sz w:val="28"/>
          <w:szCs w:val="28"/>
          <w:shd w:val="clear" w:color="auto" w:fill="FFFFFF"/>
          <w:rtl/>
        </w:rPr>
        <w:t xml:space="preserve"> بين خمسة </w:t>
      </w:r>
      <w:r w:rsidRPr="00410A19">
        <w:rPr>
          <w:rFonts w:ascii="Sakkal Majalla" w:hAnsi="Sakkal Majalla" w:cs="Sakkal Majalla" w:hint="cs"/>
          <w:color w:val="000000"/>
          <w:sz w:val="28"/>
          <w:szCs w:val="28"/>
          <w:shd w:val="clear" w:color="auto" w:fill="FFFFFF"/>
          <w:rtl/>
        </w:rPr>
        <w:t>أنماط</w:t>
      </w:r>
      <w:r w:rsidRPr="00410A19">
        <w:rPr>
          <w:rFonts w:ascii="Sakkal Majalla" w:hAnsi="Sakkal Majalla" w:cs="Sakkal Majalla"/>
          <w:color w:val="000000"/>
          <w:sz w:val="28"/>
          <w:szCs w:val="28"/>
          <w:shd w:val="clear" w:color="auto" w:fill="FFFFFF"/>
          <w:rtl/>
        </w:rPr>
        <w:t xml:space="preserve"> من الأنشطة التعليمية المرتبطة بيداغوجيا الادماج وهي: – أنشطة الاستكشاف</w:t>
      </w:r>
      <w:r w:rsidRPr="00410A19">
        <w:rPr>
          <w:rFonts w:ascii="Sakkal Majalla" w:hAnsi="Sakkal Majalla" w:cs="Sakkal Majalla"/>
          <w:color w:val="000000"/>
          <w:sz w:val="28"/>
          <w:szCs w:val="28"/>
          <w:shd w:val="clear" w:color="auto" w:fill="FFFFFF"/>
        </w:rPr>
        <w:t xml:space="preserve"> Exploration. – </w:t>
      </w:r>
      <w:r w:rsidRPr="00410A19">
        <w:rPr>
          <w:rFonts w:ascii="Sakkal Majalla" w:hAnsi="Sakkal Majalla" w:cs="Sakkal Majalla"/>
          <w:color w:val="000000"/>
          <w:sz w:val="28"/>
          <w:szCs w:val="28"/>
          <w:shd w:val="clear" w:color="auto" w:fill="FFFFFF"/>
          <w:rtl/>
        </w:rPr>
        <w:t>أنشطة التعلم النسقي</w:t>
      </w:r>
      <w:r w:rsidRPr="00410A19">
        <w:rPr>
          <w:rFonts w:ascii="Sakkal Majalla" w:hAnsi="Sakkal Majalla" w:cs="Sakkal Majalla"/>
          <w:color w:val="000000"/>
          <w:sz w:val="28"/>
          <w:szCs w:val="28"/>
          <w:shd w:val="clear" w:color="auto" w:fill="FFFFFF"/>
        </w:rPr>
        <w:t xml:space="preserve"> App. </w:t>
      </w:r>
      <w:proofErr w:type="gramStart"/>
      <w:r w:rsidRPr="00410A19">
        <w:rPr>
          <w:rFonts w:ascii="Sakkal Majalla" w:hAnsi="Sakkal Majalla" w:cs="Sakkal Majalla"/>
          <w:color w:val="000000"/>
          <w:sz w:val="28"/>
          <w:szCs w:val="28"/>
          <w:shd w:val="clear" w:color="auto" w:fill="FFFFFF"/>
        </w:rPr>
        <w:t>Systémique .</w:t>
      </w:r>
      <w:proofErr w:type="gramEnd"/>
      <w:r w:rsidRPr="00410A19">
        <w:rPr>
          <w:rFonts w:ascii="Sakkal Majalla" w:hAnsi="Sakkal Majalla" w:cs="Sakkal Majalla"/>
          <w:color w:val="000000"/>
          <w:sz w:val="28"/>
          <w:szCs w:val="28"/>
          <w:shd w:val="clear" w:color="auto" w:fill="FFFFFF"/>
        </w:rPr>
        <w:t xml:space="preserve"> – </w:t>
      </w:r>
      <w:r w:rsidRPr="00410A19">
        <w:rPr>
          <w:rFonts w:ascii="Sakkal Majalla" w:hAnsi="Sakkal Majalla" w:cs="Sakkal Majalla"/>
          <w:color w:val="000000"/>
          <w:sz w:val="28"/>
          <w:szCs w:val="28"/>
          <w:shd w:val="clear" w:color="auto" w:fill="FFFFFF"/>
          <w:rtl/>
        </w:rPr>
        <w:t>أنشطة البنية</w:t>
      </w:r>
      <w:r w:rsidRPr="00410A19">
        <w:rPr>
          <w:rFonts w:ascii="Sakkal Majalla" w:hAnsi="Sakkal Majalla" w:cs="Sakkal Majalla"/>
          <w:color w:val="000000"/>
          <w:sz w:val="28"/>
          <w:szCs w:val="28"/>
          <w:shd w:val="clear" w:color="auto" w:fill="FFFFFF"/>
        </w:rPr>
        <w:t xml:space="preserve"> </w:t>
      </w:r>
      <w:proofErr w:type="spellStart"/>
      <w:r w:rsidRPr="00410A19">
        <w:rPr>
          <w:rFonts w:ascii="Sakkal Majalla" w:hAnsi="Sakkal Majalla" w:cs="Sakkal Majalla"/>
          <w:color w:val="000000"/>
          <w:sz w:val="28"/>
          <w:szCs w:val="28"/>
          <w:shd w:val="clear" w:color="auto" w:fill="FFFFFF"/>
        </w:rPr>
        <w:t>Ac</w:t>
      </w:r>
      <w:proofErr w:type="spellEnd"/>
      <w:r w:rsidRPr="00410A19">
        <w:rPr>
          <w:rFonts w:ascii="Sakkal Majalla" w:hAnsi="Sakkal Majalla" w:cs="Sakkal Majalla"/>
          <w:color w:val="000000"/>
          <w:sz w:val="28"/>
          <w:szCs w:val="28"/>
          <w:shd w:val="clear" w:color="auto" w:fill="FFFFFF"/>
        </w:rPr>
        <w:t xml:space="preserve">. </w:t>
      </w:r>
      <w:proofErr w:type="gramStart"/>
      <w:r w:rsidRPr="00410A19">
        <w:rPr>
          <w:rFonts w:ascii="Sakkal Majalla" w:hAnsi="Sakkal Majalla" w:cs="Sakkal Majalla"/>
          <w:color w:val="000000"/>
          <w:sz w:val="28"/>
          <w:szCs w:val="28"/>
          <w:shd w:val="clear" w:color="auto" w:fill="FFFFFF"/>
        </w:rPr>
        <w:t>Structuration .</w:t>
      </w:r>
      <w:proofErr w:type="gramEnd"/>
      <w:r w:rsidRPr="00410A19">
        <w:rPr>
          <w:rFonts w:ascii="Sakkal Majalla" w:hAnsi="Sakkal Majalla" w:cs="Sakkal Majalla"/>
          <w:color w:val="000000"/>
          <w:sz w:val="28"/>
          <w:szCs w:val="28"/>
          <w:shd w:val="clear" w:color="auto" w:fill="FFFFFF"/>
        </w:rPr>
        <w:t xml:space="preserve"> – </w:t>
      </w:r>
      <w:r w:rsidRPr="00410A19">
        <w:rPr>
          <w:rFonts w:ascii="Sakkal Majalla" w:hAnsi="Sakkal Majalla" w:cs="Sakkal Majalla"/>
          <w:color w:val="000000"/>
          <w:sz w:val="28"/>
          <w:szCs w:val="28"/>
          <w:shd w:val="clear" w:color="auto" w:fill="FFFFFF"/>
          <w:rtl/>
        </w:rPr>
        <w:t>أنشطة الادماج</w:t>
      </w:r>
      <w:r w:rsidRPr="00410A19">
        <w:rPr>
          <w:rFonts w:ascii="Sakkal Majalla" w:hAnsi="Sakkal Majalla" w:cs="Sakkal Majalla"/>
          <w:color w:val="000000"/>
          <w:sz w:val="28"/>
          <w:szCs w:val="28"/>
          <w:shd w:val="clear" w:color="auto" w:fill="FFFFFF"/>
        </w:rPr>
        <w:t xml:space="preserve"> </w:t>
      </w:r>
      <w:proofErr w:type="spellStart"/>
      <w:r w:rsidRPr="00410A19">
        <w:rPr>
          <w:rFonts w:ascii="Sakkal Majalla" w:hAnsi="Sakkal Majalla" w:cs="Sakkal Majalla"/>
          <w:color w:val="000000"/>
          <w:sz w:val="28"/>
          <w:szCs w:val="28"/>
          <w:shd w:val="clear" w:color="auto" w:fill="FFFFFF"/>
        </w:rPr>
        <w:t>Integration</w:t>
      </w:r>
      <w:proofErr w:type="spellEnd"/>
      <w:r w:rsidRPr="00410A19">
        <w:rPr>
          <w:rFonts w:ascii="Sakkal Majalla" w:hAnsi="Sakkal Majalla" w:cs="Sakkal Majalla"/>
          <w:color w:val="000000"/>
          <w:sz w:val="28"/>
          <w:szCs w:val="28"/>
          <w:shd w:val="clear" w:color="auto" w:fill="FFFFFF"/>
        </w:rPr>
        <w:t xml:space="preserve">. – </w:t>
      </w:r>
      <w:r w:rsidRPr="00410A19">
        <w:rPr>
          <w:rFonts w:ascii="Sakkal Majalla" w:hAnsi="Sakkal Majalla" w:cs="Sakkal Majalla"/>
          <w:color w:val="000000"/>
          <w:sz w:val="28"/>
          <w:szCs w:val="28"/>
          <w:shd w:val="clear" w:color="auto" w:fill="FFFFFF"/>
          <w:rtl/>
        </w:rPr>
        <w:t>أنشطة التقويم</w:t>
      </w:r>
      <w:r w:rsidRPr="00410A19">
        <w:rPr>
          <w:rFonts w:ascii="Sakkal Majalla" w:hAnsi="Sakkal Majalla" w:cs="Sakkal Majalla"/>
          <w:color w:val="000000"/>
          <w:sz w:val="28"/>
          <w:szCs w:val="28"/>
          <w:shd w:val="clear" w:color="auto" w:fill="FFFFFF"/>
        </w:rPr>
        <w:t xml:space="preserve"> Evaluation. </w:t>
      </w:r>
      <w:r w:rsidRPr="00410A19">
        <w:rPr>
          <w:rFonts w:ascii="Sakkal Majalla" w:hAnsi="Sakkal Majalla" w:cs="Sakkal Majalla"/>
          <w:color w:val="000000"/>
          <w:sz w:val="28"/>
          <w:szCs w:val="28"/>
          <w:shd w:val="clear" w:color="auto" w:fill="FFFFFF"/>
          <w:rtl/>
        </w:rPr>
        <w:t xml:space="preserve">أنشطة التعلم في مقاربة بيداغوجيا </w:t>
      </w:r>
      <w:r w:rsidRPr="00410A19">
        <w:rPr>
          <w:rFonts w:ascii="Sakkal Majalla" w:hAnsi="Sakkal Majalla" w:cs="Sakkal Majalla" w:hint="cs"/>
          <w:color w:val="000000"/>
          <w:sz w:val="28"/>
          <w:szCs w:val="28"/>
          <w:shd w:val="clear" w:color="auto" w:fill="FFFFFF"/>
          <w:rtl/>
        </w:rPr>
        <w:t>الإدماج</w:t>
      </w:r>
    </w:p>
    <w:p w:rsidR="004861EF" w:rsidRDefault="004861EF" w:rsidP="004861EF">
      <w:pPr>
        <w:pStyle w:val="NormalWeb"/>
        <w:bidi/>
        <w:spacing w:before="0" w:beforeAutospacing="0" w:after="0" w:afterAutospacing="0"/>
        <w:rPr>
          <w:rFonts w:ascii="Sakkal Majalla" w:hAnsi="Sakkal Majalla" w:cs="Sakkal Majalla"/>
          <w:b/>
          <w:bCs/>
          <w:sz w:val="28"/>
          <w:szCs w:val="28"/>
          <w:rtl/>
        </w:rPr>
      </w:pPr>
      <w:proofErr w:type="gramStart"/>
      <w:r w:rsidRPr="002B0A94">
        <w:rPr>
          <w:rFonts w:ascii="Sakkal Majalla" w:hAnsi="Sakkal Majalla" w:cs="Sakkal Majalla"/>
          <w:b/>
          <w:bCs/>
          <w:sz w:val="28"/>
          <w:szCs w:val="28"/>
          <w:rtl/>
        </w:rPr>
        <w:t>المراجع</w:t>
      </w:r>
      <w:proofErr w:type="gramEnd"/>
      <w:r w:rsidRPr="002B0A94">
        <w:rPr>
          <w:rFonts w:ascii="Sakkal Majalla" w:hAnsi="Sakkal Majalla" w:cs="Sakkal Majalla"/>
          <w:b/>
          <w:bCs/>
          <w:sz w:val="28"/>
          <w:szCs w:val="28"/>
          <w:rtl/>
        </w:rPr>
        <w:t xml:space="preserve"> الأجنبية</w:t>
      </w:r>
    </w:p>
    <w:p w:rsidR="004861EF" w:rsidRPr="00410A19" w:rsidRDefault="004861EF" w:rsidP="004861EF">
      <w:pPr>
        <w:pStyle w:val="NormalWeb"/>
        <w:spacing w:before="0" w:beforeAutospacing="0" w:after="0" w:afterAutospacing="0"/>
        <w:rPr>
          <w:rFonts w:ascii="Sakkal Majalla" w:hAnsi="Sakkal Majalla" w:cs="Sakkal Majalla"/>
          <w:sz w:val="28"/>
          <w:szCs w:val="28"/>
          <w:rtl/>
          <w:lang w:val="fr-FR" w:eastAsia="fr-FR"/>
        </w:rPr>
      </w:pPr>
      <w:r w:rsidRPr="00410A19">
        <w:rPr>
          <w:rFonts w:ascii="Sakkal Majalla" w:hAnsi="Sakkal Majalla" w:cs="Sakkal Majalla" w:hint="cs"/>
          <w:b/>
          <w:bCs/>
          <w:sz w:val="28"/>
          <w:szCs w:val="28"/>
          <w:rtl/>
        </w:rPr>
        <w:t xml:space="preserve">-  </w:t>
      </w:r>
      <w:r w:rsidRPr="00410A19">
        <w:rPr>
          <w:rFonts w:ascii="Sakkal Majalla" w:hAnsi="Sakkal Majalla" w:cs="Sakkal Majalla"/>
          <w:sz w:val="28"/>
          <w:szCs w:val="28"/>
          <w:lang w:val="fr-FR" w:eastAsia="fr-FR"/>
        </w:rPr>
        <w:t>Romainville, Marc, les implications didactiques de l’approche par compétences, Enjeux, 2001, p</w:t>
      </w:r>
      <w:r w:rsidRPr="00410A19">
        <w:rPr>
          <w:rFonts w:ascii="Sakkal Majalla" w:hAnsi="Sakkal Majalla" w:cs="Sakkal Majalla" w:hint="cs"/>
          <w:sz w:val="28"/>
          <w:szCs w:val="28"/>
          <w:rtl/>
          <w:lang w:val="fr-FR" w:eastAsia="fr-FR"/>
        </w:rPr>
        <w:t>51</w:t>
      </w:r>
    </w:p>
    <w:p w:rsidR="004861EF" w:rsidRPr="00410A19" w:rsidRDefault="004861EF" w:rsidP="004861EF">
      <w:pPr>
        <w:pStyle w:val="NormalWeb"/>
        <w:spacing w:before="0" w:beforeAutospacing="0" w:after="0" w:afterAutospacing="0"/>
        <w:rPr>
          <w:rFonts w:ascii="Sakkal Majalla" w:hAnsi="Sakkal Majalla" w:cs="Sakkal Majalla"/>
          <w:sz w:val="28"/>
          <w:szCs w:val="28"/>
          <w:rtl/>
          <w:lang w:eastAsia="fr-FR"/>
        </w:rPr>
      </w:pPr>
      <w:r w:rsidRPr="00410A19">
        <w:rPr>
          <w:rFonts w:ascii="Sakkal Majalla" w:hAnsi="Sakkal Majalla" w:cs="Sakkal Majalla" w:hint="cs"/>
          <w:sz w:val="28"/>
          <w:szCs w:val="28"/>
          <w:rtl/>
          <w:lang w:val="fr-FR" w:eastAsia="fr-FR"/>
        </w:rPr>
        <w:t xml:space="preserve">- </w:t>
      </w:r>
      <w:proofErr w:type="spellStart"/>
      <w:r w:rsidRPr="00410A19">
        <w:rPr>
          <w:rFonts w:ascii="Sakkal Majalla" w:hAnsi="Sakkal Majalla" w:cs="Sakkal Majalla"/>
          <w:sz w:val="28"/>
          <w:szCs w:val="28"/>
          <w:lang w:val="fr-FR" w:eastAsia="fr-FR"/>
        </w:rPr>
        <w:t>Perrenoud,Ph</w:t>
      </w:r>
      <w:proofErr w:type="spellEnd"/>
      <w:r w:rsidRPr="00410A19">
        <w:rPr>
          <w:rFonts w:ascii="Sakkal Majalla" w:hAnsi="Sakkal Majalla" w:cs="Sakkal Majalla"/>
          <w:sz w:val="28"/>
          <w:szCs w:val="28"/>
          <w:lang w:val="fr-FR" w:eastAsia="fr-FR"/>
        </w:rPr>
        <w:t xml:space="preserve">., l’école saisie par compétence, in </w:t>
      </w:r>
      <w:proofErr w:type="spellStart"/>
      <w:r w:rsidRPr="00410A19">
        <w:rPr>
          <w:rFonts w:ascii="Sakkal Majalla" w:hAnsi="Sakkal Majalla" w:cs="Sakkal Majalla"/>
          <w:sz w:val="28"/>
          <w:szCs w:val="28"/>
          <w:lang w:val="fr-FR" w:eastAsia="fr-FR"/>
        </w:rPr>
        <w:t>Boman</w:t>
      </w:r>
      <w:proofErr w:type="spellEnd"/>
      <w:r w:rsidRPr="00410A19">
        <w:rPr>
          <w:rFonts w:ascii="Sakkal Majalla" w:hAnsi="Sakkal Majalla" w:cs="Sakkal Majalla"/>
          <w:sz w:val="28"/>
          <w:szCs w:val="28"/>
          <w:lang w:val="fr-FR" w:eastAsia="fr-FR"/>
        </w:rPr>
        <w:t xml:space="preserve">, </w:t>
      </w:r>
      <w:proofErr w:type="spellStart"/>
      <w:r w:rsidRPr="00410A19">
        <w:rPr>
          <w:rFonts w:ascii="Sakkal Majalla" w:hAnsi="Sakkal Majalla" w:cs="Sakkal Majalla"/>
          <w:sz w:val="28"/>
          <w:szCs w:val="28"/>
          <w:lang w:val="fr-FR" w:eastAsia="fr-FR"/>
        </w:rPr>
        <w:t>C.Gerard</w:t>
      </w:r>
      <w:proofErr w:type="gramStart"/>
      <w:r w:rsidRPr="00410A19">
        <w:rPr>
          <w:rFonts w:ascii="Sakkal Majalla" w:hAnsi="Sakkal Majalla" w:cs="Sakkal Majalla"/>
          <w:sz w:val="28"/>
          <w:szCs w:val="28"/>
          <w:lang w:val="fr-FR" w:eastAsia="fr-FR"/>
        </w:rPr>
        <w:t>,F</w:t>
      </w:r>
      <w:proofErr w:type="spellEnd"/>
      <w:proofErr w:type="gramEnd"/>
      <w:r w:rsidRPr="00410A19">
        <w:rPr>
          <w:rFonts w:ascii="Sakkal Majalla" w:hAnsi="Sakkal Majalla" w:cs="Sakkal Majalla"/>
          <w:sz w:val="28"/>
          <w:szCs w:val="28"/>
          <w:lang w:val="fr-FR" w:eastAsia="fr-FR"/>
        </w:rPr>
        <w:t xml:space="preserve"> –M et </w:t>
      </w:r>
      <w:proofErr w:type="spellStart"/>
      <w:r w:rsidRPr="00410A19">
        <w:rPr>
          <w:rFonts w:ascii="Sakkal Majalla" w:hAnsi="Sakkal Majalla" w:cs="Sakkal Majalla"/>
          <w:sz w:val="28"/>
          <w:szCs w:val="28"/>
          <w:lang w:val="fr-FR" w:eastAsia="fr-FR"/>
        </w:rPr>
        <w:t>Rogiers</w:t>
      </w:r>
      <w:proofErr w:type="spellEnd"/>
      <w:r w:rsidRPr="00410A19">
        <w:rPr>
          <w:rFonts w:ascii="Sakkal Majalla" w:hAnsi="Sakkal Majalla" w:cs="Sakkal Majalla"/>
          <w:sz w:val="28"/>
          <w:szCs w:val="28"/>
          <w:lang w:val="fr-FR" w:eastAsia="fr-FR"/>
        </w:rPr>
        <w:t xml:space="preserve"> ,X ?, Quel avenir pour les compétences ? </w:t>
      </w:r>
      <w:r w:rsidRPr="004861EF">
        <w:rPr>
          <w:rFonts w:ascii="Sakkal Majalla" w:hAnsi="Sakkal Majalla" w:cs="Sakkal Majalla"/>
          <w:sz w:val="28"/>
          <w:szCs w:val="28"/>
          <w:lang w:val="fr-FR" w:eastAsia="fr-FR"/>
        </w:rPr>
        <w:t xml:space="preserve">Bruxelles, De </w:t>
      </w:r>
      <w:proofErr w:type="spellStart"/>
      <w:r w:rsidRPr="004861EF">
        <w:rPr>
          <w:rFonts w:ascii="Sakkal Majalla" w:hAnsi="Sakkal Majalla" w:cs="Sakkal Majalla"/>
          <w:sz w:val="28"/>
          <w:szCs w:val="28"/>
          <w:lang w:val="fr-FR" w:eastAsia="fr-FR"/>
        </w:rPr>
        <w:t>Boek</w:t>
      </w:r>
      <w:proofErr w:type="spellEnd"/>
      <w:r w:rsidRPr="004861EF">
        <w:rPr>
          <w:rFonts w:ascii="Sakkal Majalla" w:hAnsi="Sakkal Majalla" w:cs="Sakkal Majalla"/>
          <w:sz w:val="28"/>
          <w:szCs w:val="28"/>
          <w:lang w:val="fr-FR" w:eastAsia="fr-FR"/>
        </w:rPr>
        <w:t>, 2000 pp.21-4</w:t>
      </w:r>
      <w:r w:rsidRPr="00410A19">
        <w:rPr>
          <w:rFonts w:ascii="Sakkal Majalla" w:hAnsi="Sakkal Majalla" w:cs="Sakkal Majalla" w:hint="cs"/>
          <w:sz w:val="28"/>
          <w:szCs w:val="28"/>
          <w:rtl/>
          <w:lang w:eastAsia="fr-FR"/>
        </w:rPr>
        <w:t>1</w:t>
      </w:r>
    </w:p>
    <w:p w:rsidR="004861EF" w:rsidRPr="003D6CBE" w:rsidRDefault="004861EF" w:rsidP="004861EF">
      <w:pPr>
        <w:outlineLvl w:val="2"/>
        <w:rPr>
          <w:rFonts w:ascii="Sakkal Majalla" w:eastAsia="Times New Roman" w:hAnsi="Sakkal Majalla" w:cs="Sakkal Majalla"/>
          <w:b/>
          <w:bCs/>
          <w:color w:val="606575"/>
          <w:sz w:val="28"/>
          <w:szCs w:val="28"/>
          <w:lang w:eastAsia="fr-FR"/>
        </w:rPr>
      </w:pPr>
      <w:r w:rsidRPr="003D6CBE">
        <w:rPr>
          <w:rFonts w:ascii="Sakkal Majalla" w:eastAsia="Times New Roman" w:hAnsi="Sakkal Majalla" w:cs="Sakkal Majalla"/>
          <w:b/>
          <w:bCs/>
          <w:color w:val="606575"/>
          <w:sz w:val="28"/>
          <w:szCs w:val="28"/>
          <w:lang w:eastAsia="fr-FR"/>
        </w:rPr>
        <w:t>Élaboration de curriculums et approche par les compétences</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&amp; coll. (2012). </w:t>
      </w:r>
      <w:hyperlink r:id="rId28" w:history="1">
        <w:r w:rsidRPr="003D6CBE">
          <w:rPr>
            <w:rFonts w:ascii="Sakkal Majalla" w:eastAsia="Times New Roman" w:hAnsi="Sakkal Majalla" w:cs="Sakkal Majalla"/>
            <w:i/>
            <w:iCs/>
            <w:sz w:val="28"/>
            <w:szCs w:val="28"/>
            <w:u w:val="single"/>
            <w:lang w:eastAsia="fr-FR"/>
          </w:rPr>
          <w:t>Quelles réformes pédagogiques pour l'enseignement supérieur ? L'intégration des acquis, une piste pour placer l'efficacité au service de l'humanisme</w:t>
        </w:r>
      </w:hyperlink>
      <w:r w:rsidRPr="003D6CBE">
        <w:rPr>
          <w:rFonts w:ascii="Sakkal Majalla" w:eastAsia="Times New Roman" w:hAnsi="Sakkal Majalla" w:cs="Sakkal Majalla"/>
          <w:sz w:val="28"/>
          <w:szCs w:val="28"/>
          <w:lang w:eastAsia="fr-FR"/>
        </w:rPr>
        <w:t>. Bruxelles : De Boeck.</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(2011). </w:t>
      </w:r>
      <w:hyperlink r:id="rId29" w:history="1">
        <w:r w:rsidRPr="003D6CBE">
          <w:rPr>
            <w:rFonts w:ascii="Sakkal Majalla" w:eastAsia="Times New Roman" w:hAnsi="Sakkal Majalla" w:cs="Sakkal Majalla"/>
            <w:sz w:val="28"/>
            <w:szCs w:val="28"/>
            <w:u w:val="single"/>
            <w:lang w:eastAsia="fr-FR"/>
          </w:rPr>
          <w:t>Combiner le complexe et le concret : le nouveau défi des curricula de l'enseignement</w:t>
        </w:r>
      </w:hyperlink>
      <w:r w:rsidRPr="003D6CBE">
        <w:rPr>
          <w:rFonts w:ascii="Sakkal Majalla" w:eastAsia="Times New Roman" w:hAnsi="Sakkal Majalla" w:cs="Sakkal Majalla"/>
          <w:sz w:val="28"/>
          <w:szCs w:val="28"/>
          <w:lang w:eastAsia="fr-FR"/>
        </w:rPr>
        <w:t xml:space="preserve">, in P. Martinez, M. </w:t>
      </w:r>
      <w:proofErr w:type="spellStart"/>
      <w:r w:rsidRPr="003D6CBE">
        <w:rPr>
          <w:rFonts w:ascii="Sakkal Majalla" w:eastAsia="Times New Roman" w:hAnsi="Sakkal Majalla" w:cs="Sakkal Majalla"/>
          <w:sz w:val="28"/>
          <w:szCs w:val="28"/>
          <w:lang w:eastAsia="fr-FR"/>
        </w:rPr>
        <w:t>Miled</w:t>
      </w:r>
      <w:proofErr w:type="spellEnd"/>
      <w:r w:rsidRPr="003D6CBE">
        <w:rPr>
          <w:rFonts w:ascii="Sakkal Majalla" w:eastAsia="Times New Roman" w:hAnsi="Sakkal Majalla" w:cs="Sakkal Majalla"/>
          <w:sz w:val="28"/>
          <w:szCs w:val="28"/>
          <w:lang w:eastAsia="fr-FR"/>
        </w:rPr>
        <w:t xml:space="preserve">, R. </w:t>
      </w:r>
      <w:proofErr w:type="spellStart"/>
      <w:r w:rsidRPr="003D6CBE">
        <w:rPr>
          <w:rFonts w:ascii="Sakkal Majalla" w:eastAsia="Times New Roman" w:hAnsi="Sakkal Majalla" w:cs="Sakkal Majalla"/>
          <w:sz w:val="28"/>
          <w:szCs w:val="28"/>
          <w:lang w:eastAsia="fr-FR"/>
        </w:rPr>
        <w:t>Tirvassen</w:t>
      </w:r>
      <w:proofErr w:type="spellEnd"/>
      <w:r w:rsidRPr="003D6CBE">
        <w:rPr>
          <w:rFonts w:ascii="Sakkal Majalla" w:eastAsia="Times New Roman" w:hAnsi="Sakkal Majalla" w:cs="Sakkal Majalla"/>
          <w:sz w:val="28"/>
          <w:szCs w:val="28"/>
          <w:lang w:eastAsia="fr-FR"/>
        </w:rPr>
        <w:t xml:space="preserve"> (</w:t>
      </w:r>
      <w:proofErr w:type="spellStart"/>
      <w:r w:rsidRPr="003D6CBE">
        <w:rPr>
          <w:rFonts w:ascii="Sakkal Majalla" w:eastAsia="Times New Roman" w:hAnsi="Sakkal Majalla" w:cs="Sakkal Majalla"/>
          <w:sz w:val="28"/>
          <w:szCs w:val="28"/>
          <w:lang w:eastAsia="fr-FR"/>
        </w:rPr>
        <w:t>Éds</w:t>
      </w:r>
      <w:proofErr w:type="spellEnd"/>
      <w:r w:rsidRPr="003D6CBE">
        <w:rPr>
          <w:rFonts w:ascii="Sakkal Majalla" w:eastAsia="Times New Roman" w:hAnsi="Sakkal Majalla" w:cs="Sakkal Majalla"/>
          <w:sz w:val="28"/>
          <w:szCs w:val="28"/>
          <w:lang w:eastAsia="fr-FR"/>
        </w:rPr>
        <w:t>.). </w:t>
      </w:r>
      <w:r w:rsidRPr="003D6CBE">
        <w:rPr>
          <w:rFonts w:ascii="Sakkal Majalla" w:eastAsia="Times New Roman" w:hAnsi="Sakkal Majalla" w:cs="Sakkal Majalla"/>
          <w:i/>
          <w:iCs/>
          <w:sz w:val="28"/>
          <w:szCs w:val="28"/>
          <w:lang w:eastAsia="fr-FR"/>
        </w:rPr>
        <w:t>Curriculum, programmes et itinéraires en langues et cultures</w:t>
      </w:r>
      <w:r w:rsidRPr="003D6CBE">
        <w:rPr>
          <w:rFonts w:ascii="Sakkal Majalla" w:eastAsia="Times New Roman" w:hAnsi="Sakkal Majalla" w:cs="Sakkal Majalla"/>
          <w:sz w:val="28"/>
          <w:szCs w:val="28"/>
          <w:lang w:eastAsia="fr-FR"/>
        </w:rPr>
        <w:t>, Le Français dans le monde, janvier 2011, n°49, pp.  36-47.</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lastRenderedPageBreak/>
        <w:t>ROEGIERS, X. (2010). </w:t>
      </w:r>
      <w:hyperlink r:id="rId30" w:history="1">
        <w:r w:rsidRPr="003D6CBE">
          <w:rPr>
            <w:rFonts w:ascii="Sakkal Majalla" w:eastAsia="Times New Roman" w:hAnsi="Sakkal Majalla" w:cs="Sakkal Majalla"/>
            <w:i/>
            <w:iCs/>
            <w:sz w:val="28"/>
            <w:szCs w:val="28"/>
            <w:u w:val="single"/>
            <w:lang w:eastAsia="fr-FR"/>
          </w:rPr>
          <w:t>Des curricula pour la formation professionnelle initiale. La pédagogie de l'intégration comme cadre de réflexion et d'action pour l'enseignement technique et professionnel</w:t>
        </w:r>
      </w:hyperlink>
      <w:r w:rsidRPr="003D6CBE">
        <w:rPr>
          <w:rFonts w:ascii="Sakkal Majalla" w:eastAsia="Times New Roman" w:hAnsi="Sakkal Majalla" w:cs="Sakkal Majalla"/>
          <w:sz w:val="28"/>
          <w:szCs w:val="28"/>
          <w:lang w:eastAsia="fr-FR"/>
        </w:rPr>
        <w:t>. Bruxelles : De Boeck Université.</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DIENG SARR, A., GOZA N.A., GBENOU, P., BIPOUPOUT, J.-C., BOUTAMBA, B., RANDRIAMBAO, Y., ROEGIERS, X. (</w:t>
      </w:r>
      <w:proofErr w:type="spellStart"/>
      <w:r w:rsidRPr="003D6CBE">
        <w:rPr>
          <w:rFonts w:ascii="Sakkal Majalla" w:eastAsia="Times New Roman" w:hAnsi="Sakkal Majalla" w:cs="Sakkal Majalla"/>
          <w:sz w:val="28"/>
          <w:szCs w:val="28"/>
          <w:lang w:eastAsia="fr-FR"/>
        </w:rPr>
        <w:t>coord</w:t>
      </w:r>
      <w:proofErr w:type="spellEnd"/>
      <w:r w:rsidRPr="003D6CBE">
        <w:rPr>
          <w:rFonts w:ascii="Sakkal Majalla" w:eastAsia="Times New Roman" w:hAnsi="Sakkal Majalla" w:cs="Sakkal Majalla"/>
          <w:sz w:val="28"/>
          <w:szCs w:val="28"/>
          <w:lang w:eastAsia="fr-FR"/>
        </w:rPr>
        <w:t>.). (2010). </w:t>
      </w:r>
      <w:hyperlink r:id="rId31" w:history="1">
        <w:r w:rsidRPr="003D6CBE">
          <w:rPr>
            <w:rFonts w:ascii="Sakkal Majalla" w:eastAsia="Times New Roman" w:hAnsi="Sakkal Majalla" w:cs="Sakkal Majalla"/>
            <w:i/>
            <w:iCs/>
            <w:sz w:val="28"/>
            <w:szCs w:val="28"/>
            <w:u w:val="single"/>
            <w:lang w:eastAsia="fr-FR"/>
          </w:rPr>
          <w:t>Les pratiques de classe dans l'APC - la Pédagogie de l'Intégration au quotidien de la classe</w:t>
        </w:r>
      </w:hyperlink>
      <w:r w:rsidRPr="003D6CBE">
        <w:rPr>
          <w:rFonts w:ascii="Sakkal Majalla" w:eastAsia="Times New Roman" w:hAnsi="Sakkal Majalla" w:cs="Sakkal Majalla"/>
          <w:sz w:val="28"/>
          <w:szCs w:val="28"/>
          <w:lang w:eastAsia="fr-FR"/>
        </w:rPr>
        <w:t>. Bruxelles : De Boeck (en coédition avec l'OIF).</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(2010).</w:t>
      </w:r>
      <w:r w:rsidRPr="003D6CBE">
        <w:rPr>
          <w:rFonts w:ascii="Sakkal Majalla" w:eastAsia="Times New Roman" w:hAnsi="Sakkal Majalla" w:cs="Sakkal Majalla"/>
          <w:i/>
          <w:iCs/>
          <w:sz w:val="28"/>
          <w:szCs w:val="28"/>
          <w:lang w:eastAsia="fr-FR"/>
        </w:rPr>
        <w:t> </w:t>
      </w:r>
      <w:hyperlink r:id="rId32" w:history="1">
        <w:r w:rsidRPr="003D6CBE">
          <w:rPr>
            <w:rFonts w:ascii="Sakkal Majalla" w:eastAsia="Times New Roman" w:hAnsi="Sakkal Majalla" w:cs="Sakkal Majalla"/>
            <w:i/>
            <w:iCs/>
            <w:sz w:val="28"/>
            <w:szCs w:val="28"/>
            <w:u w:val="single"/>
            <w:lang w:eastAsia="fr-FR"/>
          </w:rPr>
          <w:t xml:space="preserve">La pédagogie de l'intégration : des systèmes d'éducation et de formation au </w:t>
        </w:r>
        <w:proofErr w:type="spellStart"/>
        <w:r w:rsidRPr="003D6CBE">
          <w:rPr>
            <w:rFonts w:ascii="Sakkal Majalla" w:eastAsia="Times New Roman" w:hAnsi="Sakkal Majalla" w:cs="Sakkal Majalla"/>
            <w:i/>
            <w:iCs/>
            <w:sz w:val="28"/>
            <w:szCs w:val="28"/>
            <w:u w:val="single"/>
            <w:lang w:eastAsia="fr-FR"/>
          </w:rPr>
          <w:t>coeur</w:t>
        </w:r>
        <w:proofErr w:type="spellEnd"/>
        <w:r w:rsidRPr="003D6CBE">
          <w:rPr>
            <w:rFonts w:ascii="Sakkal Majalla" w:eastAsia="Times New Roman" w:hAnsi="Sakkal Majalla" w:cs="Sakkal Majalla"/>
            <w:i/>
            <w:iCs/>
            <w:sz w:val="28"/>
            <w:szCs w:val="28"/>
            <w:u w:val="single"/>
            <w:lang w:eastAsia="fr-FR"/>
          </w:rPr>
          <w:t xml:space="preserve"> de nos sociétés</w:t>
        </w:r>
      </w:hyperlink>
      <w:r w:rsidRPr="003D6CBE">
        <w:rPr>
          <w:rFonts w:ascii="Sakkal Majalla" w:eastAsia="Times New Roman" w:hAnsi="Sakkal Majalla" w:cs="Sakkal Majalla"/>
          <w:sz w:val="28"/>
          <w:szCs w:val="28"/>
          <w:lang w:eastAsia="fr-FR"/>
        </w:rPr>
        <w:t>. Bruxelles : De Boeck Université.</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(2008). </w:t>
      </w:r>
      <w:hyperlink r:id="rId33" w:history="1">
        <w:r w:rsidRPr="003D6CBE">
          <w:rPr>
            <w:rFonts w:ascii="Sakkal Majalla" w:eastAsia="Times New Roman" w:hAnsi="Sakkal Majalla" w:cs="Sakkal Majalla"/>
            <w:sz w:val="28"/>
            <w:szCs w:val="28"/>
            <w:u w:val="single"/>
            <w:lang w:eastAsia="fr-FR"/>
          </w:rPr>
          <w:t xml:space="preserve">L'approche par les compétences dans le monde : entre uniformisation et différenciation, entre équité et </w:t>
        </w:r>
        <w:proofErr w:type="spellStart"/>
        <w:r w:rsidRPr="003D6CBE">
          <w:rPr>
            <w:rFonts w:ascii="Sakkal Majalla" w:eastAsia="Times New Roman" w:hAnsi="Sakkal Majalla" w:cs="Sakkal Majalla"/>
            <w:sz w:val="28"/>
            <w:szCs w:val="28"/>
            <w:u w:val="single"/>
            <w:lang w:eastAsia="fr-FR"/>
          </w:rPr>
          <w:t>inéquité</w:t>
        </w:r>
        <w:proofErr w:type="spellEnd"/>
      </w:hyperlink>
      <w:r w:rsidRPr="003D6CBE">
        <w:rPr>
          <w:rFonts w:ascii="Sakkal Majalla" w:eastAsia="Times New Roman" w:hAnsi="Sakkal Majalla" w:cs="Sakkal Majalla"/>
          <w:sz w:val="28"/>
          <w:szCs w:val="28"/>
          <w:lang w:eastAsia="fr-FR"/>
        </w:rPr>
        <w:t>, Revue </w:t>
      </w:r>
      <w:proofErr w:type="spellStart"/>
      <w:r w:rsidRPr="003D6CBE">
        <w:rPr>
          <w:rFonts w:ascii="Sakkal Majalla" w:eastAsia="Times New Roman" w:hAnsi="Sakkal Majalla" w:cs="Sakkal Majalla"/>
          <w:i/>
          <w:iCs/>
          <w:sz w:val="28"/>
          <w:szCs w:val="28"/>
          <w:lang w:eastAsia="fr-FR"/>
        </w:rPr>
        <w:t>inDirect</w:t>
      </w:r>
      <w:proofErr w:type="spellEnd"/>
      <w:r w:rsidRPr="003D6CBE">
        <w:rPr>
          <w:rFonts w:ascii="Sakkal Majalla" w:eastAsia="Times New Roman" w:hAnsi="Sakkal Majalla" w:cs="Sakkal Majalla"/>
          <w:sz w:val="28"/>
          <w:szCs w:val="28"/>
          <w:lang w:eastAsia="fr-FR"/>
        </w:rPr>
        <w:t xml:space="preserve">, n°10, p. 61-77, </w:t>
      </w:r>
      <w:proofErr w:type="spellStart"/>
      <w:r w:rsidRPr="003D6CBE">
        <w:rPr>
          <w:rFonts w:ascii="Sakkal Majalla" w:eastAsia="Times New Roman" w:hAnsi="Sakkal Majalla" w:cs="Sakkal Majalla"/>
          <w:sz w:val="28"/>
          <w:szCs w:val="28"/>
          <w:lang w:eastAsia="fr-FR"/>
        </w:rPr>
        <w:t>Wolters</w:t>
      </w:r>
      <w:proofErr w:type="spellEnd"/>
      <w:r w:rsidRPr="003D6CBE">
        <w:rPr>
          <w:rFonts w:ascii="Sakkal Majalla" w:eastAsia="Times New Roman" w:hAnsi="Sakkal Majalla" w:cs="Sakkal Majalla"/>
          <w:sz w:val="28"/>
          <w:szCs w:val="28"/>
          <w:lang w:eastAsia="fr-FR"/>
        </w:rPr>
        <w:t xml:space="preserve"> </w:t>
      </w:r>
      <w:proofErr w:type="spellStart"/>
      <w:r w:rsidRPr="003D6CBE">
        <w:rPr>
          <w:rFonts w:ascii="Sakkal Majalla" w:eastAsia="Times New Roman" w:hAnsi="Sakkal Majalla" w:cs="Sakkal Majalla"/>
          <w:sz w:val="28"/>
          <w:szCs w:val="28"/>
          <w:lang w:eastAsia="fr-FR"/>
        </w:rPr>
        <w:t>Plantyn</w:t>
      </w:r>
      <w:proofErr w:type="spellEnd"/>
      <w:r w:rsidRPr="003D6CBE">
        <w:rPr>
          <w:rFonts w:ascii="Sakkal Majalla" w:eastAsia="Times New Roman" w:hAnsi="Sakkal Majalla" w:cs="Sakkal Majalla"/>
          <w:sz w:val="28"/>
          <w:szCs w:val="28"/>
          <w:lang w:eastAsia="fr-FR"/>
        </w:rPr>
        <w:t>.</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(2006). </w:t>
      </w:r>
      <w:hyperlink r:id="rId34" w:history="1">
        <w:r w:rsidRPr="003D6CBE">
          <w:rPr>
            <w:rFonts w:ascii="Sakkal Majalla" w:eastAsia="Times New Roman" w:hAnsi="Sakkal Majalla" w:cs="Sakkal Majalla"/>
            <w:i/>
            <w:iCs/>
            <w:sz w:val="28"/>
            <w:szCs w:val="28"/>
            <w:u w:val="single"/>
            <w:lang w:eastAsia="fr-FR"/>
          </w:rPr>
          <w:t>L'APC, qu'est-ce que c'est ? Approche par les compétences et pédagogie de l'intégration expliquées aux enseignants</w:t>
        </w:r>
      </w:hyperlink>
      <w:r w:rsidRPr="003D6CBE">
        <w:rPr>
          <w:rFonts w:ascii="Sakkal Majalla" w:eastAsia="Times New Roman" w:hAnsi="Sakkal Majalla" w:cs="Sakkal Majalla"/>
          <w:sz w:val="28"/>
          <w:szCs w:val="28"/>
          <w:lang w:eastAsia="fr-FR"/>
        </w:rPr>
        <w:t>. Paris : EDICEF.</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(2006). Les logiques d'élaboration d'un curriculum dans les champs de l'éducation et de la formation, in LENOIR, Y. &amp; BOUILLIER-OUDOT, M.-H. (</w:t>
      </w:r>
      <w:proofErr w:type="spellStart"/>
      <w:proofErr w:type="gramStart"/>
      <w:r w:rsidRPr="003D6CBE">
        <w:rPr>
          <w:rFonts w:ascii="Sakkal Majalla" w:eastAsia="Times New Roman" w:hAnsi="Sakkal Majalla" w:cs="Sakkal Majalla"/>
          <w:sz w:val="28"/>
          <w:szCs w:val="28"/>
          <w:lang w:eastAsia="fr-FR"/>
        </w:rPr>
        <w:t>dir</w:t>
      </w:r>
      <w:proofErr w:type="spellEnd"/>
      <w:proofErr w:type="gramEnd"/>
      <w:r w:rsidRPr="003D6CBE">
        <w:rPr>
          <w:rFonts w:ascii="Sakkal Majalla" w:eastAsia="Times New Roman" w:hAnsi="Sakkal Majalla" w:cs="Sakkal Majalla"/>
          <w:sz w:val="28"/>
          <w:szCs w:val="28"/>
          <w:lang w:eastAsia="fr-FR"/>
        </w:rPr>
        <w:t>.) (2006).</w:t>
      </w:r>
      <w:r w:rsidRPr="003D6CBE">
        <w:rPr>
          <w:rFonts w:ascii="Sakkal Majalla" w:eastAsia="Times New Roman" w:hAnsi="Sakkal Majalla" w:cs="Sakkal Majalla"/>
          <w:i/>
          <w:iCs/>
          <w:sz w:val="28"/>
          <w:szCs w:val="28"/>
          <w:lang w:eastAsia="fr-FR"/>
        </w:rPr>
        <w:t>Savoirs professionnels et curriculum de formation</w:t>
      </w:r>
      <w:r w:rsidRPr="003D6CBE">
        <w:rPr>
          <w:rFonts w:ascii="Sakkal Majalla" w:eastAsia="Times New Roman" w:hAnsi="Sakkal Majalla" w:cs="Sakkal Majalla"/>
          <w:sz w:val="28"/>
          <w:szCs w:val="28"/>
          <w:lang w:eastAsia="fr-FR"/>
        </w:rPr>
        <w:t>, Laval : Les Presses de l'Université Laval, pp.167-190.</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(2005). </w:t>
      </w:r>
      <w:hyperlink r:id="rId35" w:history="1">
        <w:r w:rsidRPr="003D6CBE">
          <w:rPr>
            <w:rFonts w:ascii="Sakkal Majalla" w:eastAsia="Times New Roman" w:hAnsi="Sakkal Majalla" w:cs="Sakkal Majalla"/>
            <w:sz w:val="28"/>
            <w:szCs w:val="28"/>
            <w:u w:val="single"/>
            <w:lang w:eastAsia="fr-FR"/>
          </w:rPr>
          <w:t>L'évaluation selon la pédagogie de l'intégration : est-il possible d'évaluer les compétences des élèves ?</w:t>
        </w:r>
      </w:hyperlink>
      <w:r w:rsidRPr="003D6CBE">
        <w:rPr>
          <w:rFonts w:ascii="Sakkal Majalla" w:eastAsia="Times New Roman" w:hAnsi="Sakkal Majalla" w:cs="Sakkal Majalla"/>
          <w:sz w:val="28"/>
          <w:szCs w:val="28"/>
          <w:lang w:eastAsia="fr-FR"/>
        </w:rPr>
        <w:t>, in : </w:t>
      </w:r>
      <w:r w:rsidRPr="003D6CBE">
        <w:rPr>
          <w:rFonts w:ascii="Sakkal Majalla" w:eastAsia="Times New Roman" w:hAnsi="Sakkal Majalla" w:cs="Sakkal Majalla"/>
          <w:i/>
          <w:iCs/>
          <w:sz w:val="28"/>
          <w:szCs w:val="28"/>
          <w:lang w:eastAsia="fr-FR"/>
        </w:rPr>
        <w:t>La refonte de la pédagogie en Algérie</w:t>
      </w:r>
      <w:r w:rsidRPr="003D6CBE">
        <w:rPr>
          <w:rFonts w:ascii="Sakkal Majalla" w:eastAsia="Times New Roman" w:hAnsi="Sakkal Majalla" w:cs="Sakkal Majalla"/>
          <w:sz w:val="28"/>
          <w:szCs w:val="28"/>
          <w:lang w:eastAsia="fr-FR"/>
        </w:rPr>
        <w:t>. Ministère de l'éducation nationale en Algérie, PARE / UNESCO.</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(2003). </w:t>
      </w:r>
      <w:hyperlink r:id="rId36" w:history="1">
        <w:r w:rsidRPr="003D6CBE">
          <w:rPr>
            <w:rFonts w:ascii="Sakkal Majalla" w:eastAsia="Times New Roman" w:hAnsi="Sakkal Majalla" w:cs="Sakkal Majalla"/>
            <w:i/>
            <w:iCs/>
            <w:sz w:val="28"/>
            <w:szCs w:val="28"/>
            <w:u w:val="single"/>
            <w:lang w:eastAsia="fr-FR"/>
          </w:rPr>
          <w:t>Des situations pour intégrer les acquis</w:t>
        </w:r>
      </w:hyperlink>
      <w:r w:rsidRPr="003D6CBE">
        <w:rPr>
          <w:rFonts w:ascii="Sakkal Majalla" w:eastAsia="Times New Roman" w:hAnsi="Sakkal Majalla" w:cs="Sakkal Majalla"/>
          <w:sz w:val="28"/>
          <w:szCs w:val="28"/>
          <w:lang w:eastAsia="fr-FR"/>
        </w:rPr>
        <w:t>. Paris-Bruxelles : De Boeck Université.</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(2002). </w:t>
      </w:r>
      <w:r w:rsidRPr="003D6CBE">
        <w:rPr>
          <w:rFonts w:ascii="Sakkal Majalla" w:eastAsia="Times New Roman" w:hAnsi="Sakkal Majalla" w:cs="Sakkal Majalla"/>
          <w:i/>
          <w:iCs/>
          <w:sz w:val="28"/>
          <w:szCs w:val="28"/>
          <w:lang w:eastAsia="fr-FR"/>
        </w:rPr>
        <w:t>Élaborer un curriculum en termes de compétences : enjeux et démarches</w:t>
      </w:r>
      <w:r w:rsidRPr="003D6CBE">
        <w:rPr>
          <w:rFonts w:ascii="Sakkal Majalla" w:eastAsia="Times New Roman" w:hAnsi="Sakkal Majalla" w:cs="Sakkal Majalla"/>
          <w:sz w:val="28"/>
          <w:szCs w:val="28"/>
          <w:lang w:eastAsia="fr-FR"/>
        </w:rPr>
        <w:t>. Paris : Agence Internationale de la Francophonie, avril 2002</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(2000). </w:t>
      </w:r>
      <w:hyperlink r:id="rId37" w:history="1">
        <w:r w:rsidRPr="003D6CBE">
          <w:rPr>
            <w:rFonts w:ascii="Sakkal Majalla" w:eastAsia="Times New Roman" w:hAnsi="Sakkal Majalla" w:cs="Sakkal Majalla"/>
            <w:i/>
            <w:iCs/>
            <w:sz w:val="28"/>
            <w:szCs w:val="28"/>
            <w:u w:val="single"/>
            <w:lang w:eastAsia="fr-FR"/>
          </w:rPr>
          <w:t>Une pédagogie de l'intégration : compétences et intégration des acquis dans l'enseignement</w:t>
        </w:r>
      </w:hyperlink>
      <w:r w:rsidRPr="003D6CBE">
        <w:rPr>
          <w:rFonts w:ascii="Sakkal Majalla" w:eastAsia="Times New Roman" w:hAnsi="Sakkal Majalla" w:cs="Sakkal Majalla"/>
          <w:sz w:val="28"/>
          <w:szCs w:val="28"/>
          <w:lang w:eastAsia="fr-FR"/>
        </w:rPr>
        <w:t>. Paris-Bruxelles : De Boeck Université.</w:t>
      </w:r>
    </w:p>
    <w:p w:rsidR="004861EF" w:rsidRPr="003D6CBE" w:rsidRDefault="004861EF" w:rsidP="004861EF">
      <w:pPr>
        <w:rPr>
          <w:rFonts w:ascii="Sakkal Majalla" w:eastAsia="Times New Roman" w:hAnsi="Sakkal Majalla" w:cs="Sakkal Majalla"/>
          <w:sz w:val="28"/>
          <w:szCs w:val="28"/>
          <w:lang w:eastAsia="fr-FR"/>
        </w:rPr>
      </w:pPr>
      <w:r w:rsidRPr="00410A19">
        <w:rPr>
          <w:rFonts w:ascii="Sakkal Majalla" w:eastAsia="Times New Roman" w:hAnsi="Sakkal Majalla" w:cs="Sakkal Majalla"/>
          <w:sz w:val="28"/>
          <w:szCs w:val="28"/>
          <w:lang w:eastAsia="fr-FR"/>
        </w:rPr>
        <w:t>BOSMAN, C., GERARD, F.-M., ROEGIERS, X. (2000). </w:t>
      </w:r>
      <w:hyperlink r:id="rId38" w:history="1">
        <w:r w:rsidRPr="003D6CBE">
          <w:rPr>
            <w:rFonts w:ascii="Sakkal Majalla" w:eastAsia="Times New Roman" w:hAnsi="Sakkal Majalla" w:cs="Sakkal Majalla"/>
            <w:i/>
            <w:iCs/>
            <w:sz w:val="28"/>
            <w:szCs w:val="28"/>
            <w:u w:val="single"/>
            <w:lang w:eastAsia="fr-FR"/>
          </w:rPr>
          <w:t>Quel avenir pour les compétences ?</w:t>
        </w:r>
      </w:hyperlink>
      <w:r w:rsidRPr="003D6CBE">
        <w:rPr>
          <w:rFonts w:ascii="Sakkal Majalla" w:eastAsia="Times New Roman" w:hAnsi="Sakkal Majalla" w:cs="Sakkal Majalla"/>
          <w:sz w:val="28"/>
          <w:szCs w:val="28"/>
          <w:lang w:eastAsia="fr-FR"/>
        </w:rPr>
        <w:t>Paris-Bruxelles : De Boeck Université.</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(2012). L'évaluation standardisée et sa bulle. </w:t>
      </w:r>
      <w:r w:rsidRPr="003D6CBE">
        <w:rPr>
          <w:rFonts w:ascii="Sakkal Majalla" w:eastAsia="Times New Roman" w:hAnsi="Sakkal Majalla" w:cs="Sakkal Majalla"/>
          <w:i/>
          <w:iCs/>
          <w:sz w:val="28"/>
          <w:szCs w:val="28"/>
          <w:lang w:eastAsia="fr-FR"/>
        </w:rPr>
        <w:t>Questions Vives</w:t>
      </w:r>
      <w:r w:rsidRPr="003D6CBE">
        <w:rPr>
          <w:rFonts w:ascii="Sakkal Majalla" w:eastAsia="Times New Roman" w:hAnsi="Sakkal Majalla" w:cs="Sakkal Majalla"/>
          <w:sz w:val="28"/>
          <w:szCs w:val="28"/>
          <w:lang w:eastAsia="fr-FR"/>
        </w:rPr>
        <w:t>, recherches en éducation, vol. 6 - n° 16 (à paraître).</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(2007). Compétences, évaluation et interdisciplinarité : trois réalités compatibles ? Conférence dans le cadre du colloque « Apprentissages et développement de compétences par l'interdisciplinarité. », IFUCOME (UCO), Angers, 25 - 27 avril 2007.</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(2006). </w:t>
      </w:r>
      <w:hyperlink r:id="rId39" w:history="1">
        <w:r w:rsidRPr="003D6CBE">
          <w:rPr>
            <w:rFonts w:ascii="Sakkal Majalla" w:eastAsia="Times New Roman" w:hAnsi="Sakkal Majalla" w:cs="Sakkal Majalla"/>
            <w:sz w:val="28"/>
            <w:szCs w:val="28"/>
            <w:u w:val="single"/>
            <w:lang w:eastAsia="fr-FR"/>
          </w:rPr>
          <w:t>Approche par compétences dans l'enseignement supérieur et cadre européen de qualifications : opportunités, enjeux et dérives</w:t>
        </w:r>
      </w:hyperlink>
      <w:r w:rsidRPr="003D6CBE">
        <w:rPr>
          <w:rFonts w:ascii="Sakkal Majalla" w:eastAsia="Times New Roman" w:hAnsi="Sakkal Majalla" w:cs="Sakkal Majalla"/>
          <w:sz w:val="28"/>
          <w:szCs w:val="28"/>
          <w:lang w:eastAsia="fr-FR"/>
        </w:rPr>
        <w:t xml:space="preserve">. Conférence introductive du colloque « La logique des compétences : chance ou danger ? Vers un cadre de qualification dans l'enseignement supérieur. », </w:t>
      </w:r>
      <w:proofErr w:type="gramStart"/>
      <w:r w:rsidRPr="003D6CBE">
        <w:rPr>
          <w:rFonts w:ascii="Sakkal Majalla" w:eastAsia="Times New Roman" w:hAnsi="Sakkal Majalla" w:cs="Sakkal Majalla"/>
          <w:sz w:val="28"/>
          <w:szCs w:val="28"/>
          <w:lang w:eastAsia="fr-FR"/>
        </w:rPr>
        <w:t>organisé</w:t>
      </w:r>
      <w:proofErr w:type="gramEnd"/>
      <w:r w:rsidRPr="003D6CBE">
        <w:rPr>
          <w:rFonts w:ascii="Sakkal Majalla" w:eastAsia="Times New Roman" w:hAnsi="Sakkal Majalla" w:cs="Sakkal Majalla"/>
          <w:sz w:val="28"/>
          <w:szCs w:val="28"/>
          <w:lang w:eastAsia="fr-FR"/>
        </w:rPr>
        <w:t xml:space="preserve"> par la Ministre Simonet le 17 octobre 2006.</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(2004). </w:t>
      </w:r>
      <w:hyperlink r:id="rId40" w:history="1">
        <w:r w:rsidRPr="003D6CBE">
          <w:rPr>
            <w:rFonts w:ascii="Sakkal Majalla" w:eastAsia="Times New Roman" w:hAnsi="Sakkal Majalla" w:cs="Sakkal Majalla"/>
            <w:i/>
            <w:iCs/>
            <w:sz w:val="28"/>
            <w:szCs w:val="28"/>
            <w:u w:val="single"/>
            <w:lang w:eastAsia="fr-FR"/>
          </w:rPr>
          <w:t>L'école et l'évaluation. Des situations pour évaluer les compétences des élèves</w:t>
        </w:r>
      </w:hyperlink>
      <w:r w:rsidRPr="003D6CBE">
        <w:rPr>
          <w:rFonts w:ascii="Sakkal Majalla" w:eastAsia="Times New Roman" w:hAnsi="Sakkal Majalla" w:cs="Sakkal Majalla"/>
          <w:i/>
          <w:iCs/>
          <w:sz w:val="28"/>
          <w:szCs w:val="28"/>
          <w:lang w:eastAsia="fr-FR"/>
        </w:rPr>
        <w:t>.</w:t>
      </w:r>
      <w:r w:rsidRPr="003D6CBE">
        <w:rPr>
          <w:rFonts w:ascii="Sakkal Majalla" w:eastAsia="Times New Roman" w:hAnsi="Sakkal Majalla" w:cs="Sakkal Majalla"/>
          <w:sz w:val="28"/>
          <w:szCs w:val="28"/>
          <w:lang w:eastAsia="fr-FR"/>
        </w:rPr>
        <w:t> Bruxelles : Boeck.</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t>ROEGIERS, X. (1997). </w:t>
      </w:r>
      <w:hyperlink r:id="rId41" w:history="1">
        <w:r w:rsidRPr="003D6CBE">
          <w:rPr>
            <w:rFonts w:ascii="Sakkal Majalla" w:eastAsia="Times New Roman" w:hAnsi="Sakkal Majalla" w:cs="Sakkal Majalla"/>
            <w:i/>
            <w:iCs/>
            <w:sz w:val="28"/>
            <w:szCs w:val="28"/>
            <w:u w:val="single"/>
            <w:lang w:eastAsia="fr-FR"/>
          </w:rPr>
          <w:t>Analyser une action d'éducation ou de formation</w:t>
        </w:r>
      </w:hyperlink>
      <w:r w:rsidRPr="003D6CBE">
        <w:rPr>
          <w:rFonts w:ascii="Sakkal Majalla" w:eastAsia="Times New Roman" w:hAnsi="Sakkal Majalla" w:cs="Sakkal Majalla"/>
          <w:i/>
          <w:iCs/>
          <w:sz w:val="28"/>
          <w:szCs w:val="28"/>
          <w:lang w:eastAsia="fr-FR"/>
        </w:rPr>
        <w:t>, </w:t>
      </w:r>
      <w:r w:rsidRPr="003D6CBE">
        <w:rPr>
          <w:rFonts w:ascii="Sakkal Majalla" w:eastAsia="Times New Roman" w:hAnsi="Sakkal Majalla" w:cs="Sakkal Majalla"/>
          <w:sz w:val="28"/>
          <w:szCs w:val="28"/>
          <w:lang w:eastAsia="fr-FR"/>
        </w:rPr>
        <w:t>Paris-Bruxelles : De Boeck Université.</w:t>
      </w:r>
    </w:p>
    <w:p w:rsidR="004861EF" w:rsidRPr="003D6CBE" w:rsidRDefault="004861EF" w:rsidP="004861EF">
      <w:pPr>
        <w:rPr>
          <w:rFonts w:ascii="Sakkal Majalla" w:eastAsia="Times New Roman" w:hAnsi="Sakkal Majalla" w:cs="Sakkal Majalla"/>
          <w:sz w:val="28"/>
          <w:szCs w:val="28"/>
          <w:lang w:eastAsia="fr-FR"/>
        </w:rPr>
      </w:pPr>
      <w:r w:rsidRPr="003D6CBE">
        <w:rPr>
          <w:rFonts w:ascii="Sakkal Majalla" w:eastAsia="Times New Roman" w:hAnsi="Sakkal Majalla" w:cs="Sakkal Majalla"/>
          <w:sz w:val="28"/>
          <w:szCs w:val="28"/>
          <w:lang w:eastAsia="fr-FR"/>
        </w:rPr>
        <w:lastRenderedPageBreak/>
        <w:t xml:space="preserve">ROEGIERS, X. (2002). La complexité intra-institutionnelle de la formation dans l'institution de production, in : GARANT, </w:t>
      </w:r>
    </w:p>
    <w:p w:rsidR="004861EF" w:rsidRPr="003D6CBE" w:rsidRDefault="004861EF" w:rsidP="004861EF">
      <w:pPr>
        <w:rPr>
          <w:rFonts w:ascii="Sakkal Majalla" w:eastAsia="Times New Roman" w:hAnsi="Sakkal Majalla" w:cs="Sakkal Majalla"/>
          <w:sz w:val="28"/>
          <w:szCs w:val="28"/>
          <w:lang w:eastAsia="fr-FR"/>
        </w:rPr>
      </w:pPr>
      <w:proofErr w:type="gramStart"/>
      <w:r w:rsidRPr="003D6CBE">
        <w:rPr>
          <w:rFonts w:ascii="Sakkal Majalla" w:eastAsia="Times New Roman" w:hAnsi="Sakkal Majalla" w:cs="Sakkal Majalla"/>
          <w:sz w:val="28"/>
          <w:szCs w:val="28"/>
          <w:lang w:val="en-US" w:eastAsia="fr-FR"/>
        </w:rPr>
        <w:t>ROEGIERS, X., WOUTERS, P., GERARD, F.-M.</w:t>
      </w:r>
      <w:proofErr w:type="gramEnd"/>
      <w:r w:rsidRPr="003D6CBE">
        <w:rPr>
          <w:rFonts w:ascii="Sakkal Majalla" w:eastAsia="Times New Roman" w:hAnsi="Sakkal Majalla" w:cs="Sakkal Majalla"/>
          <w:sz w:val="28"/>
          <w:szCs w:val="28"/>
          <w:lang w:val="en-US" w:eastAsia="fr-FR"/>
        </w:rPr>
        <w:t xml:space="preserve"> (1992). </w:t>
      </w:r>
      <w:hyperlink r:id="rId42" w:tooltip="ABF" w:history="1">
        <w:r w:rsidRPr="003D6CBE">
          <w:rPr>
            <w:rFonts w:ascii="Sakkal Majalla" w:eastAsia="Times New Roman" w:hAnsi="Sakkal Majalla" w:cs="Sakkal Majalla"/>
            <w:sz w:val="28"/>
            <w:szCs w:val="28"/>
            <w:u w:val="single"/>
            <w:lang w:eastAsia="fr-FR"/>
          </w:rPr>
          <w:t xml:space="preserve">Du concept d'analyse des besoins à sa mise en </w:t>
        </w:r>
        <w:proofErr w:type="spellStart"/>
        <w:r w:rsidRPr="003D6CBE">
          <w:rPr>
            <w:rFonts w:ascii="Sakkal Majalla" w:eastAsia="Times New Roman" w:hAnsi="Sakkal Majalla" w:cs="Sakkal Majalla"/>
            <w:sz w:val="28"/>
            <w:szCs w:val="28"/>
            <w:u w:val="single"/>
            <w:lang w:eastAsia="fr-FR"/>
          </w:rPr>
          <w:t>oeuvre</w:t>
        </w:r>
        <w:proofErr w:type="spellEnd"/>
      </w:hyperlink>
      <w:r w:rsidRPr="003D6CBE">
        <w:rPr>
          <w:rFonts w:ascii="Sakkal Majalla" w:eastAsia="Times New Roman" w:hAnsi="Sakkal Majalla" w:cs="Sakkal Majalla"/>
          <w:sz w:val="28"/>
          <w:szCs w:val="28"/>
          <w:lang w:eastAsia="fr-FR"/>
        </w:rPr>
        <w:t xml:space="preserve">, </w:t>
      </w:r>
      <w:proofErr w:type="gramStart"/>
      <w:r w:rsidRPr="003D6CBE">
        <w:rPr>
          <w:rFonts w:ascii="Sakkal Majalla" w:eastAsia="Times New Roman" w:hAnsi="Sakkal Majalla" w:cs="Sakkal Majalla"/>
          <w:sz w:val="28"/>
          <w:szCs w:val="28"/>
          <w:lang w:eastAsia="fr-FR"/>
        </w:rPr>
        <w:t>in :</w:t>
      </w:r>
      <w:proofErr w:type="gramEnd"/>
      <w:r w:rsidRPr="003D6CBE">
        <w:rPr>
          <w:rFonts w:ascii="Sakkal Majalla" w:eastAsia="Times New Roman" w:hAnsi="Sakkal Majalla" w:cs="Sakkal Majalla"/>
          <w:sz w:val="28"/>
          <w:szCs w:val="28"/>
          <w:lang w:eastAsia="fr-FR"/>
        </w:rPr>
        <w:t> </w:t>
      </w:r>
      <w:r w:rsidRPr="003D6CBE">
        <w:rPr>
          <w:rFonts w:ascii="Sakkal Majalla" w:eastAsia="Times New Roman" w:hAnsi="Sakkal Majalla" w:cs="Sakkal Majalla"/>
          <w:i/>
          <w:iCs/>
          <w:sz w:val="28"/>
          <w:szCs w:val="28"/>
          <w:lang w:eastAsia="fr-FR"/>
        </w:rPr>
        <w:t>Formations et technologies - Revue européenne des professionnels de la formation, </w:t>
      </w:r>
      <w:r w:rsidRPr="003D6CBE">
        <w:rPr>
          <w:rFonts w:ascii="Sakkal Majalla" w:eastAsia="Times New Roman" w:hAnsi="Sakkal Majalla" w:cs="Sakkal Majalla"/>
          <w:sz w:val="28"/>
          <w:szCs w:val="28"/>
          <w:lang w:eastAsia="fr-FR"/>
        </w:rPr>
        <w:t>Vol. I, n° 2/3, 32-42</w:t>
      </w:r>
    </w:p>
    <w:p w:rsidR="004861EF" w:rsidRPr="003D6CBE" w:rsidRDefault="004861EF" w:rsidP="004861EF">
      <w:pPr>
        <w:pStyle w:val="NormalWeb"/>
        <w:spacing w:before="0" w:beforeAutospacing="0" w:after="0" w:afterAutospacing="0"/>
        <w:rPr>
          <w:rFonts w:ascii="Sakkal Majalla" w:hAnsi="Sakkal Majalla" w:cs="Sakkal Majalla"/>
          <w:b/>
          <w:bCs/>
          <w:sz w:val="28"/>
          <w:szCs w:val="28"/>
          <w:rtl/>
          <w:lang w:val="fr-FR"/>
        </w:rPr>
      </w:pPr>
      <w:r w:rsidRPr="003D6CBE">
        <w:rPr>
          <w:rFonts w:ascii="Sakkal Majalla" w:hAnsi="Sakkal Majalla" w:cs="Sakkal Majalla"/>
          <w:sz w:val="28"/>
          <w:szCs w:val="28"/>
          <w:lang w:val="fr-FR" w:eastAsia="fr-FR"/>
        </w:rPr>
        <w:t>DE KETELE, J.-M., ROEGIERS, X. (1993, 4e édition 2009). </w:t>
      </w:r>
      <w:hyperlink r:id="rId43" w:history="1">
        <w:r w:rsidRPr="003D6CBE">
          <w:rPr>
            <w:rFonts w:ascii="Sakkal Majalla" w:hAnsi="Sakkal Majalla" w:cs="Sakkal Majalla"/>
            <w:i/>
            <w:iCs/>
            <w:sz w:val="28"/>
            <w:szCs w:val="28"/>
            <w:u w:val="single"/>
            <w:lang w:val="fr-FR" w:eastAsia="fr-FR"/>
          </w:rPr>
          <w:t>Méthodologie du recueil d'informations</w:t>
        </w:r>
      </w:hyperlink>
      <w:r w:rsidRPr="003D6CBE">
        <w:rPr>
          <w:rFonts w:ascii="Sakkal Majalla" w:hAnsi="Sakkal Majalla" w:cs="Sakkal Majalla"/>
          <w:sz w:val="28"/>
          <w:szCs w:val="28"/>
          <w:lang w:val="fr-FR" w:eastAsia="fr-FR"/>
        </w:rPr>
        <w:t>, Paris-Bruxelles : De Boeck-Université. (</w:t>
      </w:r>
      <w:proofErr w:type="gramStart"/>
      <w:r w:rsidRPr="003D6CBE">
        <w:rPr>
          <w:rFonts w:ascii="Sakkal Majalla" w:hAnsi="Sakkal Majalla" w:cs="Sakkal Majalla"/>
          <w:sz w:val="28"/>
          <w:szCs w:val="28"/>
          <w:lang w:val="fr-FR" w:eastAsia="fr-FR"/>
        </w:rPr>
        <w:t>traduit</w:t>
      </w:r>
      <w:proofErr w:type="gramEnd"/>
      <w:r w:rsidRPr="003D6CBE">
        <w:rPr>
          <w:rFonts w:ascii="Sakkal Majalla" w:hAnsi="Sakkal Majalla" w:cs="Sakkal Majalla"/>
          <w:sz w:val="28"/>
          <w:szCs w:val="28"/>
          <w:lang w:val="fr-FR" w:eastAsia="fr-FR"/>
        </w:rPr>
        <w:t xml:space="preserve"> en espagnol et en portugais)</w:t>
      </w:r>
    </w:p>
    <w:p w:rsidR="00454D08" w:rsidRDefault="00ED4372" w:rsidP="00454D08">
      <w:pPr>
        <w:bidi/>
        <w:rPr>
          <w:rFonts w:ascii="Sakkal Majalla" w:hAnsi="Sakkal Majalla" w:cs="Sakkal Majalla"/>
          <w:color w:val="000080"/>
          <w:sz w:val="32"/>
          <w:szCs w:val="32"/>
          <w:rtl/>
          <w:lang w:bidi="ar-DZ"/>
        </w:rPr>
      </w:pPr>
      <w:r>
        <w:rPr>
          <w:rFonts w:ascii="Sakkal Majalla" w:hAnsi="Sakkal Majalla" w:cs="Sakkal Majalla" w:hint="cs"/>
          <w:color w:val="000080"/>
          <w:sz w:val="32"/>
          <w:szCs w:val="32"/>
          <w:rtl/>
          <w:lang w:bidi="ar-DZ"/>
        </w:rPr>
        <w:t>-------------------------------------------------------------------------------------------------------------------</w:t>
      </w:r>
    </w:p>
    <w:p w:rsidR="000129B4" w:rsidRPr="002116A0" w:rsidRDefault="000129B4" w:rsidP="000129B4">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0129B4" w:rsidRPr="002116A0" w:rsidRDefault="000129B4" w:rsidP="000129B4">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0129B4" w:rsidRPr="002116A0" w:rsidRDefault="000129B4" w:rsidP="000129B4">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المنهجية</w:t>
      </w:r>
    </w:p>
    <w:p w:rsidR="000129B4" w:rsidRPr="002116A0" w:rsidRDefault="000129B4" w:rsidP="00ED4372">
      <w:pPr>
        <w:bidi/>
        <w:rPr>
          <w:rFonts w:cs="Sakkal Majalla"/>
          <w:bCs/>
          <w:sz w:val="18"/>
          <w:szCs w:val="30"/>
          <w:rtl/>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Pr="002116A0">
        <w:rPr>
          <w:rFonts w:cs="Sakkal Majalla"/>
          <w:b/>
          <w:bCs/>
          <w:sz w:val="18"/>
          <w:szCs w:val="30"/>
          <w:rtl/>
        </w:rPr>
        <w:t xml:space="preserve"> </w:t>
      </w:r>
      <w:r w:rsidRPr="00227733">
        <w:rPr>
          <w:rFonts w:cs="Sakkal Majalla"/>
          <w:b/>
          <w:bCs/>
          <w:color w:val="C00000"/>
          <w:sz w:val="18"/>
          <w:szCs w:val="30"/>
          <w:rtl/>
        </w:rPr>
        <w:t>لنقد أدبي جزائري حديث</w:t>
      </w:r>
    </w:p>
    <w:p w:rsidR="000129B4" w:rsidRPr="002116A0" w:rsidRDefault="000129B4" w:rsidP="00ED4372">
      <w:pPr>
        <w:bidi/>
        <w:rPr>
          <w:rFonts w:cs="Sakkal Majalla"/>
          <w:bCs/>
          <w:sz w:val="18"/>
          <w:szCs w:val="30"/>
          <w:rtl/>
          <w:lang w:bidi="ar-DZ"/>
        </w:rPr>
      </w:pPr>
      <w:r w:rsidRPr="002116A0">
        <w:rPr>
          <w:rFonts w:cs="Sakkal Majalla"/>
          <w:bCs/>
          <w:sz w:val="18"/>
          <w:szCs w:val="30"/>
          <w:rtl/>
          <w:lang w:bidi="ar-DZ"/>
        </w:rPr>
        <w:t>الرصيد:</w:t>
      </w:r>
      <w:r>
        <w:rPr>
          <w:rFonts w:cs="Sakkal Majalla" w:hint="cs"/>
          <w:bCs/>
          <w:sz w:val="18"/>
          <w:szCs w:val="30"/>
          <w:rtl/>
          <w:lang w:bidi="ar-DZ"/>
        </w:rPr>
        <w:t xml:space="preserve">  </w:t>
      </w:r>
      <w:r w:rsidR="00ED4372">
        <w:rPr>
          <w:rFonts w:cs="Sakkal Majalla" w:hint="cs"/>
          <w:bCs/>
          <w:sz w:val="18"/>
          <w:szCs w:val="30"/>
          <w:rtl/>
          <w:lang w:bidi="ar-DZ"/>
        </w:rPr>
        <w:t>03</w:t>
      </w:r>
    </w:p>
    <w:p w:rsidR="000129B4" w:rsidRPr="002116A0" w:rsidRDefault="000129B4" w:rsidP="000129B4">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w:t>
      </w:r>
      <w:r w:rsidRPr="002116A0">
        <w:rPr>
          <w:rFonts w:cs="Sakkal Majalla" w:hint="cs"/>
          <w:bCs/>
          <w:sz w:val="18"/>
          <w:szCs w:val="30"/>
          <w:rtl/>
          <w:lang w:bidi="ar-DZ"/>
        </w:rPr>
        <w:t>02</w:t>
      </w:r>
    </w:p>
    <w:p w:rsidR="000129B4" w:rsidRPr="002116A0" w:rsidRDefault="000129B4" w:rsidP="000129B4">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0129B4" w:rsidRPr="002116A0" w:rsidRDefault="000129B4" w:rsidP="000129B4">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-إكساب الطالب معارف عن تطبيق النقد الجزائري للمناهج النقد المعاصرة.</w:t>
      </w:r>
    </w:p>
    <w:p w:rsidR="000129B4" w:rsidRPr="002116A0" w:rsidRDefault="000129B4" w:rsidP="000129B4">
      <w:pPr>
        <w:bidi/>
        <w:rPr>
          <w:rFonts w:cs="Sakkal Majalla"/>
          <w:bCs/>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0129B4" w:rsidRPr="002116A0" w:rsidRDefault="000129B4" w:rsidP="000129B4">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-الدراية ببعض المبادئ العامة للنقد الأدبي وللمناهج النقدية المعاصرة</w:t>
      </w:r>
      <w:r w:rsidRPr="002116A0">
        <w:rPr>
          <w:rFonts w:ascii="Calibri" w:hAnsi="Calibri" w:cs="Sakkal Majalla"/>
          <w:b/>
          <w:bCs/>
          <w:sz w:val="18"/>
          <w:szCs w:val="30"/>
          <w:rtl/>
        </w:rPr>
        <w:t>.</w:t>
      </w:r>
    </w:p>
    <w:p w:rsidR="000129B4" w:rsidRDefault="000129B4" w:rsidP="000129B4">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0129B4" w:rsidTr="004823A3">
        <w:tc>
          <w:tcPr>
            <w:tcW w:w="0" w:type="auto"/>
          </w:tcPr>
          <w:p w:rsidR="000129B4" w:rsidRPr="00E90392" w:rsidRDefault="000129B4" w:rsidP="004823A3">
            <w:pPr>
              <w:bidi/>
              <w:rPr>
                <w:bCs/>
                <w:sz w:val="28"/>
                <w:szCs w:val="28"/>
                <w:rtl/>
                <w:lang w:bidi="ar-DZ"/>
              </w:rPr>
            </w:pPr>
            <w:r w:rsidRPr="00E90392">
              <w:rPr>
                <w:rFonts w:hint="cs"/>
                <w:bCs/>
                <w:sz w:val="28"/>
                <w:szCs w:val="28"/>
                <w:rtl/>
                <w:lang w:bidi="ar-DZ"/>
              </w:rPr>
              <w:t>المادة</w:t>
            </w:r>
          </w:p>
        </w:tc>
        <w:tc>
          <w:tcPr>
            <w:tcW w:w="9455" w:type="dxa"/>
          </w:tcPr>
          <w:p w:rsidR="000129B4" w:rsidRPr="00E90392" w:rsidRDefault="000129B4" w:rsidP="00ED4372">
            <w:pPr>
              <w:bidi/>
              <w:rPr>
                <w:bCs/>
                <w:sz w:val="28"/>
                <w:szCs w:val="28"/>
                <w:rtl/>
                <w:lang w:bidi="ar-DZ"/>
              </w:rPr>
            </w:pPr>
            <w:r w:rsidRPr="00227733">
              <w:rPr>
                <w:rFonts w:cs="Sakkal Majalla"/>
                <w:b/>
                <w:bCs/>
                <w:color w:val="C00000"/>
                <w:sz w:val="18"/>
                <w:szCs w:val="30"/>
                <w:rtl/>
              </w:rPr>
              <w:t>نقد أدبي جزائري حديث</w:t>
            </w:r>
            <w:r w:rsidRPr="00E90392">
              <w:rPr>
                <w:rFonts w:hint="cs"/>
                <w:bCs/>
                <w:sz w:val="28"/>
                <w:szCs w:val="28"/>
                <w:rtl/>
                <w:lang w:bidi="ar-DZ"/>
              </w:rPr>
              <w:t xml:space="preserve"> ،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01</w:t>
            </w:r>
          </w:p>
        </w:tc>
        <w:tc>
          <w:tcPr>
            <w:tcW w:w="9455" w:type="dxa"/>
          </w:tcPr>
          <w:p w:rsidR="000129B4" w:rsidRPr="002D76E1" w:rsidRDefault="000129B4" w:rsidP="000129B4">
            <w:pPr>
              <w:bidi/>
              <w:ind w:left="-1"/>
              <w:jc w:val="both"/>
              <w:rPr>
                <w:bCs/>
                <w:sz w:val="28"/>
                <w:szCs w:val="28"/>
                <w:rtl/>
                <w:lang w:bidi="ar-DZ"/>
              </w:rPr>
            </w:pPr>
            <w:r w:rsidRPr="002D76E1">
              <w:rPr>
                <w:rFonts w:hint="cs"/>
                <w:bCs/>
                <w:sz w:val="28"/>
                <w:szCs w:val="28"/>
                <w:rtl/>
                <w:lang w:bidi="ar-DZ"/>
              </w:rPr>
              <w:t>-</w:t>
            </w:r>
            <w:r w:rsidRPr="002D76E1">
              <w:rPr>
                <w:bCs/>
                <w:sz w:val="28"/>
                <w:szCs w:val="28"/>
                <w:rtl/>
                <w:lang w:bidi="ar-DZ"/>
              </w:rPr>
              <w:t xml:space="preserve"> </w:t>
            </w:r>
            <w:r w:rsidRPr="002D76E1">
              <w:rPr>
                <w:rFonts w:ascii="Calibri" w:hAnsi="Calibri" w:cs="Sakkal Majalla"/>
                <w:sz w:val="18"/>
                <w:szCs w:val="30"/>
                <w:rtl/>
              </w:rPr>
              <w:t>مدخل عن نشأة النقد العربي الحديث</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02</w:t>
            </w:r>
          </w:p>
        </w:tc>
        <w:tc>
          <w:tcPr>
            <w:tcW w:w="9455" w:type="dxa"/>
          </w:tcPr>
          <w:p w:rsidR="000129B4" w:rsidRPr="002D76E1" w:rsidRDefault="000129B4" w:rsidP="000129B4">
            <w:pPr>
              <w:tabs>
                <w:tab w:val="right" w:pos="638"/>
              </w:tabs>
              <w:bidi/>
              <w:rPr>
                <w:bCs/>
                <w:sz w:val="28"/>
                <w:szCs w:val="28"/>
                <w:rtl/>
                <w:lang w:bidi="ar-DZ"/>
              </w:rPr>
            </w:pPr>
            <w:r w:rsidRPr="002D76E1">
              <w:rPr>
                <w:rFonts w:ascii="Calibri" w:hAnsi="Calibri" w:cs="Sakkal Majalla" w:hint="cs"/>
                <w:sz w:val="18"/>
                <w:szCs w:val="30"/>
                <w:rtl/>
              </w:rPr>
              <w:t>-</w:t>
            </w:r>
            <w:r w:rsidRPr="002D76E1">
              <w:rPr>
                <w:rFonts w:ascii="Calibri" w:hAnsi="Calibri" w:cs="Sakkal Majalla"/>
                <w:sz w:val="18"/>
                <w:szCs w:val="30"/>
                <w:rtl/>
              </w:rPr>
              <w:t xml:space="preserve"> ملامح النقد الجزائري الحديث(من خلال نصوص نقدية منشورة في صحف جمعية العلماء1940-1960-):</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03</w:t>
            </w:r>
          </w:p>
        </w:tc>
        <w:tc>
          <w:tcPr>
            <w:tcW w:w="9455" w:type="dxa"/>
          </w:tcPr>
          <w:p w:rsidR="000129B4" w:rsidRPr="002D76E1" w:rsidRDefault="000129B4" w:rsidP="000129B4">
            <w:pPr>
              <w:tabs>
                <w:tab w:val="right" w:pos="638"/>
              </w:tabs>
              <w:bidi/>
              <w:rPr>
                <w:bCs/>
                <w:sz w:val="28"/>
                <w:szCs w:val="28"/>
                <w:rtl/>
                <w:lang w:bidi="ar-DZ"/>
              </w:rPr>
            </w:pPr>
            <w:r w:rsidRPr="002D76E1">
              <w:rPr>
                <w:rFonts w:ascii="Calibri" w:hAnsi="Calibri" w:cs="Sakkal Majalla" w:hint="cs"/>
                <w:sz w:val="18"/>
                <w:szCs w:val="30"/>
                <w:rtl/>
              </w:rPr>
              <w:t>-</w:t>
            </w:r>
            <w:r w:rsidRPr="002D76E1">
              <w:rPr>
                <w:rFonts w:ascii="Calibri" w:hAnsi="Calibri" w:cs="Sakkal Majalla"/>
                <w:sz w:val="18"/>
                <w:szCs w:val="30"/>
                <w:rtl/>
              </w:rPr>
              <w:t xml:space="preserve"> النقد التاريخي-محمد سعيد </w:t>
            </w:r>
            <w:proofErr w:type="spellStart"/>
            <w:proofErr w:type="gramStart"/>
            <w:r w:rsidRPr="002D76E1">
              <w:rPr>
                <w:rFonts w:ascii="Calibri" w:hAnsi="Calibri" w:cs="Sakkal Majalla"/>
                <w:sz w:val="18"/>
                <w:szCs w:val="30"/>
                <w:rtl/>
              </w:rPr>
              <w:t>الزاهري</w:t>
            </w:r>
            <w:proofErr w:type="spellEnd"/>
            <w:r w:rsidR="00BC31D1" w:rsidRPr="002D76E1">
              <w:rPr>
                <w:rFonts w:ascii="Calibri" w:hAnsi="Calibri" w:cs="Sakkal Majalla" w:hint="cs"/>
                <w:sz w:val="18"/>
                <w:szCs w:val="30"/>
                <w:rtl/>
              </w:rPr>
              <w:t xml:space="preserve"> </w:t>
            </w:r>
            <w:r w:rsidRPr="002D76E1">
              <w:rPr>
                <w:rFonts w:ascii="Calibri" w:hAnsi="Calibri" w:cs="Sakkal Majalla"/>
                <w:sz w:val="18"/>
                <w:szCs w:val="30"/>
                <w:rtl/>
              </w:rPr>
              <w:t>.</w:t>
            </w:r>
            <w:proofErr w:type="gramEnd"/>
            <w:r w:rsidRPr="002D76E1">
              <w:rPr>
                <w:rFonts w:ascii="Calibri" w:hAnsi="Calibri" w:cs="Sakkal Majalla"/>
                <w:sz w:val="18"/>
                <w:szCs w:val="30"/>
                <w:rtl/>
              </w:rPr>
              <w:t>..</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04</w:t>
            </w:r>
          </w:p>
        </w:tc>
        <w:tc>
          <w:tcPr>
            <w:tcW w:w="9455" w:type="dxa"/>
          </w:tcPr>
          <w:p w:rsidR="000129B4" w:rsidRPr="002D76E1" w:rsidRDefault="000129B4" w:rsidP="00BC31D1">
            <w:pPr>
              <w:bidi/>
              <w:ind w:left="-1"/>
              <w:jc w:val="both"/>
              <w:rPr>
                <w:bCs/>
                <w:sz w:val="28"/>
                <w:szCs w:val="28"/>
                <w:rtl/>
                <w:lang w:bidi="ar-DZ"/>
              </w:rPr>
            </w:pPr>
            <w:r w:rsidRPr="002D76E1">
              <w:rPr>
                <w:rFonts w:ascii="Calibri" w:hAnsi="Calibri" w:cs="Sakkal Majalla"/>
                <w:sz w:val="18"/>
                <w:szCs w:val="30"/>
                <w:rtl/>
              </w:rPr>
              <w:t>-النقد التأثري</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05</w:t>
            </w:r>
          </w:p>
        </w:tc>
        <w:tc>
          <w:tcPr>
            <w:tcW w:w="9455" w:type="dxa"/>
          </w:tcPr>
          <w:p w:rsidR="000129B4" w:rsidRPr="002D76E1" w:rsidRDefault="00BC31D1" w:rsidP="004823A3">
            <w:pPr>
              <w:bidi/>
              <w:rPr>
                <w:bCs/>
                <w:sz w:val="28"/>
                <w:szCs w:val="28"/>
                <w:rtl/>
                <w:lang w:bidi="ar-DZ"/>
              </w:rPr>
            </w:pPr>
            <w:r w:rsidRPr="002D76E1">
              <w:rPr>
                <w:rFonts w:ascii="Calibri" w:hAnsi="Calibri" w:cs="Sakkal Majalla"/>
                <w:sz w:val="18"/>
                <w:szCs w:val="30"/>
                <w:rtl/>
              </w:rPr>
              <w:t>-</w:t>
            </w:r>
            <w:r w:rsidRPr="002D76E1">
              <w:rPr>
                <w:rFonts w:cs="Sakkal Majalla"/>
                <w:b/>
                <w:bCs/>
                <w:sz w:val="18"/>
                <w:szCs w:val="30"/>
                <w:rtl/>
              </w:rPr>
              <w:t xml:space="preserve"> </w:t>
            </w:r>
            <w:r w:rsidRPr="002D76E1">
              <w:rPr>
                <w:rFonts w:cs="Sakkal Majalla"/>
                <w:sz w:val="18"/>
                <w:szCs w:val="30"/>
                <w:rtl/>
              </w:rPr>
              <w:t xml:space="preserve">النقد الأدبي </w:t>
            </w:r>
            <w:r w:rsidRPr="002D76E1">
              <w:rPr>
                <w:rFonts w:cs="Sakkal Majalla" w:hint="cs"/>
                <w:sz w:val="18"/>
                <w:szCs w:val="30"/>
                <w:rtl/>
              </w:rPr>
              <w:t>عند</w:t>
            </w:r>
            <w:r w:rsidRPr="002D76E1">
              <w:rPr>
                <w:rFonts w:ascii="Calibri" w:hAnsi="Calibri" w:cs="Sakkal Majalla"/>
                <w:sz w:val="18"/>
                <w:szCs w:val="30"/>
                <w:rtl/>
              </w:rPr>
              <w:t xml:space="preserve"> أحمد بن ذياب</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06</w:t>
            </w:r>
          </w:p>
        </w:tc>
        <w:tc>
          <w:tcPr>
            <w:tcW w:w="9455" w:type="dxa"/>
          </w:tcPr>
          <w:p w:rsidR="000129B4" w:rsidRPr="002D76E1" w:rsidRDefault="00BC31D1" w:rsidP="004823A3">
            <w:pPr>
              <w:bidi/>
              <w:rPr>
                <w:bCs/>
                <w:sz w:val="28"/>
                <w:szCs w:val="28"/>
                <w:rtl/>
                <w:lang w:bidi="ar-DZ"/>
              </w:rPr>
            </w:pPr>
            <w:r w:rsidRPr="002D76E1">
              <w:rPr>
                <w:rFonts w:ascii="Calibri" w:hAnsi="Calibri" w:cs="Sakkal Majalla"/>
                <w:sz w:val="18"/>
                <w:szCs w:val="30"/>
                <w:rtl/>
              </w:rPr>
              <w:t>-</w:t>
            </w:r>
            <w:r w:rsidRPr="002D76E1">
              <w:rPr>
                <w:rFonts w:cs="Sakkal Majalla"/>
                <w:b/>
                <w:bCs/>
                <w:sz w:val="18"/>
                <w:szCs w:val="30"/>
                <w:rtl/>
              </w:rPr>
              <w:t xml:space="preserve"> </w:t>
            </w:r>
            <w:r w:rsidRPr="002D76E1">
              <w:rPr>
                <w:rFonts w:cs="Sakkal Majalla"/>
                <w:sz w:val="18"/>
                <w:szCs w:val="30"/>
                <w:rtl/>
              </w:rPr>
              <w:t xml:space="preserve">النقد الأدبي </w:t>
            </w:r>
            <w:r w:rsidRPr="002D76E1">
              <w:rPr>
                <w:rFonts w:cs="Sakkal Majalla" w:hint="cs"/>
                <w:sz w:val="18"/>
                <w:szCs w:val="30"/>
                <w:rtl/>
              </w:rPr>
              <w:t>عند</w:t>
            </w:r>
            <w:r w:rsidRPr="002D76E1">
              <w:rPr>
                <w:rFonts w:cs="Sakkal Majalla" w:hint="cs"/>
                <w:b/>
                <w:bCs/>
                <w:sz w:val="18"/>
                <w:szCs w:val="30"/>
                <w:rtl/>
              </w:rPr>
              <w:t xml:space="preserve"> </w:t>
            </w:r>
            <w:r w:rsidRPr="002D76E1">
              <w:rPr>
                <w:rFonts w:ascii="Calibri" w:hAnsi="Calibri" w:cs="Sakkal Majalla"/>
                <w:sz w:val="18"/>
                <w:szCs w:val="30"/>
                <w:rtl/>
              </w:rPr>
              <w:t>رمضان حمود</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07</w:t>
            </w:r>
          </w:p>
        </w:tc>
        <w:tc>
          <w:tcPr>
            <w:tcW w:w="9455" w:type="dxa"/>
          </w:tcPr>
          <w:p w:rsidR="000129B4" w:rsidRPr="002D76E1" w:rsidRDefault="00BC31D1" w:rsidP="004823A3">
            <w:pPr>
              <w:bidi/>
              <w:rPr>
                <w:rFonts w:ascii="Sakkal Majalla" w:hAnsi="Sakkal Majalla" w:cs="Sakkal Majalla"/>
                <w:b/>
                <w:sz w:val="28"/>
                <w:szCs w:val="28"/>
                <w:rtl/>
                <w:lang w:bidi="ar-DZ"/>
              </w:rPr>
            </w:pPr>
            <w:r w:rsidRPr="002D76E1">
              <w:rPr>
                <w:rFonts w:ascii="Calibri" w:hAnsi="Calibri" w:cs="Sakkal Majalla"/>
                <w:sz w:val="18"/>
                <w:szCs w:val="30"/>
                <w:rtl/>
              </w:rPr>
              <w:t>-</w:t>
            </w:r>
            <w:r w:rsidRPr="002D76E1">
              <w:rPr>
                <w:rFonts w:cs="Sakkal Majalla"/>
                <w:b/>
                <w:bCs/>
                <w:sz w:val="18"/>
                <w:szCs w:val="30"/>
                <w:rtl/>
              </w:rPr>
              <w:t xml:space="preserve"> </w:t>
            </w:r>
            <w:r w:rsidRPr="002D76E1">
              <w:rPr>
                <w:rFonts w:cs="Sakkal Majalla"/>
                <w:sz w:val="18"/>
                <w:szCs w:val="30"/>
                <w:rtl/>
              </w:rPr>
              <w:t>النقد الأدبي</w:t>
            </w:r>
            <w:r w:rsidRPr="002D76E1">
              <w:rPr>
                <w:rFonts w:ascii="Calibri" w:hAnsi="Calibri" w:cs="Sakkal Majalla"/>
                <w:sz w:val="18"/>
                <w:szCs w:val="30"/>
                <w:rtl/>
              </w:rPr>
              <w:t xml:space="preserve"> </w:t>
            </w:r>
            <w:r w:rsidRPr="002D76E1">
              <w:rPr>
                <w:rFonts w:ascii="Calibri" w:hAnsi="Calibri" w:cs="Sakkal Majalla" w:hint="cs"/>
                <w:sz w:val="18"/>
                <w:szCs w:val="30"/>
                <w:rtl/>
              </w:rPr>
              <w:t xml:space="preserve">عند </w:t>
            </w:r>
            <w:r w:rsidRPr="002D76E1">
              <w:rPr>
                <w:rFonts w:ascii="Calibri" w:hAnsi="Calibri" w:cs="Sakkal Majalla"/>
                <w:sz w:val="18"/>
                <w:szCs w:val="30"/>
                <w:rtl/>
              </w:rPr>
              <w:t>صالح بو</w:t>
            </w:r>
            <w:r w:rsidRPr="002D76E1">
              <w:rPr>
                <w:rFonts w:ascii="Calibri" w:hAnsi="Calibri" w:cs="Sakkal Majalla" w:hint="cs"/>
                <w:sz w:val="18"/>
                <w:szCs w:val="30"/>
                <w:rtl/>
              </w:rPr>
              <w:t xml:space="preserve"> </w:t>
            </w:r>
            <w:r w:rsidRPr="002D76E1">
              <w:rPr>
                <w:rFonts w:ascii="Calibri" w:hAnsi="Calibri" w:cs="Sakkal Majalla"/>
                <w:sz w:val="18"/>
                <w:szCs w:val="30"/>
                <w:rtl/>
              </w:rPr>
              <w:t>غزال...</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08</w:t>
            </w:r>
          </w:p>
        </w:tc>
        <w:tc>
          <w:tcPr>
            <w:tcW w:w="9455" w:type="dxa"/>
          </w:tcPr>
          <w:p w:rsidR="000129B4" w:rsidRPr="002D76E1" w:rsidRDefault="00BC31D1" w:rsidP="00BC31D1">
            <w:pPr>
              <w:bidi/>
              <w:rPr>
                <w:bCs/>
                <w:sz w:val="28"/>
                <w:szCs w:val="28"/>
                <w:rtl/>
                <w:lang w:bidi="ar-DZ"/>
              </w:rPr>
            </w:pPr>
            <w:r w:rsidRPr="002D76E1">
              <w:rPr>
                <w:rFonts w:ascii="Calibri" w:hAnsi="Calibri" w:cs="Sakkal Majalla"/>
                <w:sz w:val="18"/>
                <w:szCs w:val="30"/>
                <w:rtl/>
              </w:rPr>
              <w:t> -النقد الفني</w:t>
            </w:r>
            <w:r w:rsidRPr="002D76E1">
              <w:rPr>
                <w:rFonts w:ascii="Calibri" w:hAnsi="Calibri" w:cs="Sakkal Majalla" w:hint="cs"/>
                <w:sz w:val="18"/>
                <w:szCs w:val="30"/>
                <w:rtl/>
              </w:rPr>
              <w:t xml:space="preserve"> الجزائري الحديث</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09</w:t>
            </w:r>
          </w:p>
        </w:tc>
        <w:tc>
          <w:tcPr>
            <w:tcW w:w="9455" w:type="dxa"/>
          </w:tcPr>
          <w:p w:rsidR="000129B4" w:rsidRPr="002D76E1" w:rsidRDefault="00BC31D1" w:rsidP="00BC31D1">
            <w:pPr>
              <w:bidi/>
              <w:rPr>
                <w:rFonts w:ascii="Sakkal Majalla" w:hAnsi="Sakkal Majalla" w:cs="Sakkal Majalla"/>
                <w:b/>
                <w:sz w:val="28"/>
                <w:szCs w:val="28"/>
                <w:rtl/>
                <w:lang w:bidi="ar-DZ"/>
              </w:rPr>
            </w:pPr>
            <w:r w:rsidRPr="002D76E1">
              <w:rPr>
                <w:rFonts w:ascii="Calibri" w:hAnsi="Calibri" w:cs="Sakkal Majalla"/>
                <w:sz w:val="18"/>
                <w:szCs w:val="30"/>
                <w:rtl/>
              </w:rPr>
              <w:t>-</w:t>
            </w:r>
            <w:r w:rsidRPr="002D76E1">
              <w:rPr>
                <w:rFonts w:cs="Sakkal Majalla"/>
                <w:b/>
                <w:bCs/>
                <w:sz w:val="18"/>
                <w:szCs w:val="30"/>
                <w:rtl/>
              </w:rPr>
              <w:t xml:space="preserve"> </w:t>
            </w:r>
            <w:r w:rsidRPr="002D76E1">
              <w:rPr>
                <w:rFonts w:cs="Sakkal Majalla"/>
                <w:sz w:val="18"/>
                <w:szCs w:val="30"/>
                <w:rtl/>
              </w:rPr>
              <w:t>النقد الأدبي</w:t>
            </w:r>
            <w:r w:rsidRPr="002D76E1">
              <w:rPr>
                <w:rFonts w:ascii="Calibri" w:hAnsi="Calibri" w:cs="Sakkal Majalla"/>
                <w:sz w:val="18"/>
                <w:szCs w:val="30"/>
                <w:rtl/>
              </w:rPr>
              <w:t xml:space="preserve"> </w:t>
            </w:r>
            <w:r w:rsidRPr="002D76E1">
              <w:rPr>
                <w:rFonts w:ascii="Calibri" w:hAnsi="Calibri" w:cs="Sakkal Majalla" w:hint="cs"/>
                <w:sz w:val="18"/>
                <w:szCs w:val="30"/>
                <w:rtl/>
              </w:rPr>
              <w:t xml:space="preserve">عند </w:t>
            </w:r>
            <w:r w:rsidRPr="002D76E1">
              <w:rPr>
                <w:rFonts w:ascii="Calibri" w:hAnsi="Calibri" w:cs="Sakkal Majalla"/>
                <w:sz w:val="18"/>
                <w:szCs w:val="30"/>
                <w:rtl/>
              </w:rPr>
              <w:t>أب</w:t>
            </w:r>
            <w:r w:rsidRPr="002D76E1">
              <w:rPr>
                <w:rFonts w:ascii="Calibri" w:hAnsi="Calibri" w:cs="Sakkal Majalla" w:hint="cs"/>
                <w:sz w:val="18"/>
                <w:szCs w:val="30"/>
                <w:rtl/>
              </w:rPr>
              <w:t xml:space="preserve">ي </w:t>
            </w:r>
            <w:r w:rsidRPr="002D76E1">
              <w:rPr>
                <w:rFonts w:ascii="Calibri" w:hAnsi="Calibri" w:cs="Sakkal Majalla"/>
                <w:sz w:val="18"/>
                <w:szCs w:val="30"/>
                <w:rtl/>
              </w:rPr>
              <w:t>القاسم سعد الله</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10</w:t>
            </w:r>
          </w:p>
        </w:tc>
        <w:tc>
          <w:tcPr>
            <w:tcW w:w="9455" w:type="dxa"/>
          </w:tcPr>
          <w:p w:rsidR="000129B4" w:rsidRPr="002D76E1" w:rsidRDefault="00BC31D1" w:rsidP="004823A3">
            <w:pPr>
              <w:bidi/>
              <w:rPr>
                <w:rFonts w:ascii="Sakkal Majalla" w:hAnsi="Sakkal Majalla" w:cs="Sakkal Majalla"/>
                <w:b/>
                <w:sz w:val="28"/>
                <w:szCs w:val="28"/>
                <w:rtl/>
              </w:rPr>
            </w:pPr>
            <w:r w:rsidRPr="002D76E1">
              <w:rPr>
                <w:rFonts w:ascii="Calibri" w:hAnsi="Calibri" w:cs="Sakkal Majalla"/>
                <w:sz w:val="18"/>
                <w:szCs w:val="30"/>
                <w:rtl/>
              </w:rPr>
              <w:t>-</w:t>
            </w:r>
            <w:r w:rsidRPr="002D76E1">
              <w:rPr>
                <w:rFonts w:cs="Sakkal Majalla"/>
                <w:b/>
                <w:bCs/>
                <w:sz w:val="18"/>
                <w:szCs w:val="30"/>
                <w:rtl/>
              </w:rPr>
              <w:t xml:space="preserve"> </w:t>
            </w:r>
            <w:r w:rsidRPr="002D76E1">
              <w:rPr>
                <w:rFonts w:cs="Sakkal Majalla"/>
                <w:sz w:val="18"/>
                <w:szCs w:val="30"/>
                <w:rtl/>
              </w:rPr>
              <w:t>النقد الأدبي</w:t>
            </w:r>
            <w:r w:rsidRPr="002D76E1">
              <w:rPr>
                <w:rFonts w:ascii="Calibri" w:hAnsi="Calibri" w:cs="Sakkal Majalla"/>
                <w:sz w:val="18"/>
                <w:szCs w:val="30"/>
                <w:rtl/>
              </w:rPr>
              <w:t xml:space="preserve"> </w:t>
            </w:r>
            <w:r w:rsidRPr="002D76E1">
              <w:rPr>
                <w:rFonts w:ascii="Calibri" w:hAnsi="Calibri" w:cs="Sakkal Majalla" w:hint="cs"/>
                <w:sz w:val="18"/>
                <w:szCs w:val="30"/>
                <w:rtl/>
              </w:rPr>
              <w:t xml:space="preserve">عند </w:t>
            </w:r>
            <w:r w:rsidRPr="002D76E1">
              <w:rPr>
                <w:rFonts w:ascii="Calibri" w:hAnsi="Calibri" w:cs="Sakkal Majalla"/>
                <w:sz w:val="18"/>
                <w:szCs w:val="30"/>
                <w:rtl/>
              </w:rPr>
              <w:t xml:space="preserve">محمد </w:t>
            </w:r>
            <w:proofErr w:type="spellStart"/>
            <w:r w:rsidRPr="002D76E1">
              <w:rPr>
                <w:rFonts w:ascii="Calibri" w:hAnsi="Calibri" w:cs="Sakkal Majalla"/>
                <w:sz w:val="18"/>
                <w:szCs w:val="30"/>
                <w:rtl/>
              </w:rPr>
              <w:t>الشبوكي</w:t>
            </w:r>
            <w:proofErr w:type="spellEnd"/>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11</w:t>
            </w:r>
          </w:p>
        </w:tc>
        <w:tc>
          <w:tcPr>
            <w:tcW w:w="9455" w:type="dxa"/>
          </w:tcPr>
          <w:p w:rsidR="000129B4" w:rsidRPr="002D76E1" w:rsidRDefault="00BC31D1" w:rsidP="004823A3">
            <w:pPr>
              <w:bidi/>
              <w:ind w:left="-1"/>
              <w:jc w:val="both"/>
              <w:rPr>
                <w:bCs/>
                <w:sz w:val="28"/>
                <w:szCs w:val="28"/>
                <w:rtl/>
                <w:lang w:bidi="ar-DZ"/>
              </w:rPr>
            </w:pPr>
            <w:r w:rsidRPr="002D76E1">
              <w:rPr>
                <w:rFonts w:ascii="Calibri" w:hAnsi="Calibri" w:cs="Sakkal Majalla"/>
                <w:sz w:val="18"/>
                <w:szCs w:val="30"/>
                <w:rtl/>
              </w:rPr>
              <w:t>-</w:t>
            </w:r>
            <w:r w:rsidRPr="002D76E1">
              <w:rPr>
                <w:rFonts w:cs="Sakkal Majalla"/>
                <w:b/>
                <w:bCs/>
                <w:sz w:val="18"/>
                <w:szCs w:val="30"/>
                <w:rtl/>
              </w:rPr>
              <w:t xml:space="preserve"> </w:t>
            </w:r>
            <w:r w:rsidRPr="002D76E1">
              <w:rPr>
                <w:rFonts w:cs="Sakkal Majalla"/>
                <w:sz w:val="18"/>
                <w:szCs w:val="30"/>
                <w:rtl/>
              </w:rPr>
              <w:t>النقد الأدبي</w:t>
            </w:r>
            <w:r w:rsidRPr="002D76E1">
              <w:rPr>
                <w:rFonts w:ascii="Calibri" w:hAnsi="Calibri" w:cs="Sakkal Majalla"/>
                <w:sz w:val="18"/>
                <w:szCs w:val="30"/>
                <w:rtl/>
              </w:rPr>
              <w:t xml:space="preserve"> </w:t>
            </w:r>
            <w:r w:rsidRPr="002D76E1">
              <w:rPr>
                <w:rFonts w:ascii="Calibri" w:hAnsi="Calibri" w:cs="Sakkal Majalla" w:hint="cs"/>
                <w:sz w:val="18"/>
                <w:szCs w:val="30"/>
                <w:rtl/>
              </w:rPr>
              <w:t xml:space="preserve">عند </w:t>
            </w:r>
            <w:r w:rsidRPr="002D76E1">
              <w:rPr>
                <w:rFonts w:ascii="Calibri" w:hAnsi="Calibri" w:cs="Sakkal Majalla"/>
                <w:sz w:val="18"/>
                <w:szCs w:val="30"/>
                <w:rtl/>
              </w:rPr>
              <w:t>أحمد بن عزوز</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12</w:t>
            </w:r>
          </w:p>
        </w:tc>
        <w:tc>
          <w:tcPr>
            <w:tcW w:w="9455" w:type="dxa"/>
          </w:tcPr>
          <w:p w:rsidR="000129B4" w:rsidRPr="002D76E1" w:rsidRDefault="00BC31D1" w:rsidP="00BC31D1">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proofErr w:type="gramStart"/>
            <w:r w:rsidRPr="002D76E1">
              <w:rPr>
                <w:rFonts w:ascii="Calibri" w:hAnsi="Calibri" w:cs="Sakkal Majalla"/>
                <w:sz w:val="18"/>
                <w:szCs w:val="30"/>
                <w:rtl/>
              </w:rPr>
              <w:t>النقد</w:t>
            </w:r>
            <w:proofErr w:type="gramEnd"/>
            <w:r w:rsidRPr="002D76E1">
              <w:rPr>
                <w:rFonts w:ascii="Calibri" w:hAnsi="Calibri" w:cs="Sakkal Majalla"/>
                <w:sz w:val="18"/>
                <w:szCs w:val="30"/>
                <w:rtl/>
              </w:rPr>
              <w:t xml:space="preserve"> </w:t>
            </w:r>
            <w:r w:rsidRPr="002D76E1">
              <w:rPr>
                <w:rFonts w:ascii="Calibri" w:hAnsi="Calibri" w:cs="Sakkal Majalla" w:hint="cs"/>
                <w:sz w:val="18"/>
                <w:szCs w:val="30"/>
                <w:rtl/>
              </w:rPr>
              <w:t>الأدبي</w:t>
            </w:r>
            <w:r w:rsidRPr="002D76E1">
              <w:rPr>
                <w:rFonts w:ascii="Calibri" w:hAnsi="Calibri" w:cs="Sakkal Majalla"/>
                <w:sz w:val="18"/>
                <w:szCs w:val="30"/>
                <w:rtl/>
              </w:rPr>
              <w:t xml:space="preserve"> الجزائري</w:t>
            </w:r>
            <w:r w:rsidRPr="002D76E1">
              <w:rPr>
                <w:rFonts w:ascii="Calibri" w:hAnsi="Calibri" w:cs="Sakkal Majalla" w:hint="cs"/>
                <w:sz w:val="18"/>
                <w:szCs w:val="30"/>
                <w:rtl/>
              </w:rPr>
              <w:t xml:space="preserve"> </w:t>
            </w:r>
            <w:r w:rsidRPr="002D76E1">
              <w:rPr>
                <w:rFonts w:ascii="Calibri" w:hAnsi="Calibri" w:cs="Sakkal Majalla"/>
                <w:sz w:val="18"/>
                <w:szCs w:val="30"/>
                <w:rtl/>
              </w:rPr>
              <w:t>1960-1980:</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13</w:t>
            </w:r>
          </w:p>
        </w:tc>
        <w:tc>
          <w:tcPr>
            <w:tcW w:w="9455" w:type="dxa"/>
          </w:tcPr>
          <w:p w:rsidR="000129B4" w:rsidRPr="002D76E1" w:rsidRDefault="00BC31D1" w:rsidP="00BC31D1">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Calibri" w:hAnsi="Calibri" w:cs="Sakkal Majalla"/>
                <w:sz w:val="18"/>
                <w:szCs w:val="30"/>
                <w:rtl/>
              </w:rPr>
              <w:t>الإسهام النقدي لمحمد مصايف</w:t>
            </w:r>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lastRenderedPageBreak/>
              <w:t>14</w:t>
            </w:r>
          </w:p>
        </w:tc>
        <w:tc>
          <w:tcPr>
            <w:tcW w:w="9455" w:type="dxa"/>
          </w:tcPr>
          <w:p w:rsidR="000129B4" w:rsidRPr="002D76E1" w:rsidRDefault="00BC31D1" w:rsidP="00BC31D1">
            <w:pPr>
              <w:pStyle w:val="NormalWeb"/>
              <w:bidi/>
              <w:spacing w:before="0" w:beforeAutospacing="0" w:after="0" w:afterAutospacing="0"/>
              <w:rPr>
                <w:rFonts w:ascii="Sakkal Majalla" w:hAnsi="Sakkal Majalla" w:cs="Sakkal Majalla"/>
                <w:b/>
                <w:sz w:val="18"/>
                <w:szCs w:val="30"/>
                <w:rtl/>
                <w:lang w:bidi="ar-DZ"/>
              </w:rPr>
            </w:pPr>
            <w:r w:rsidRPr="002D76E1">
              <w:rPr>
                <w:rFonts w:ascii="Calibri" w:hAnsi="Calibri" w:cs="Sakkal Majalla"/>
                <w:sz w:val="18"/>
                <w:szCs w:val="30"/>
                <w:rtl/>
              </w:rPr>
              <w:t xml:space="preserve">- الإسهام النقدي لعبد الله </w:t>
            </w:r>
            <w:proofErr w:type="spellStart"/>
            <w:r w:rsidRPr="002D76E1">
              <w:rPr>
                <w:rFonts w:ascii="Calibri" w:hAnsi="Calibri" w:cs="Sakkal Majalla"/>
                <w:sz w:val="18"/>
                <w:szCs w:val="30"/>
                <w:rtl/>
              </w:rPr>
              <w:t>الركيبي</w:t>
            </w:r>
            <w:proofErr w:type="spellEnd"/>
          </w:p>
        </w:tc>
      </w:tr>
      <w:tr w:rsidR="000129B4" w:rsidTr="004823A3">
        <w:tc>
          <w:tcPr>
            <w:tcW w:w="0" w:type="auto"/>
          </w:tcPr>
          <w:p w:rsidR="000129B4" w:rsidRPr="00E90392" w:rsidRDefault="000129B4" w:rsidP="004823A3">
            <w:pPr>
              <w:bidi/>
              <w:jc w:val="center"/>
              <w:rPr>
                <w:b/>
                <w:sz w:val="22"/>
                <w:szCs w:val="22"/>
                <w:rtl/>
                <w:lang w:bidi="ar-DZ"/>
              </w:rPr>
            </w:pPr>
            <w:r w:rsidRPr="00E90392">
              <w:rPr>
                <w:rFonts w:hint="cs"/>
                <w:b/>
                <w:sz w:val="22"/>
                <w:szCs w:val="22"/>
                <w:rtl/>
                <w:lang w:bidi="ar-DZ"/>
              </w:rPr>
              <w:t>15</w:t>
            </w:r>
          </w:p>
        </w:tc>
        <w:tc>
          <w:tcPr>
            <w:tcW w:w="9455" w:type="dxa"/>
          </w:tcPr>
          <w:p w:rsidR="000129B4" w:rsidRPr="002D76E1" w:rsidRDefault="00BC31D1" w:rsidP="00BC31D1">
            <w:pPr>
              <w:pStyle w:val="NormalWeb"/>
              <w:bidi/>
              <w:spacing w:before="0" w:beforeAutospacing="0" w:after="0" w:afterAutospacing="0"/>
              <w:rPr>
                <w:rFonts w:ascii="Sakkal Majalla" w:hAnsi="Sakkal Majalla" w:cs="Sakkal Majalla"/>
                <w:b/>
                <w:sz w:val="28"/>
                <w:szCs w:val="28"/>
                <w:rtl/>
                <w:lang w:bidi="ar-DZ"/>
              </w:rPr>
            </w:pPr>
            <w:r w:rsidRPr="002D76E1">
              <w:rPr>
                <w:rFonts w:ascii="Calibri" w:hAnsi="Calibri" w:cs="Sakkal Majalla" w:hint="cs"/>
                <w:sz w:val="18"/>
                <w:szCs w:val="30"/>
                <w:rtl/>
              </w:rPr>
              <w:t>-</w:t>
            </w:r>
            <w:r w:rsidRPr="002D76E1">
              <w:rPr>
                <w:rFonts w:ascii="Calibri" w:hAnsi="Calibri" w:cs="Sakkal Majalla"/>
                <w:sz w:val="18"/>
                <w:szCs w:val="30"/>
                <w:rtl/>
              </w:rPr>
              <w:t xml:space="preserve"> </w:t>
            </w:r>
            <w:proofErr w:type="gramStart"/>
            <w:r w:rsidRPr="002D76E1">
              <w:rPr>
                <w:rFonts w:ascii="Calibri" w:hAnsi="Calibri" w:cs="Sakkal Majalla"/>
                <w:sz w:val="18"/>
                <w:szCs w:val="30"/>
                <w:rtl/>
              </w:rPr>
              <w:t>ممارسات</w:t>
            </w:r>
            <w:proofErr w:type="gramEnd"/>
            <w:r w:rsidRPr="002D76E1">
              <w:rPr>
                <w:rFonts w:ascii="Calibri" w:hAnsi="Calibri" w:cs="Sakkal Majalla"/>
                <w:sz w:val="18"/>
                <w:szCs w:val="30"/>
                <w:rtl/>
              </w:rPr>
              <w:t xml:space="preserve"> نقدية أخرى</w:t>
            </w:r>
          </w:p>
        </w:tc>
      </w:tr>
    </w:tbl>
    <w:p w:rsidR="000129B4" w:rsidRPr="002116A0" w:rsidRDefault="000129B4" w:rsidP="000129B4">
      <w:pPr>
        <w:bidi/>
        <w:rPr>
          <w:rFonts w:cs="Sakkal Majalla"/>
          <w:bCs/>
          <w:sz w:val="18"/>
          <w:szCs w:val="30"/>
          <w:rtl/>
          <w:lang w:bidi="ar-DZ"/>
        </w:rPr>
      </w:pPr>
      <w:proofErr w:type="gramStart"/>
      <w:r w:rsidRPr="002116A0">
        <w:rPr>
          <w:rFonts w:cs="Sakkal Majalla"/>
          <w:bCs/>
          <w:sz w:val="18"/>
          <w:szCs w:val="30"/>
          <w:rtl/>
          <w:lang w:bidi="ar-DZ"/>
        </w:rPr>
        <w:t>طريقة</w:t>
      </w:r>
      <w:proofErr w:type="gramEnd"/>
      <w:r w:rsidRPr="002116A0">
        <w:rPr>
          <w:rFonts w:cs="Sakkal Majalla"/>
          <w:bCs/>
          <w:sz w:val="18"/>
          <w:szCs w:val="30"/>
          <w:rtl/>
          <w:lang w:bidi="ar-DZ"/>
        </w:rPr>
        <w:t xml:space="preserve"> التقييم: مراقبة مستمرة، امتحان....</w:t>
      </w:r>
      <w:r w:rsidR="00BC31D1" w:rsidRPr="002116A0">
        <w:rPr>
          <w:rFonts w:cs="Sakkal Majalla" w:hint="cs"/>
          <w:bCs/>
          <w:sz w:val="18"/>
          <w:szCs w:val="30"/>
          <w:rtl/>
          <w:lang w:bidi="ar-DZ"/>
        </w:rPr>
        <w:t>الخ</w:t>
      </w:r>
      <w:r w:rsidRPr="002116A0">
        <w:rPr>
          <w:rFonts w:cs="Sakkal Majalla"/>
          <w:bCs/>
          <w:sz w:val="18"/>
          <w:szCs w:val="30"/>
          <w:rtl/>
          <w:lang w:bidi="ar-DZ"/>
        </w:rPr>
        <w:t xml:space="preserve"> ( يُترك الترجيح للسلطة التقديرية لفريق التكوين )</w:t>
      </w:r>
    </w:p>
    <w:p w:rsidR="000129B4" w:rsidRPr="002116A0" w:rsidRDefault="000129B4" w:rsidP="000129B4">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تقييم ومتابعة مستمران في التطبيقات(انجاز عروض، بحوث، المشاركة، امتحانات...)</w:t>
      </w:r>
    </w:p>
    <w:p w:rsidR="000129B4" w:rsidRPr="002116A0" w:rsidRDefault="000129B4" w:rsidP="000129B4">
      <w:pPr>
        <w:bidi/>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00BC31D1" w:rsidRPr="002116A0">
        <w:rPr>
          <w:rFonts w:cs="Sakkal Majalla" w:hint="cs"/>
          <w:b/>
          <w:sz w:val="18"/>
          <w:szCs w:val="30"/>
          <w:rtl/>
          <w:lang w:bidi="ar-DZ"/>
        </w:rPr>
        <w:t>الخ</w:t>
      </w:r>
      <w:r w:rsidRPr="002116A0">
        <w:rPr>
          <w:rFonts w:cs="Sakkal Majalla"/>
          <w:b/>
          <w:sz w:val="18"/>
          <w:szCs w:val="30"/>
          <w:rtl/>
          <w:lang w:bidi="ar-DZ"/>
        </w:rPr>
        <w:t>)</w:t>
      </w:r>
    </w:p>
    <w:p w:rsidR="000129B4" w:rsidRPr="002116A0" w:rsidRDefault="000129B4" w:rsidP="000129B4">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w:t>
      </w:r>
      <w:r w:rsidR="00BC31D1">
        <w:rPr>
          <w:rFonts w:ascii="Calibri" w:hAnsi="Calibri" w:cs="Sakkal Majalla" w:hint="cs"/>
          <w:sz w:val="18"/>
          <w:szCs w:val="30"/>
          <w:rtl/>
        </w:rPr>
        <w:t xml:space="preserve"> </w:t>
      </w:r>
      <w:r w:rsidRPr="002116A0">
        <w:rPr>
          <w:rFonts w:ascii="Calibri" w:hAnsi="Calibri" w:cs="Sakkal Majalla"/>
          <w:sz w:val="18"/>
          <w:szCs w:val="30"/>
          <w:rtl/>
        </w:rPr>
        <w:t>عمر زايد:</w:t>
      </w:r>
      <w:r w:rsidR="00BC31D1">
        <w:rPr>
          <w:rFonts w:ascii="Calibri" w:hAnsi="Calibri" w:cs="Sakkal Majalla" w:hint="cs"/>
          <w:sz w:val="18"/>
          <w:szCs w:val="30"/>
          <w:rtl/>
        </w:rPr>
        <w:t xml:space="preserve"> </w:t>
      </w:r>
      <w:r w:rsidRPr="002116A0">
        <w:rPr>
          <w:rFonts w:ascii="Calibri" w:hAnsi="Calibri" w:cs="Sakkal Majalla"/>
          <w:sz w:val="18"/>
          <w:szCs w:val="30"/>
          <w:rtl/>
        </w:rPr>
        <w:t>النقد الأدبي الجزائري الحديث</w:t>
      </w:r>
    </w:p>
    <w:p w:rsidR="000129B4" w:rsidRPr="002116A0" w:rsidRDefault="000129B4" w:rsidP="000129B4">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w:t>
      </w:r>
      <w:r w:rsidR="00BC31D1">
        <w:rPr>
          <w:rFonts w:ascii="Calibri" w:hAnsi="Calibri" w:cs="Sakkal Majalla" w:hint="cs"/>
          <w:sz w:val="18"/>
          <w:szCs w:val="30"/>
          <w:rtl/>
        </w:rPr>
        <w:t xml:space="preserve"> </w:t>
      </w:r>
      <w:r w:rsidRPr="002116A0">
        <w:rPr>
          <w:rFonts w:ascii="Calibri" w:hAnsi="Calibri" w:cs="Sakkal Majalla"/>
          <w:sz w:val="18"/>
          <w:szCs w:val="30"/>
          <w:rtl/>
        </w:rPr>
        <w:t>صحف جمعية العلماء المسلمين الجزائريين</w:t>
      </w:r>
    </w:p>
    <w:p w:rsidR="000129B4" w:rsidRPr="002116A0" w:rsidRDefault="000129B4" w:rsidP="000129B4">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w:t>
      </w:r>
      <w:r w:rsidR="00BC31D1">
        <w:rPr>
          <w:rFonts w:ascii="Calibri" w:hAnsi="Calibri" w:cs="Sakkal Majalla" w:hint="cs"/>
          <w:sz w:val="18"/>
          <w:szCs w:val="30"/>
          <w:rtl/>
        </w:rPr>
        <w:t xml:space="preserve"> </w:t>
      </w:r>
      <w:r w:rsidRPr="002116A0">
        <w:rPr>
          <w:rFonts w:ascii="Calibri" w:hAnsi="Calibri" w:cs="Sakkal Majalla"/>
          <w:sz w:val="18"/>
          <w:szCs w:val="30"/>
          <w:rtl/>
        </w:rPr>
        <w:t>محمد مصايف:-كتاب فصول في النقد الأدبي الجزائري الحديث.</w:t>
      </w:r>
    </w:p>
    <w:p w:rsidR="000129B4" w:rsidRPr="002116A0" w:rsidRDefault="000129B4" w:rsidP="000129B4">
      <w:pPr>
        <w:pStyle w:val="NormalWeb"/>
        <w:bidi/>
        <w:spacing w:before="0" w:beforeAutospacing="0" w:after="0" w:afterAutospacing="0"/>
        <w:rPr>
          <w:rFonts w:ascii="Calibri" w:hAnsi="Calibri" w:cs="Sakkal Majalla"/>
          <w:sz w:val="18"/>
          <w:szCs w:val="30"/>
          <w:rtl/>
        </w:rPr>
      </w:pPr>
      <w:r w:rsidRPr="002116A0">
        <w:rPr>
          <w:rFonts w:ascii="Calibri" w:hAnsi="Calibri" w:cs="Sakkal Majalla"/>
          <w:sz w:val="18"/>
          <w:szCs w:val="30"/>
          <w:rtl/>
        </w:rPr>
        <w:t>-</w:t>
      </w:r>
      <w:r w:rsidR="00BC31D1">
        <w:rPr>
          <w:rFonts w:ascii="Calibri" w:hAnsi="Calibri" w:cs="Sakkal Majalla" w:hint="cs"/>
          <w:sz w:val="18"/>
          <w:szCs w:val="30"/>
          <w:rtl/>
        </w:rPr>
        <w:t xml:space="preserve"> </w:t>
      </w:r>
      <w:r w:rsidRPr="002116A0">
        <w:rPr>
          <w:rFonts w:ascii="Calibri" w:hAnsi="Calibri" w:cs="Sakkal Majalla"/>
          <w:sz w:val="18"/>
          <w:szCs w:val="30"/>
          <w:rtl/>
        </w:rPr>
        <w:t>كتاب الرواية العربية الجزائرية الحديثة بين الواقعية والالتزام</w:t>
      </w:r>
    </w:p>
    <w:p w:rsidR="000129B4" w:rsidRDefault="00BC31D1" w:rsidP="000129B4">
      <w:pPr>
        <w:bidi/>
        <w:rPr>
          <w:rFonts w:cs="Sakkal Majalla"/>
          <w:b/>
          <w:bCs/>
          <w:sz w:val="18"/>
          <w:szCs w:val="30"/>
          <w:rtl/>
          <w:lang w:bidi="ar-DZ"/>
        </w:rPr>
      </w:pPr>
      <w:r>
        <w:rPr>
          <w:rFonts w:cs="Sakkal Majalla" w:hint="cs"/>
          <w:b/>
          <w:bCs/>
          <w:sz w:val="18"/>
          <w:szCs w:val="30"/>
          <w:rtl/>
          <w:lang w:bidi="ar-DZ"/>
        </w:rPr>
        <w:t>--------------------------------------------------------------------------------------------------------------------------</w:t>
      </w:r>
    </w:p>
    <w:p w:rsidR="00BC31D1" w:rsidRPr="002116A0" w:rsidRDefault="00BC31D1" w:rsidP="00B027ED">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BC31D1" w:rsidRPr="002116A0" w:rsidRDefault="00BC31D1" w:rsidP="00ED4372">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w:t>
      </w:r>
      <w:r w:rsidR="00ED4372">
        <w:rPr>
          <w:rStyle w:val="lev"/>
          <w:rFonts w:cs="Sakkal Majalla" w:hint="cs"/>
          <w:sz w:val="18"/>
          <w:szCs w:val="30"/>
          <w:rtl/>
          <w:lang w:bidi="ar-DZ"/>
        </w:rPr>
        <w:t>ني</w:t>
      </w:r>
      <w:proofErr w:type="gramEnd"/>
    </w:p>
    <w:p w:rsidR="00BC31D1" w:rsidRPr="002116A0" w:rsidRDefault="00BC31D1" w:rsidP="00BC31D1">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المنهجية</w:t>
      </w:r>
    </w:p>
    <w:p w:rsidR="00BC31D1" w:rsidRPr="002116A0" w:rsidRDefault="00BC31D1" w:rsidP="00BC31D1">
      <w:pPr>
        <w:bidi/>
        <w:rPr>
          <w:rFonts w:cs="Sakkal Majalla"/>
          <w:bCs/>
          <w:sz w:val="18"/>
          <w:szCs w:val="30"/>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Pr>
          <w:rFonts w:cs="Sakkal Majalla" w:hint="cs"/>
          <w:bCs/>
          <w:sz w:val="18"/>
          <w:szCs w:val="30"/>
          <w:rtl/>
          <w:lang w:bidi="ar-DZ"/>
        </w:rPr>
        <w:t xml:space="preserve">   </w:t>
      </w:r>
      <w:r w:rsidRPr="00A70339">
        <w:rPr>
          <w:rFonts w:ascii="Sakkal Majalla" w:hAnsi="Sakkal Majalla" w:cs="Sakkal Majalla"/>
          <w:b/>
          <w:bCs/>
          <w:color w:val="C00000"/>
          <w:sz w:val="32"/>
          <w:szCs w:val="32"/>
          <w:rtl/>
          <w:lang w:bidi="ar-DZ"/>
        </w:rPr>
        <w:t>منهجية البحث العلمي</w:t>
      </w:r>
    </w:p>
    <w:p w:rsidR="00BC31D1" w:rsidRPr="002116A0" w:rsidRDefault="00BC31D1" w:rsidP="00ED4372">
      <w:pPr>
        <w:bidi/>
        <w:rPr>
          <w:rFonts w:cs="Sakkal Majalla"/>
          <w:bCs/>
          <w:sz w:val="18"/>
          <w:szCs w:val="30"/>
          <w:rtl/>
          <w:lang w:bidi="ar-DZ"/>
        </w:rPr>
      </w:pPr>
      <w:r w:rsidRPr="002116A0">
        <w:rPr>
          <w:rFonts w:cs="Sakkal Majalla"/>
          <w:bCs/>
          <w:sz w:val="18"/>
          <w:szCs w:val="30"/>
          <w:rtl/>
          <w:lang w:bidi="ar-DZ"/>
        </w:rPr>
        <w:t>الرصيد:</w:t>
      </w:r>
      <w:r>
        <w:rPr>
          <w:rFonts w:cs="Sakkal Majalla" w:hint="cs"/>
          <w:bCs/>
          <w:sz w:val="18"/>
          <w:szCs w:val="30"/>
          <w:rtl/>
          <w:lang w:bidi="ar-DZ"/>
        </w:rPr>
        <w:t xml:space="preserve"> </w:t>
      </w:r>
      <w:r w:rsidR="00ED4372">
        <w:rPr>
          <w:rFonts w:cs="Sakkal Majalla" w:hint="cs"/>
          <w:bCs/>
          <w:sz w:val="18"/>
          <w:szCs w:val="30"/>
          <w:rtl/>
          <w:lang w:bidi="ar-DZ"/>
        </w:rPr>
        <w:t>03</w:t>
      </w:r>
    </w:p>
    <w:p w:rsidR="00BC31D1" w:rsidRPr="002D76E1" w:rsidRDefault="00BC31D1" w:rsidP="00BC31D1">
      <w:pPr>
        <w:bidi/>
        <w:rPr>
          <w:rFonts w:cs="Sakkal Majalla"/>
          <w:bCs/>
          <w:sz w:val="18"/>
          <w:szCs w:val="30"/>
          <w:lang w:bidi="ar-DZ"/>
        </w:rPr>
      </w:pPr>
      <w:r w:rsidRPr="002D76E1">
        <w:rPr>
          <w:rFonts w:cs="Sakkal Majalla"/>
          <w:bCs/>
          <w:sz w:val="18"/>
          <w:szCs w:val="30"/>
          <w:rtl/>
          <w:lang w:bidi="ar-DZ"/>
        </w:rPr>
        <w:t>المعامل:</w:t>
      </w:r>
      <w:r w:rsidRPr="002D76E1">
        <w:rPr>
          <w:rFonts w:cs="Sakkal Majalla" w:hint="cs"/>
          <w:bCs/>
          <w:sz w:val="18"/>
          <w:szCs w:val="30"/>
          <w:rtl/>
          <w:lang w:bidi="ar-DZ"/>
        </w:rPr>
        <w:t xml:space="preserve"> 02</w:t>
      </w:r>
    </w:p>
    <w:p w:rsidR="00BC31D1" w:rsidRPr="002D76E1" w:rsidRDefault="00BC31D1" w:rsidP="00BC31D1">
      <w:pPr>
        <w:bidi/>
        <w:rPr>
          <w:rFonts w:cs="Sakkal Majalla"/>
          <w:bCs/>
          <w:sz w:val="18"/>
          <w:szCs w:val="30"/>
          <w:rtl/>
          <w:lang w:bidi="ar-DZ"/>
        </w:rPr>
      </w:pPr>
      <w:proofErr w:type="gramStart"/>
      <w:r w:rsidRPr="002D76E1">
        <w:rPr>
          <w:rFonts w:cs="Sakkal Majalla"/>
          <w:bCs/>
          <w:sz w:val="18"/>
          <w:szCs w:val="30"/>
          <w:rtl/>
          <w:lang w:bidi="ar-DZ"/>
        </w:rPr>
        <w:t>أهداف</w:t>
      </w:r>
      <w:proofErr w:type="gramEnd"/>
      <w:r w:rsidRPr="002D76E1">
        <w:rPr>
          <w:rFonts w:cs="Sakkal Majalla"/>
          <w:bCs/>
          <w:sz w:val="18"/>
          <w:szCs w:val="30"/>
          <w:rtl/>
          <w:lang w:bidi="ar-DZ"/>
        </w:rPr>
        <w:t xml:space="preserve"> التعليم: </w:t>
      </w:r>
      <w:r w:rsidRPr="002D76E1">
        <w:rPr>
          <w:rFonts w:cs="Sakkal Majalla"/>
          <w:b/>
          <w:sz w:val="18"/>
          <w:szCs w:val="30"/>
          <w:rtl/>
          <w:lang w:bidi="ar-DZ"/>
        </w:rPr>
        <w:t>(ذكر ما يفترض على الطالب اكتسابه من مؤهلات بعد نجاحه في هذه المادة، في ثلاثة أسطر على الأكثر )</w:t>
      </w:r>
      <w:r w:rsidRPr="002D76E1">
        <w:rPr>
          <w:rFonts w:cs="Sakkal Majalla" w:hint="cs"/>
          <w:b/>
          <w:sz w:val="18"/>
          <w:szCs w:val="30"/>
          <w:rtl/>
          <w:lang w:bidi="ar-DZ"/>
        </w:rPr>
        <w:t xml:space="preserve"> </w:t>
      </w:r>
    </w:p>
    <w:p w:rsidR="00BC31D1" w:rsidRPr="002D76E1" w:rsidRDefault="00BC31D1" w:rsidP="00BC31D1">
      <w:pPr>
        <w:bidi/>
        <w:rPr>
          <w:rFonts w:ascii="Sakkal Majalla" w:hAnsi="Sakkal Majalla" w:cs="Sakkal Majalla"/>
          <w:sz w:val="32"/>
          <w:szCs w:val="32"/>
          <w:rtl/>
        </w:rPr>
      </w:pPr>
      <w:proofErr w:type="gramStart"/>
      <w:r w:rsidRPr="002D76E1">
        <w:rPr>
          <w:rFonts w:ascii="Sakkal Majalla" w:hAnsi="Sakkal Majalla" w:cs="Sakkal Majalla"/>
          <w:sz w:val="32"/>
          <w:szCs w:val="32"/>
          <w:rtl/>
        </w:rPr>
        <w:t>إعداد</w:t>
      </w:r>
      <w:proofErr w:type="gramEnd"/>
      <w:r w:rsidRPr="002D76E1">
        <w:rPr>
          <w:rFonts w:ascii="Sakkal Majalla" w:hAnsi="Sakkal Majalla" w:cs="Sakkal Majalla"/>
          <w:sz w:val="32"/>
          <w:szCs w:val="32"/>
          <w:rtl/>
        </w:rPr>
        <w:t xml:space="preserve"> الدارس ليكون باحثا ودارسا في مجال تخصصه، وذلك بإطلاعه على وسائل التحقيق والبحث ومناهجه، ثم محاولة التطبيق في أحد مجالي هذا المقرر. </w:t>
      </w:r>
      <w:proofErr w:type="gramStart"/>
      <w:r w:rsidRPr="002D76E1">
        <w:rPr>
          <w:rFonts w:ascii="Sakkal Majalla" w:hAnsi="Sakkal Majalla" w:cs="Sakkal Majalla"/>
          <w:sz w:val="32"/>
          <w:szCs w:val="32"/>
          <w:rtl/>
        </w:rPr>
        <w:t>فلا</w:t>
      </w:r>
      <w:proofErr w:type="gramEnd"/>
      <w:r w:rsidRPr="002D76E1">
        <w:rPr>
          <w:rFonts w:ascii="Sakkal Majalla" w:hAnsi="Sakkal Majalla" w:cs="Sakkal Majalla"/>
          <w:sz w:val="32"/>
          <w:szCs w:val="32"/>
          <w:rtl/>
        </w:rPr>
        <w:t xml:space="preserve"> يقتصر التناول  على وصف الوسائل والمناهج، بل ينبغي أن يدرب الطالب أيضا على تحقيق النص، وطرق التفكير وأن يتعرف على المصادر، وكيفية توظيفها فيما يتناول من قضايا.</w:t>
      </w:r>
    </w:p>
    <w:p w:rsidR="00BC31D1" w:rsidRPr="002D76E1" w:rsidRDefault="00BC31D1" w:rsidP="00BC31D1">
      <w:pPr>
        <w:bidi/>
        <w:rPr>
          <w:rFonts w:cs="Sakkal Majalla"/>
          <w:bCs/>
          <w:sz w:val="18"/>
          <w:szCs w:val="30"/>
          <w:rtl/>
          <w:lang w:bidi="ar-DZ"/>
        </w:rPr>
      </w:pPr>
      <w:r w:rsidRPr="002D76E1">
        <w:rPr>
          <w:rFonts w:cs="Sakkal Majalla"/>
          <w:bCs/>
          <w:sz w:val="18"/>
          <w:szCs w:val="30"/>
          <w:rtl/>
          <w:lang w:bidi="ar-DZ"/>
        </w:rPr>
        <w:t xml:space="preserve">المعارف المسبقة المطلوبة : </w:t>
      </w:r>
      <w:r w:rsidRPr="002D76E1">
        <w:rPr>
          <w:rFonts w:cs="Sakkal Majalla"/>
          <w:b/>
          <w:sz w:val="18"/>
          <w:szCs w:val="30"/>
          <w:rtl/>
          <w:lang w:bidi="ar-DZ"/>
        </w:rPr>
        <w:t xml:space="preserve">( وصف تفصيلي للمعرف المطلوبة والتي تمكن الطالب من مواصلة هذا التعليم، سطرين على الأكثر).  </w:t>
      </w:r>
    </w:p>
    <w:p w:rsidR="00BC31D1" w:rsidRPr="002D76E1" w:rsidRDefault="00BC31D1" w:rsidP="00BC31D1">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ضرورة وجوب </w:t>
      </w:r>
      <w:proofErr w:type="gramStart"/>
      <w:r w:rsidRPr="002D76E1">
        <w:rPr>
          <w:rFonts w:ascii="Sakkal Majalla" w:hAnsi="Sakkal Majalla" w:cs="Sakkal Majalla"/>
          <w:sz w:val="32"/>
          <w:szCs w:val="32"/>
          <w:rtl/>
          <w:lang w:bidi="ar-DZ"/>
        </w:rPr>
        <w:t>معرفة</w:t>
      </w:r>
      <w:proofErr w:type="gramEnd"/>
      <w:r w:rsidRPr="002D76E1">
        <w:rPr>
          <w:rFonts w:ascii="Sakkal Majalla" w:hAnsi="Sakkal Majalla" w:cs="Sakkal Majalla"/>
          <w:sz w:val="32"/>
          <w:szCs w:val="32"/>
          <w:rtl/>
          <w:lang w:bidi="ar-DZ"/>
        </w:rPr>
        <w:t xml:space="preserve"> القضايا التالية:</w:t>
      </w:r>
    </w:p>
    <w:p w:rsidR="00BC31D1" w:rsidRPr="002D76E1" w:rsidRDefault="00BC31D1" w:rsidP="00BC31D1">
      <w:pPr>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الفرق بين المنهجية </w:t>
      </w:r>
      <w:proofErr w:type="gramStart"/>
      <w:r w:rsidRPr="002D76E1">
        <w:rPr>
          <w:rFonts w:ascii="Sakkal Majalla" w:hAnsi="Sakkal Majalla" w:cs="Sakkal Majalla"/>
          <w:sz w:val="32"/>
          <w:szCs w:val="32"/>
          <w:rtl/>
          <w:lang w:bidi="ar-DZ"/>
        </w:rPr>
        <w:t>والمناهج</w:t>
      </w:r>
      <w:proofErr w:type="gramEnd"/>
      <w:r w:rsidRPr="002D76E1">
        <w:rPr>
          <w:rFonts w:ascii="Sakkal Majalla" w:hAnsi="Sakkal Majalla" w:cs="Sakkal Majalla"/>
          <w:sz w:val="32"/>
          <w:szCs w:val="32"/>
          <w:rtl/>
          <w:lang w:bidi="ar-DZ"/>
        </w:rPr>
        <w:t xml:space="preserve">، الباحث وشروطه، المعرفة والثقافة، الشك العلمي، الروح العلمية. </w:t>
      </w:r>
      <w:proofErr w:type="gramStart"/>
      <w:r w:rsidRPr="002D76E1">
        <w:rPr>
          <w:rFonts w:ascii="Sakkal Majalla" w:hAnsi="Sakkal Majalla" w:cs="Sakkal Majalla"/>
          <w:sz w:val="32"/>
          <w:szCs w:val="32"/>
          <w:rtl/>
          <w:lang w:bidi="ar-DZ"/>
        </w:rPr>
        <w:t>جمع</w:t>
      </w:r>
      <w:proofErr w:type="gramEnd"/>
      <w:r w:rsidRPr="002D76E1">
        <w:rPr>
          <w:rFonts w:ascii="Sakkal Majalla" w:hAnsi="Sakkal Majalla" w:cs="Sakkal Majalla"/>
          <w:sz w:val="32"/>
          <w:szCs w:val="32"/>
          <w:rtl/>
          <w:lang w:bidi="ar-DZ"/>
        </w:rPr>
        <w:t xml:space="preserve"> المادة، تدوين المعلومات، تنظيم البطاقات، اختيار المادة العلمية، تنظيم قائمة المصادر المقارنة بين تدوين المصادر بالهامش، وبين تدوينها في قائمة المصادر.</w:t>
      </w:r>
    </w:p>
    <w:p w:rsidR="00BC31D1" w:rsidRDefault="00BC31D1" w:rsidP="00BC31D1">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BC31D1" w:rsidTr="004823A3">
        <w:tc>
          <w:tcPr>
            <w:tcW w:w="0" w:type="auto"/>
          </w:tcPr>
          <w:p w:rsidR="00BC31D1" w:rsidRPr="00E90392" w:rsidRDefault="00BC31D1" w:rsidP="004823A3">
            <w:pPr>
              <w:bidi/>
              <w:rPr>
                <w:bCs/>
                <w:sz w:val="28"/>
                <w:szCs w:val="28"/>
                <w:rtl/>
                <w:lang w:bidi="ar-DZ"/>
              </w:rPr>
            </w:pPr>
            <w:r w:rsidRPr="00E90392">
              <w:rPr>
                <w:rFonts w:hint="cs"/>
                <w:bCs/>
                <w:sz w:val="28"/>
                <w:szCs w:val="28"/>
                <w:rtl/>
                <w:lang w:bidi="ar-DZ"/>
              </w:rPr>
              <w:t>المادة</w:t>
            </w:r>
          </w:p>
        </w:tc>
        <w:tc>
          <w:tcPr>
            <w:tcW w:w="9455" w:type="dxa"/>
          </w:tcPr>
          <w:p w:rsidR="00BC31D1" w:rsidRPr="00E90392" w:rsidRDefault="00BC31D1" w:rsidP="004823A3">
            <w:pPr>
              <w:bidi/>
              <w:rPr>
                <w:bCs/>
                <w:sz w:val="28"/>
                <w:szCs w:val="28"/>
                <w:rtl/>
                <w:lang w:bidi="ar-DZ"/>
              </w:rPr>
            </w:pPr>
            <w:r w:rsidRPr="00A70339">
              <w:rPr>
                <w:rFonts w:ascii="Sakkal Majalla" w:hAnsi="Sakkal Majalla" w:cs="Sakkal Majalla"/>
                <w:b/>
                <w:bCs/>
                <w:color w:val="C00000"/>
                <w:sz w:val="32"/>
                <w:szCs w:val="32"/>
                <w:rtl/>
                <w:lang w:bidi="ar-DZ"/>
              </w:rPr>
              <w:t xml:space="preserve">منهجية البحث </w:t>
            </w:r>
            <w:proofErr w:type="gramStart"/>
            <w:r w:rsidRPr="00A70339">
              <w:rPr>
                <w:rFonts w:ascii="Sakkal Majalla" w:hAnsi="Sakkal Majalla" w:cs="Sakkal Majalla"/>
                <w:b/>
                <w:bCs/>
                <w:color w:val="C00000"/>
                <w:sz w:val="32"/>
                <w:szCs w:val="32"/>
                <w:rtl/>
                <w:lang w:bidi="ar-DZ"/>
              </w:rPr>
              <w:t>العلمي</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01</w:t>
            </w:r>
          </w:p>
        </w:tc>
        <w:tc>
          <w:tcPr>
            <w:tcW w:w="9455" w:type="dxa"/>
          </w:tcPr>
          <w:p w:rsidR="00BC31D1" w:rsidRPr="002D76E1" w:rsidRDefault="004823A3" w:rsidP="004823A3">
            <w:pPr>
              <w:bidi/>
              <w:rPr>
                <w:bCs/>
                <w:sz w:val="28"/>
                <w:szCs w:val="28"/>
                <w:rtl/>
              </w:rPr>
            </w:pPr>
            <w:proofErr w:type="gramStart"/>
            <w:r w:rsidRPr="002D76E1">
              <w:rPr>
                <w:rFonts w:ascii="Sakkal Majalla" w:hAnsi="Sakkal Majalla" w:cs="Sakkal Majalla" w:hint="cs"/>
                <w:sz w:val="32"/>
                <w:szCs w:val="32"/>
                <w:rtl/>
              </w:rPr>
              <w:t>-</w:t>
            </w:r>
            <w:r w:rsidRPr="002D76E1">
              <w:rPr>
                <w:rFonts w:ascii="Sakkal Majalla" w:hAnsi="Sakkal Majalla" w:cs="Sakkal Majalla"/>
                <w:sz w:val="32"/>
                <w:szCs w:val="32"/>
                <w:rtl/>
              </w:rPr>
              <w:t xml:space="preserve">  مناهج</w:t>
            </w:r>
            <w:proofErr w:type="gramEnd"/>
            <w:r w:rsidRPr="002D76E1">
              <w:rPr>
                <w:rFonts w:ascii="Sakkal Majalla" w:hAnsi="Sakkal Majalla" w:cs="Sakkal Majalla"/>
                <w:sz w:val="32"/>
                <w:szCs w:val="32"/>
                <w:rtl/>
              </w:rPr>
              <w:t xml:space="preserve"> البحث </w:t>
            </w:r>
            <w:r w:rsidRPr="002D76E1">
              <w:rPr>
                <w:rFonts w:ascii="Sakkal Majalla" w:hAnsi="Sakkal Majalla" w:cs="Sakkal Majalla" w:hint="cs"/>
                <w:sz w:val="32"/>
                <w:szCs w:val="32"/>
                <w:rtl/>
              </w:rPr>
              <w:t xml:space="preserve">العلمي، </w:t>
            </w:r>
            <w:r w:rsidRPr="002D76E1">
              <w:rPr>
                <w:rFonts w:ascii="Sakkal Majalla" w:hAnsi="Sakkal Majalla" w:cs="Sakkal Majalla"/>
                <w:sz w:val="32"/>
                <w:szCs w:val="32"/>
                <w:rtl/>
              </w:rPr>
              <w:t>سواء كان في اللغة أو الأدب</w:t>
            </w:r>
            <w:r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rPr>
              <w:t>وسائل البحث</w:t>
            </w:r>
            <w:r w:rsidRPr="002D76E1">
              <w:rPr>
                <w:rFonts w:ascii="Sakkal Majalla" w:hAnsi="Sakkal Majalla" w:cs="Sakkal Majalla" w:hint="cs"/>
                <w:sz w:val="32"/>
                <w:szCs w:val="32"/>
                <w:rtl/>
              </w:rPr>
              <w:t>..</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02</w:t>
            </w:r>
          </w:p>
        </w:tc>
        <w:tc>
          <w:tcPr>
            <w:tcW w:w="9455" w:type="dxa"/>
          </w:tcPr>
          <w:p w:rsidR="00BC31D1" w:rsidRPr="002D76E1" w:rsidRDefault="004823A3" w:rsidP="004823A3">
            <w:pPr>
              <w:bidi/>
              <w:rPr>
                <w:bCs/>
                <w:sz w:val="28"/>
                <w:szCs w:val="28"/>
                <w:rtl/>
                <w:lang w:bidi="ar-DZ"/>
              </w:rPr>
            </w:pPr>
            <w:r w:rsidRPr="002D76E1">
              <w:rPr>
                <w:rFonts w:ascii="Sakkal Majalla" w:hAnsi="Sakkal Majalla" w:cs="Sakkal Majalla"/>
                <w:sz w:val="32"/>
                <w:szCs w:val="32"/>
                <w:rtl/>
                <w:lang w:bidi="ar-DZ"/>
              </w:rPr>
              <w:t xml:space="preserve">- المنهجية </w:t>
            </w:r>
            <w:proofErr w:type="gramStart"/>
            <w:r w:rsidRPr="002D76E1">
              <w:rPr>
                <w:rFonts w:ascii="Sakkal Majalla" w:hAnsi="Sakkal Majalla" w:cs="Sakkal Majalla"/>
                <w:sz w:val="32"/>
                <w:szCs w:val="32"/>
                <w:rtl/>
                <w:lang w:bidi="ar-DZ"/>
              </w:rPr>
              <w:t>والمناهج</w:t>
            </w:r>
            <w:proofErr w:type="gramEnd"/>
            <w:r w:rsidRPr="002D76E1">
              <w:rPr>
                <w:rFonts w:ascii="Sakkal Majalla" w:hAnsi="Sakkal Majalla" w:cs="Sakkal Majalla"/>
                <w:sz w:val="32"/>
                <w:szCs w:val="32"/>
                <w:rtl/>
                <w:lang w:bidi="ar-DZ"/>
              </w:rPr>
              <w:t xml:space="preserve"> </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أ. تعريف </w:t>
            </w:r>
            <w:proofErr w:type="gramStart"/>
            <w:r w:rsidRPr="002D76E1">
              <w:rPr>
                <w:rFonts w:ascii="Sakkal Majalla" w:hAnsi="Sakkal Majalla" w:cs="Sakkal Majalla"/>
                <w:sz w:val="32"/>
                <w:szCs w:val="32"/>
                <w:rtl/>
                <w:lang w:bidi="ar-DZ"/>
              </w:rPr>
              <w:t xml:space="preserve">المنهجية </w:t>
            </w:r>
            <w:r w:rsidRPr="002D76E1">
              <w:rPr>
                <w:rFonts w:ascii="Sakkal Majalla" w:hAnsi="Sakkal Majalla" w:cs="Sakkal Majalla" w:hint="cs"/>
                <w:sz w:val="32"/>
                <w:szCs w:val="32"/>
                <w:rtl/>
                <w:lang w:bidi="ar-DZ"/>
              </w:rPr>
              <w:t>.</w:t>
            </w:r>
            <w:proofErr w:type="gramEnd"/>
            <w:r w:rsidRPr="002D76E1">
              <w:rPr>
                <w:rFonts w:ascii="Sakkal Majalla" w:hAnsi="Sakkal Majalla" w:cs="Sakkal Majalla" w:hint="cs"/>
                <w:sz w:val="32"/>
                <w:szCs w:val="32"/>
                <w:rtl/>
                <w:lang w:bidi="ar-DZ"/>
              </w:rPr>
              <w:t>...)</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03</w:t>
            </w:r>
          </w:p>
        </w:tc>
        <w:tc>
          <w:tcPr>
            <w:tcW w:w="9455" w:type="dxa"/>
          </w:tcPr>
          <w:p w:rsidR="00BC31D1" w:rsidRPr="002D76E1" w:rsidRDefault="004823A3" w:rsidP="004823A3">
            <w:pPr>
              <w:bidi/>
              <w:rPr>
                <w:bCs/>
                <w:sz w:val="28"/>
                <w:szCs w:val="28"/>
                <w:rtl/>
                <w:lang w:bidi="ar-DZ"/>
              </w:rPr>
            </w:pPr>
            <w:r w:rsidRPr="002D76E1">
              <w:rPr>
                <w:rFonts w:ascii="Sakkal Majalla" w:hAnsi="Sakkal Majalla" w:cs="Sakkal Majalla" w:hint="cs"/>
                <w:sz w:val="32"/>
                <w:szCs w:val="32"/>
                <w:rtl/>
              </w:rPr>
              <w:t xml:space="preserve">- </w:t>
            </w:r>
            <w:proofErr w:type="gramStart"/>
            <w:r w:rsidRPr="002D76E1">
              <w:rPr>
                <w:rFonts w:ascii="Sakkal Majalla" w:hAnsi="Sakkal Majalla" w:cs="Sakkal Majalla"/>
                <w:sz w:val="32"/>
                <w:szCs w:val="32"/>
                <w:rtl/>
              </w:rPr>
              <w:t>تعريف</w:t>
            </w:r>
            <w:proofErr w:type="gramEnd"/>
            <w:r w:rsidRPr="002D76E1">
              <w:rPr>
                <w:rFonts w:ascii="Sakkal Majalla" w:hAnsi="Sakkal Majalla" w:cs="Sakkal Majalla"/>
                <w:sz w:val="32"/>
                <w:szCs w:val="32"/>
                <w:rtl/>
              </w:rPr>
              <w:t xml:space="preserve"> المنهج، دوره وأهميته، تاريخه وأطواره، اتجاهاته  وتنوعه، شروط المنهج وملامحه العلمية</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lastRenderedPageBreak/>
              <w:t>04</w:t>
            </w:r>
          </w:p>
        </w:tc>
        <w:tc>
          <w:tcPr>
            <w:tcW w:w="9455" w:type="dxa"/>
          </w:tcPr>
          <w:p w:rsidR="00BC31D1" w:rsidRPr="002D76E1" w:rsidRDefault="004823A3" w:rsidP="004823A3">
            <w:pPr>
              <w:bidi/>
              <w:ind w:left="-1"/>
              <w:jc w:val="both"/>
              <w:rPr>
                <w:bCs/>
                <w:sz w:val="28"/>
                <w:szCs w:val="28"/>
                <w:rtl/>
                <w:lang w:bidi="ar-DZ"/>
              </w:rPr>
            </w:pPr>
            <w:r w:rsidRPr="002D76E1">
              <w:rPr>
                <w:rFonts w:hint="cs"/>
                <w:bCs/>
                <w:sz w:val="28"/>
                <w:szCs w:val="28"/>
                <w:rtl/>
                <w:lang w:bidi="ar-DZ"/>
              </w:rPr>
              <w:t xml:space="preserve">- </w:t>
            </w:r>
            <w:r w:rsidRPr="002D76E1">
              <w:rPr>
                <w:rFonts w:ascii="Sakkal Majalla" w:hAnsi="Sakkal Majalla" w:cs="Sakkal Majalla"/>
                <w:sz w:val="32"/>
                <w:szCs w:val="32"/>
                <w:rtl/>
                <w:lang w:bidi="ar-DZ"/>
              </w:rPr>
              <w:t>التعريف بأهم المناهج في دراسة الأدب.</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05</w:t>
            </w:r>
          </w:p>
        </w:tc>
        <w:tc>
          <w:tcPr>
            <w:tcW w:w="9455" w:type="dxa"/>
          </w:tcPr>
          <w:p w:rsidR="00BC31D1" w:rsidRPr="002D76E1" w:rsidRDefault="004823A3" w:rsidP="004823A3">
            <w:pPr>
              <w:bidi/>
              <w:rPr>
                <w:bCs/>
                <w:sz w:val="28"/>
                <w:szCs w:val="28"/>
                <w:rtl/>
                <w:lang w:bidi="ar-DZ"/>
              </w:rPr>
            </w:pPr>
            <w:r w:rsidRPr="002D76E1">
              <w:rPr>
                <w:rFonts w:hint="cs"/>
                <w:bCs/>
                <w:sz w:val="28"/>
                <w:szCs w:val="28"/>
                <w:rtl/>
                <w:lang w:bidi="ar-DZ"/>
              </w:rPr>
              <w:t>-</w:t>
            </w:r>
            <w:r w:rsidRPr="002D76E1">
              <w:rPr>
                <w:bCs/>
                <w:sz w:val="28"/>
                <w:szCs w:val="28"/>
                <w:rtl/>
                <w:lang w:bidi="ar-DZ"/>
              </w:rPr>
              <w:t xml:space="preserve"> </w:t>
            </w:r>
            <w:r w:rsidRPr="002D76E1">
              <w:rPr>
                <w:rFonts w:ascii="Sakkal Majalla" w:hAnsi="Sakkal Majalla" w:cs="Sakkal Majalla"/>
                <w:sz w:val="32"/>
                <w:szCs w:val="32"/>
                <w:rtl/>
                <w:lang w:bidi="ar-DZ"/>
              </w:rPr>
              <w:t>ا</w:t>
            </w:r>
            <w:r w:rsidRPr="002D76E1">
              <w:rPr>
                <w:rFonts w:ascii="Sakkal Majalla" w:hAnsi="Sakkal Majalla" w:cs="Sakkal Majalla" w:hint="cs"/>
                <w:sz w:val="32"/>
                <w:szCs w:val="32"/>
                <w:rtl/>
                <w:lang w:bidi="ar-DZ"/>
              </w:rPr>
              <w:t>ل</w:t>
            </w:r>
            <w:r w:rsidRPr="002D76E1">
              <w:rPr>
                <w:rFonts w:ascii="Sakkal Majalla" w:hAnsi="Sakkal Majalla" w:cs="Sakkal Majalla"/>
                <w:sz w:val="32"/>
                <w:szCs w:val="32"/>
                <w:rtl/>
                <w:lang w:bidi="ar-DZ"/>
              </w:rPr>
              <w:t xml:space="preserve">مباحث </w:t>
            </w:r>
            <w:r w:rsidRPr="002D76E1">
              <w:rPr>
                <w:rFonts w:ascii="Sakkal Majalla" w:hAnsi="Sakkal Majalla" w:cs="Sakkal Majalla" w:hint="cs"/>
                <w:sz w:val="32"/>
                <w:szCs w:val="32"/>
                <w:rtl/>
                <w:lang w:bidi="ar-DZ"/>
              </w:rPr>
              <w:t>مواصفاته و</w:t>
            </w:r>
            <w:r w:rsidRPr="002D76E1">
              <w:rPr>
                <w:rFonts w:ascii="Sakkal Majalla" w:hAnsi="Sakkal Majalla" w:cs="Sakkal Majalla"/>
                <w:sz w:val="32"/>
                <w:szCs w:val="32"/>
                <w:rtl/>
                <w:lang w:bidi="ar-DZ"/>
              </w:rPr>
              <w:t>شروطه: أ. الرغبة.</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ب. الصبر.</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ج. المعرفة والثقافة</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الشك العلمي</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الروح العلمية. </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06</w:t>
            </w:r>
          </w:p>
        </w:tc>
        <w:tc>
          <w:tcPr>
            <w:tcW w:w="9455" w:type="dxa"/>
          </w:tcPr>
          <w:p w:rsidR="00BC31D1" w:rsidRPr="002D76E1" w:rsidRDefault="004823A3" w:rsidP="004823A3">
            <w:pPr>
              <w:bidi/>
              <w:rPr>
                <w:bCs/>
                <w:sz w:val="28"/>
                <w:szCs w:val="28"/>
                <w:rtl/>
                <w:lang w:bidi="ar-DZ"/>
              </w:rPr>
            </w:pPr>
            <w:r w:rsidRPr="002D76E1">
              <w:rPr>
                <w:rFonts w:hint="cs"/>
                <w:bCs/>
                <w:sz w:val="28"/>
                <w:szCs w:val="28"/>
                <w:rtl/>
                <w:lang w:bidi="ar-DZ"/>
              </w:rPr>
              <w:t>-</w:t>
            </w:r>
            <w:r w:rsidRPr="002D76E1">
              <w:rPr>
                <w:bCs/>
                <w:sz w:val="28"/>
                <w:szCs w:val="28"/>
                <w:rtl/>
                <w:lang w:bidi="ar-DZ"/>
              </w:rPr>
              <w:t xml:space="preserve"> </w:t>
            </w:r>
            <w:r w:rsidRPr="002D76E1">
              <w:rPr>
                <w:rFonts w:ascii="Sakkal Majalla" w:hAnsi="Sakkal Majalla" w:cs="Sakkal Majalla"/>
                <w:sz w:val="32"/>
                <w:szCs w:val="32"/>
                <w:rtl/>
                <w:lang w:bidi="ar-DZ"/>
              </w:rPr>
              <w:t xml:space="preserve">البحث العلمي </w:t>
            </w:r>
            <w:proofErr w:type="gramStart"/>
            <w:r w:rsidRPr="002D76E1">
              <w:rPr>
                <w:rFonts w:ascii="Sakkal Majalla" w:hAnsi="Sakkal Majalla" w:cs="Sakkal Majalla"/>
                <w:sz w:val="32"/>
                <w:szCs w:val="32"/>
                <w:rtl/>
                <w:lang w:bidi="ar-DZ"/>
              </w:rPr>
              <w:t>وشروطه</w:t>
            </w:r>
            <w:proofErr w:type="gramEnd"/>
            <w:r w:rsidRPr="002D76E1">
              <w:rPr>
                <w:rFonts w:ascii="Sakkal Majalla" w:hAnsi="Sakkal Majalla" w:cs="Sakkal Majalla"/>
                <w:sz w:val="32"/>
                <w:szCs w:val="32"/>
                <w:rtl/>
                <w:lang w:bidi="ar-DZ"/>
              </w:rPr>
              <w:t>:</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07</w:t>
            </w:r>
          </w:p>
        </w:tc>
        <w:tc>
          <w:tcPr>
            <w:tcW w:w="9455" w:type="dxa"/>
          </w:tcPr>
          <w:p w:rsidR="00BC31D1" w:rsidRPr="002D76E1" w:rsidRDefault="004823A3" w:rsidP="004823A3">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sz w:val="32"/>
                <w:szCs w:val="32"/>
                <w:rtl/>
              </w:rPr>
              <w:t>اختيار الموضوع، الخطوات العلمية، مظان المعرفة ومصادرها.</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08</w:t>
            </w:r>
          </w:p>
        </w:tc>
        <w:tc>
          <w:tcPr>
            <w:tcW w:w="9455" w:type="dxa"/>
          </w:tcPr>
          <w:p w:rsidR="00BC31D1" w:rsidRPr="002D76E1" w:rsidRDefault="004823A3" w:rsidP="004823A3">
            <w:pPr>
              <w:bidi/>
              <w:rPr>
                <w:bCs/>
                <w:sz w:val="28"/>
                <w:szCs w:val="28"/>
                <w:rtl/>
                <w:lang w:bidi="ar-DZ"/>
              </w:rPr>
            </w:pPr>
            <w:r w:rsidRPr="002D76E1">
              <w:rPr>
                <w:rFonts w:hint="cs"/>
                <w:bCs/>
                <w:sz w:val="28"/>
                <w:szCs w:val="28"/>
                <w:rtl/>
                <w:lang w:bidi="ar-DZ"/>
              </w:rPr>
              <w:t>-</w:t>
            </w:r>
            <w:r w:rsidRPr="002D76E1">
              <w:rPr>
                <w:bCs/>
                <w:sz w:val="28"/>
                <w:szCs w:val="28"/>
                <w:rtl/>
                <w:lang w:bidi="ar-DZ"/>
              </w:rPr>
              <w:t xml:space="preserve"> </w:t>
            </w:r>
            <w:r w:rsidRPr="002D76E1">
              <w:rPr>
                <w:rFonts w:ascii="Sakkal Majalla" w:hAnsi="Sakkal Majalla" w:cs="Sakkal Majalla"/>
                <w:sz w:val="32"/>
                <w:szCs w:val="32"/>
                <w:rtl/>
                <w:lang w:bidi="ar-DZ"/>
              </w:rPr>
              <w:t xml:space="preserve">أ. الوضوح: ب – </w:t>
            </w:r>
            <w:proofErr w:type="gramStart"/>
            <w:r w:rsidRPr="002D76E1">
              <w:rPr>
                <w:rFonts w:ascii="Sakkal Majalla" w:hAnsi="Sakkal Majalla" w:cs="Sakkal Majalla"/>
                <w:sz w:val="32"/>
                <w:szCs w:val="32"/>
                <w:rtl/>
                <w:lang w:bidi="ar-DZ"/>
              </w:rPr>
              <w:t>الدقة</w:t>
            </w:r>
            <w:proofErr w:type="gramEnd"/>
            <w:r w:rsidRPr="002D76E1">
              <w:rPr>
                <w:rFonts w:ascii="Sakkal Majalla" w:hAnsi="Sakkal Majalla" w:cs="Sakkal Majalla"/>
                <w:sz w:val="32"/>
                <w:szCs w:val="32"/>
                <w:rtl/>
                <w:lang w:bidi="ar-DZ"/>
              </w:rPr>
              <w:t xml:space="preserve"> ج- الجدة د. أهمية الموضوع.</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هـ. </w:t>
            </w:r>
            <w:proofErr w:type="gramStart"/>
            <w:r w:rsidRPr="002D76E1">
              <w:rPr>
                <w:rFonts w:ascii="Sakkal Majalla" w:hAnsi="Sakkal Majalla" w:cs="Sakkal Majalla"/>
                <w:sz w:val="32"/>
                <w:szCs w:val="32"/>
                <w:rtl/>
                <w:lang w:bidi="ar-DZ"/>
              </w:rPr>
              <w:t>وفرة</w:t>
            </w:r>
            <w:proofErr w:type="gramEnd"/>
            <w:r w:rsidRPr="002D76E1">
              <w:rPr>
                <w:rFonts w:ascii="Sakkal Majalla" w:hAnsi="Sakkal Majalla" w:cs="Sakkal Majalla"/>
                <w:sz w:val="32"/>
                <w:szCs w:val="32"/>
                <w:rtl/>
                <w:lang w:bidi="ar-DZ"/>
              </w:rPr>
              <w:t xml:space="preserve"> المادة و. وفرة المادة </w:t>
            </w:r>
            <w:proofErr w:type="gramStart"/>
            <w:r w:rsidRPr="002D76E1">
              <w:rPr>
                <w:rFonts w:ascii="Sakkal Majalla" w:hAnsi="Sakkal Majalla" w:cs="Sakkal Majalla"/>
                <w:sz w:val="32"/>
                <w:szCs w:val="32"/>
                <w:rtl/>
                <w:lang w:bidi="ar-DZ"/>
              </w:rPr>
              <w:t>والمراجع</w:t>
            </w:r>
            <w:proofErr w:type="gramEnd"/>
            <w:r w:rsidRPr="002D76E1">
              <w:rPr>
                <w:rFonts w:ascii="Sakkal Majalla" w:hAnsi="Sakkal Majalla" w:cs="Sakkal Majalla" w:hint="cs"/>
                <w:sz w:val="32"/>
                <w:szCs w:val="32"/>
                <w:rtl/>
                <w:lang w:bidi="ar-DZ"/>
              </w:rPr>
              <w:t>.</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09</w:t>
            </w:r>
          </w:p>
        </w:tc>
        <w:tc>
          <w:tcPr>
            <w:tcW w:w="9455" w:type="dxa"/>
          </w:tcPr>
          <w:p w:rsidR="00BC31D1" w:rsidRPr="002D76E1" w:rsidRDefault="004823A3" w:rsidP="004823A3">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sz w:val="32"/>
                <w:szCs w:val="32"/>
                <w:rtl/>
                <w:lang w:bidi="ar-DZ"/>
              </w:rPr>
              <w:t>خطة البحث: - الإعداد الأولى للمصادر (</w:t>
            </w:r>
            <w:proofErr w:type="spellStart"/>
            <w:r w:rsidRPr="002D76E1">
              <w:rPr>
                <w:rFonts w:ascii="Sakkal Majalla" w:hAnsi="Sakkal Majalla" w:cs="Sakkal Majalla"/>
                <w:sz w:val="32"/>
                <w:szCs w:val="32"/>
                <w:rtl/>
                <w:lang w:bidi="ar-DZ"/>
              </w:rPr>
              <w:t>البيبلوغرافية</w:t>
            </w:r>
            <w:proofErr w:type="spellEnd"/>
            <w:r w:rsidRPr="002D76E1">
              <w:rPr>
                <w:rFonts w:ascii="Sakkal Majalla" w:hAnsi="Sakkal Majalla" w:cs="Sakkal Majalla"/>
                <w:sz w:val="32"/>
                <w:szCs w:val="32"/>
                <w:rtl/>
                <w:lang w:bidi="ar-DZ"/>
              </w:rPr>
              <w:t>) جمع المصادر جمع المادة</w:t>
            </w:r>
            <w:r w:rsidRPr="002D76E1">
              <w:rPr>
                <w:rFonts w:ascii="Sakkal Majalla" w:hAnsi="Sakkal Majalla" w:cs="Sakkal Majalla" w:hint="cs"/>
                <w:sz w:val="32"/>
                <w:szCs w:val="32"/>
                <w:rtl/>
                <w:lang w:bidi="ar-DZ"/>
              </w:rPr>
              <w:t>.</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10</w:t>
            </w:r>
          </w:p>
        </w:tc>
        <w:tc>
          <w:tcPr>
            <w:tcW w:w="9455" w:type="dxa"/>
          </w:tcPr>
          <w:p w:rsidR="00BC31D1" w:rsidRPr="002D76E1" w:rsidRDefault="004823A3" w:rsidP="00C13F7D">
            <w:pPr>
              <w:bidi/>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تدوين </w:t>
            </w:r>
            <w:proofErr w:type="gramStart"/>
            <w:r w:rsidRPr="002D76E1">
              <w:rPr>
                <w:rFonts w:ascii="Sakkal Majalla" w:hAnsi="Sakkal Majalla" w:cs="Sakkal Majalla"/>
                <w:sz w:val="32"/>
                <w:szCs w:val="32"/>
                <w:rtl/>
                <w:lang w:bidi="ar-DZ"/>
              </w:rPr>
              <w:t>المعلومات</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w:t>
            </w:r>
            <w:proofErr w:type="gramEnd"/>
            <w:r w:rsidRPr="002D76E1">
              <w:rPr>
                <w:rFonts w:ascii="Sakkal Majalla" w:hAnsi="Sakkal Majalla" w:cs="Sakkal Majalla"/>
                <w:sz w:val="32"/>
                <w:szCs w:val="32"/>
                <w:rtl/>
                <w:lang w:bidi="ar-DZ"/>
              </w:rPr>
              <w:t xml:space="preserve"> تنظيم البطاقات</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اختيار المادة العلمية.</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11</w:t>
            </w:r>
          </w:p>
        </w:tc>
        <w:tc>
          <w:tcPr>
            <w:tcW w:w="9455" w:type="dxa"/>
          </w:tcPr>
          <w:p w:rsidR="00BC31D1" w:rsidRPr="002D76E1" w:rsidRDefault="004823A3" w:rsidP="00C13F7D">
            <w:pPr>
              <w:bidi/>
              <w:rPr>
                <w:bCs/>
                <w:sz w:val="28"/>
                <w:szCs w:val="28"/>
                <w:rtl/>
                <w:lang w:bidi="ar-DZ"/>
              </w:rPr>
            </w:pPr>
            <w:r w:rsidRPr="002D76E1">
              <w:rPr>
                <w:rFonts w:hint="cs"/>
                <w:bCs/>
                <w:sz w:val="28"/>
                <w:szCs w:val="28"/>
                <w:rtl/>
                <w:lang w:bidi="ar-DZ"/>
              </w:rPr>
              <w:t>-</w:t>
            </w:r>
            <w:r w:rsidRPr="002D76E1">
              <w:rPr>
                <w:bCs/>
                <w:sz w:val="28"/>
                <w:szCs w:val="28"/>
                <w:rtl/>
                <w:lang w:bidi="ar-DZ"/>
              </w:rPr>
              <w:t xml:space="preserve"> </w:t>
            </w:r>
            <w:r w:rsidRPr="002D76E1">
              <w:rPr>
                <w:rFonts w:ascii="Sakkal Majalla" w:hAnsi="Sakkal Majalla" w:cs="Sakkal Majalla"/>
                <w:sz w:val="32"/>
                <w:szCs w:val="32"/>
                <w:rtl/>
                <w:lang w:bidi="ar-DZ"/>
              </w:rPr>
              <w:t xml:space="preserve"> كتابة البحث</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مسود البحث</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مقدمة البحث</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خاتمة البحث.</w:t>
            </w:r>
            <w:r w:rsidRPr="002D76E1">
              <w:rPr>
                <w:rFonts w:ascii="Sakkal Majalla" w:hAnsi="Sakkal Majalla" w:cs="Sakkal Majalla" w:hint="cs"/>
                <w:sz w:val="32"/>
                <w:szCs w:val="32"/>
                <w:rtl/>
                <w:lang w:bidi="ar-DZ"/>
              </w:rPr>
              <w:t xml:space="preserve"> </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12</w:t>
            </w:r>
          </w:p>
        </w:tc>
        <w:tc>
          <w:tcPr>
            <w:tcW w:w="9455" w:type="dxa"/>
          </w:tcPr>
          <w:p w:rsidR="00BC31D1" w:rsidRPr="002D76E1" w:rsidRDefault="004823A3" w:rsidP="00C13F7D">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sz w:val="32"/>
                <w:szCs w:val="32"/>
                <w:rtl/>
                <w:lang w:bidi="ar-DZ"/>
              </w:rPr>
              <w:t xml:space="preserve"> صنع الفهارس</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مراجعة البحث</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13</w:t>
            </w:r>
          </w:p>
        </w:tc>
        <w:tc>
          <w:tcPr>
            <w:tcW w:w="9455" w:type="dxa"/>
          </w:tcPr>
          <w:p w:rsidR="00BC31D1" w:rsidRPr="002D76E1" w:rsidRDefault="004823A3" w:rsidP="00C13F7D">
            <w:pPr>
              <w:bidi/>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sz w:val="32"/>
                <w:szCs w:val="32"/>
                <w:rtl/>
                <w:lang w:bidi="ar-DZ"/>
              </w:rPr>
              <w:t xml:space="preserve">تنظيم </w:t>
            </w:r>
            <w:proofErr w:type="gramStart"/>
            <w:r w:rsidRPr="002D76E1">
              <w:rPr>
                <w:rFonts w:ascii="Sakkal Majalla" w:hAnsi="Sakkal Majalla" w:cs="Sakkal Majalla"/>
                <w:sz w:val="32"/>
                <w:szCs w:val="32"/>
                <w:rtl/>
                <w:lang w:bidi="ar-DZ"/>
              </w:rPr>
              <w:t>قائمة</w:t>
            </w:r>
            <w:proofErr w:type="gramEnd"/>
            <w:r w:rsidRPr="002D76E1">
              <w:rPr>
                <w:rFonts w:ascii="Sakkal Majalla" w:hAnsi="Sakkal Majalla" w:cs="Sakkal Majalla"/>
                <w:sz w:val="32"/>
                <w:szCs w:val="32"/>
                <w:rtl/>
                <w:lang w:bidi="ar-DZ"/>
              </w:rPr>
              <w:t xml:space="preserve"> المصادر.</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14</w:t>
            </w:r>
          </w:p>
        </w:tc>
        <w:tc>
          <w:tcPr>
            <w:tcW w:w="9455" w:type="dxa"/>
          </w:tcPr>
          <w:p w:rsidR="00BC31D1" w:rsidRPr="002D76E1" w:rsidRDefault="004823A3" w:rsidP="00C13F7D">
            <w:pPr>
              <w:bidi/>
              <w:rPr>
                <w:rFonts w:ascii="Sakkal Majalla" w:hAnsi="Sakkal Majalla" w:cs="Sakkal Majalla"/>
                <w:b/>
                <w:sz w:val="18"/>
                <w:szCs w:val="30"/>
                <w:rtl/>
                <w:lang w:bidi="ar-DZ"/>
              </w:rPr>
            </w:pPr>
            <w:proofErr w:type="gramStart"/>
            <w:r w:rsidRPr="002D76E1">
              <w:rPr>
                <w:rFonts w:ascii="Sakkal Majalla" w:eastAsia="Times New Roman" w:hAnsi="Sakkal Majalla" w:cs="Sakkal Majalla" w:hint="cs"/>
                <w:b/>
                <w:sz w:val="18"/>
                <w:szCs w:val="30"/>
                <w:rtl/>
                <w:lang w:val="en-US" w:eastAsia="en-US" w:bidi="ar-DZ"/>
              </w:rPr>
              <w:t>-</w:t>
            </w:r>
            <w:r w:rsidRPr="002D76E1">
              <w:rPr>
                <w:rFonts w:ascii="Sakkal Majalla" w:hAnsi="Sakkal Majalla" w:cs="Sakkal Majalla"/>
                <w:b/>
                <w:sz w:val="18"/>
                <w:szCs w:val="30"/>
                <w:rtl/>
                <w:lang w:bidi="ar-DZ"/>
              </w:rPr>
              <w:t xml:space="preserve"> </w:t>
            </w:r>
            <w:r w:rsidRPr="002D76E1">
              <w:rPr>
                <w:rFonts w:ascii="Sakkal Majalla" w:hAnsi="Sakkal Majalla" w:cs="Sakkal Majalla"/>
                <w:sz w:val="32"/>
                <w:szCs w:val="32"/>
                <w:rtl/>
                <w:lang w:bidi="ar-DZ"/>
              </w:rPr>
              <w:t xml:space="preserve"> مقارنة</w:t>
            </w:r>
            <w:proofErr w:type="gramEnd"/>
            <w:r w:rsidRPr="002D76E1">
              <w:rPr>
                <w:rFonts w:ascii="Sakkal Majalla" w:hAnsi="Sakkal Majalla" w:cs="Sakkal Majalla"/>
                <w:sz w:val="32"/>
                <w:szCs w:val="32"/>
                <w:rtl/>
                <w:lang w:bidi="ar-DZ"/>
              </w:rPr>
              <w:t xml:space="preserve"> بين تدوين المصادر بالهامش، وبين تدوينها في قائمة المصادر.</w:t>
            </w:r>
          </w:p>
        </w:tc>
      </w:tr>
      <w:tr w:rsidR="00BC31D1" w:rsidRPr="002D76E1" w:rsidTr="004823A3">
        <w:tc>
          <w:tcPr>
            <w:tcW w:w="0" w:type="auto"/>
          </w:tcPr>
          <w:p w:rsidR="00BC31D1" w:rsidRPr="002D76E1" w:rsidRDefault="00BC31D1" w:rsidP="004823A3">
            <w:pPr>
              <w:bidi/>
              <w:jc w:val="center"/>
              <w:rPr>
                <w:b/>
                <w:sz w:val="22"/>
                <w:szCs w:val="22"/>
                <w:rtl/>
                <w:lang w:bidi="ar-DZ"/>
              </w:rPr>
            </w:pPr>
            <w:r w:rsidRPr="002D76E1">
              <w:rPr>
                <w:rFonts w:hint="cs"/>
                <w:b/>
                <w:sz w:val="22"/>
                <w:szCs w:val="22"/>
                <w:rtl/>
                <w:lang w:bidi="ar-DZ"/>
              </w:rPr>
              <w:t>15</w:t>
            </w:r>
          </w:p>
        </w:tc>
        <w:tc>
          <w:tcPr>
            <w:tcW w:w="9455" w:type="dxa"/>
          </w:tcPr>
          <w:p w:rsidR="00BC31D1" w:rsidRPr="002D76E1" w:rsidRDefault="00C13F7D" w:rsidP="00C13F7D">
            <w:pPr>
              <w:bidi/>
              <w:rPr>
                <w:rFonts w:ascii="Sakkal Majalla" w:hAnsi="Sakkal Majalla" w:cs="Sakkal Majalla"/>
                <w:b/>
                <w:sz w:val="28"/>
                <w:szCs w:val="28"/>
                <w:rtl/>
                <w:lang w:bidi="ar-DZ"/>
              </w:rPr>
            </w:pPr>
            <w:r w:rsidRPr="002D76E1">
              <w:rPr>
                <w:rFonts w:ascii="Sakkal Majalla" w:eastAsia="Times New Roman" w:hAnsi="Sakkal Majalla" w:cs="Sakkal Majalla" w:hint="cs"/>
                <w:b/>
                <w:sz w:val="28"/>
                <w:szCs w:val="28"/>
                <w:rtl/>
                <w:lang w:val="en-US" w:eastAsia="en-US" w:bidi="ar-DZ"/>
              </w:rPr>
              <w:t>-</w:t>
            </w:r>
            <w:r w:rsidRPr="002D76E1">
              <w:rPr>
                <w:rFonts w:ascii="Sakkal Majalla" w:hAnsi="Sakkal Majalla" w:cs="Sakkal Majalla"/>
                <w:b/>
                <w:sz w:val="28"/>
                <w:szCs w:val="28"/>
                <w:rtl/>
                <w:lang w:bidi="ar-DZ"/>
              </w:rPr>
              <w:t xml:space="preserve"> </w:t>
            </w:r>
            <w:r w:rsidRPr="002D76E1">
              <w:rPr>
                <w:rFonts w:ascii="Sakkal Majalla" w:hAnsi="Sakkal Majalla" w:cs="Sakkal Majalla"/>
                <w:sz w:val="32"/>
                <w:szCs w:val="32"/>
                <w:rtl/>
                <w:lang w:bidi="ar-DZ"/>
              </w:rPr>
              <w:t>البحث في شكله الأخير</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تقديم البحث.</w:t>
            </w:r>
            <w:r w:rsidRPr="002D76E1">
              <w:rPr>
                <w:rFonts w:ascii="Sakkal Majalla" w:hAnsi="Sakkal Majalla" w:cs="Sakkal Majalla" w:hint="cs"/>
                <w:sz w:val="32"/>
                <w:szCs w:val="32"/>
                <w:rtl/>
                <w:lang w:bidi="ar-DZ"/>
              </w:rPr>
              <w:t xml:space="preserve"> </w:t>
            </w:r>
          </w:p>
        </w:tc>
      </w:tr>
    </w:tbl>
    <w:p w:rsidR="00BC31D1" w:rsidRPr="002D76E1" w:rsidRDefault="00BC31D1" w:rsidP="00BC31D1">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w:t>
      </w:r>
      <w:r w:rsidRPr="002D76E1">
        <w:rPr>
          <w:rFonts w:cs="Sakkal Majalla"/>
          <w:b/>
          <w:sz w:val="32"/>
          <w:szCs w:val="32"/>
          <w:rtl/>
          <w:lang w:bidi="ar-DZ"/>
        </w:rPr>
        <w:t>مراقبة مستمرة، امتحان....</w:t>
      </w:r>
      <w:r w:rsidRPr="002D76E1">
        <w:rPr>
          <w:rFonts w:cs="Sakkal Majalla" w:hint="cs"/>
          <w:b/>
          <w:sz w:val="32"/>
          <w:szCs w:val="32"/>
          <w:rtl/>
          <w:lang w:bidi="ar-DZ"/>
        </w:rPr>
        <w:t>الخ</w:t>
      </w:r>
      <w:r w:rsidRPr="002D76E1">
        <w:rPr>
          <w:rFonts w:cs="Sakkal Majalla"/>
          <w:bCs/>
          <w:sz w:val="18"/>
          <w:szCs w:val="30"/>
          <w:rtl/>
          <w:lang w:bidi="ar-DZ"/>
        </w:rPr>
        <w:t xml:space="preserve"> ( يُترك الترجيح للسلطة التقديرية لفريق التكوين )</w:t>
      </w:r>
    </w:p>
    <w:p w:rsidR="00BC31D1" w:rsidRPr="002D76E1" w:rsidRDefault="00BC31D1" w:rsidP="00BC31D1">
      <w:pPr>
        <w:pStyle w:val="NormalWeb"/>
        <w:bidi/>
        <w:spacing w:before="0" w:beforeAutospacing="0" w:after="0" w:afterAutospacing="0"/>
        <w:rPr>
          <w:rFonts w:ascii="Calibri" w:hAnsi="Calibri" w:cs="Sakkal Majalla"/>
          <w:b/>
          <w:sz w:val="32"/>
          <w:szCs w:val="32"/>
          <w:rtl/>
        </w:rPr>
      </w:pPr>
      <w:proofErr w:type="gramStart"/>
      <w:r w:rsidRPr="002D76E1">
        <w:rPr>
          <w:rFonts w:ascii="Calibri" w:hAnsi="Calibri" w:cs="Sakkal Majalla"/>
          <w:b/>
          <w:sz w:val="32"/>
          <w:szCs w:val="32"/>
          <w:rtl/>
          <w:lang w:bidi="ar-DZ"/>
        </w:rPr>
        <w:t>تقييم</w:t>
      </w:r>
      <w:proofErr w:type="gramEnd"/>
      <w:r w:rsidRPr="002D76E1">
        <w:rPr>
          <w:rFonts w:ascii="Calibri" w:hAnsi="Calibri" w:cs="Sakkal Majalla"/>
          <w:b/>
          <w:sz w:val="32"/>
          <w:szCs w:val="32"/>
          <w:rtl/>
          <w:lang w:bidi="ar-DZ"/>
        </w:rPr>
        <w:t xml:space="preserve"> متواصل ينتهي بامتحان نهائي</w:t>
      </w:r>
    </w:p>
    <w:p w:rsidR="00BC31D1" w:rsidRPr="002D76E1" w:rsidRDefault="00BC31D1" w:rsidP="00BC31D1">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xml:space="preserve"> ، مواقع انترنت، </w:t>
      </w:r>
      <w:r w:rsidR="00C13F7D" w:rsidRPr="002D76E1">
        <w:rPr>
          <w:rFonts w:cs="Sakkal Majalla" w:hint="cs"/>
          <w:b/>
          <w:sz w:val="18"/>
          <w:szCs w:val="30"/>
          <w:rtl/>
          <w:lang w:bidi="ar-DZ"/>
        </w:rPr>
        <w:t>الخ</w:t>
      </w:r>
      <w:r w:rsidRPr="002D76E1">
        <w:rPr>
          <w:rFonts w:cs="Sakkal Majalla"/>
          <w:b/>
          <w:sz w:val="18"/>
          <w:szCs w:val="30"/>
          <w:rtl/>
          <w:lang w:bidi="ar-DZ"/>
        </w:rPr>
        <w:t>)</w:t>
      </w:r>
    </w:p>
    <w:p w:rsidR="00BC31D1" w:rsidRPr="002D76E1" w:rsidRDefault="00BC31D1" w:rsidP="00037078">
      <w:pPr>
        <w:numPr>
          <w:ilvl w:val="0"/>
          <w:numId w:val="19"/>
        </w:numPr>
        <w:bidi/>
        <w:rPr>
          <w:rFonts w:ascii="Sakkal Majalla" w:hAnsi="Sakkal Majalla" w:cs="Sakkal Majalla"/>
          <w:sz w:val="32"/>
          <w:szCs w:val="32"/>
          <w:rtl/>
        </w:rPr>
      </w:pPr>
      <w:proofErr w:type="gramStart"/>
      <w:r w:rsidRPr="002D76E1">
        <w:rPr>
          <w:rFonts w:ascii="Sakkal Majalla" w:hAnsi="Sakkal Majalla" w:cs="Sakkal Majalla"/>
          <w:sz w:val="32"/>
          <w:szCs w:val="32"/>
          <w:rtl/>
        </w:rPr>
        <w:t>مناهج</w:t>
      </w:r>
      <w:proofErr w:type="gramEnd"/>
      <w:r w:rsidRPr="002D76E1">
        <w:rPr>
          <w:rFonts w:ascii="Sakkal Majalla" w:hAnsi="Sakkal Majalla" w:cs="Sakkal Majalla"/>
          <w:sz w:val="32"/>
          <w:szCs w:val="32"/>
          <w:rtl/>
        </w:rPr>
        <w:t xml:space="preserve"> البحث اللغوي. </w:t>
      </w:r>
      <w:proofErr w:type="gramStart"/>
      <w:r w:rsidRPr="002D76E1">
        <w:rPr>
          <w:rFonts w:ascii="Sakkal Majalla" w:hAnsi="Sakkal Majalla" w:cs="Sakkal Majalla"/>
          <w:sz w:val="32"/>
          <w:szCs w:val="32"/>
          <w:rtl/>
        </w:rPr>
        <w:t>تمام</w:t>
      </w:r>
      <w:proofErr w:type="gramEnd"/>
      <w:r w:rsidRPr="002D76E1">
        <w:rPr>
          <w:rFonts w:ascii="Sakkal Majalla" w:hAnsi="Sakkal Majalla" w:cs="Sakkal Majalla"/>
          <w:sz w:val="32"/>
          <w:szCs w:val="32"/>
          <w:rtl/>
        </w:rPr>
        <w:t xml:space="preserve"> حسان</w:t>
      </w:r>
    </w:p>
    <w:p w:rsidR="00BC31D1" w:rsidRPr="002D76E1" w:rsidRDefault="00BC31D1" w:rsidP="00037078">
      <w:pPr>
        <w:numPr>
          <w:ilvl w:val="0"/>
          <w:numId w:val="19"/>
        </w:numPr>
        <w:bidi/>
        <w:rPr>
          <w:rFonts w:ascii="Sakkal Majalla" w:hAnsi="Sakkal Majalla" w:cs="Sakkal Majalla"/>
          <w:sz w:val="32"/>
          <w:szCs w:val="32"/>
          <w:rtl/>
        </w:rPr>
      </w:pPr>
      <w:r w:rsidRPr="002D76E1">
        <w:rPr>
          <w:rFonts w:ascii="Sakkal Majalla" w:hAnsi="Sakkal Majalla" w:cs="Sakkal Majalla"/>
          <w:sz w:val="32"/>
          <w:szCs w:val="32"/>
          <w:rtl/>
        </w:rPr>
        <w:t xml:space="preserve">كيف تكتب بحثا أو رسالة  لأحمد شلبي </w:t>
      </w:r>
    </w:p>
    <w:p w:rsidR="00BC31D1" w:rsidRPr="002D76E1" w:rsidRDefault="00BC31D1" w:rsidP="00037078">
      <w:pPr>
        <w:numPr>
          <w:ilvl w:val="0"/>
          <w:numId w:val="19"/>
        </w:numPr>
        <w:bidi/>
        <w:rPr>
          <w:rFonts w:ascii="Sakkal Majalla" w:hAnsi="Sakkal Majalla" w:cs="Sakkal Majalla"/>
          <w:sz w:val="32"/>
          <w:szCs w:val="32"/>
          <w:rtl/>
        </w:rPr>
      </w:pPr>
      <w:proofErr w:type="gramStart"/>
      <w:r w:rsidRPr="002D76E1">
        <w:rPr>
          <w:rFonts w:ascii="Sakkal Majalla" w:hAnsi="Sakkal Majalla" w:cs="Sakkal Majalla"/>
          <w:sz w:val="32"/>
          <w:szCs w:val="32"/>
          <w:rtl/>
        </w:rPr>
        <w:t>كتابة</w:t>
      </w:r>
      <w:proofErr w:type="gramEnd"/>
      <w:r w:rsidRPr="002D76E1">
        <w:rPr>
          <w:rFonts w:ascii="Sakkal Majalla" w:hAnsi="Sakkal Majalla" w:cs="Sakkal Majalla"/>
          <w:sz w:val="32"/>
          <w:szCs w:val="32"/>
          <w:rtl/>
        </w:rPr>
        <w:t xml:space="preserve"> البحث العلمي ومصادر الدراسات الإسلامية لعبد</w:t>
      </w:r>
      <w:r w:rsidR="00C13F7D"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rPr>
        <w:t xml:space="preserve">الوهاب إبراهيم أبي سليمان  </w:t>
      </w:r>
    </w:p>
    <w:p w:rsidR="00BC31D1" w:rsidRPr="002D76E1" w:rsidRDefault="00BC31D1" w:rsidP="00037078">
      <w:pPr>
        <w:numPr>
          <w:ilvl w:val="0"/>
          <w:numId w:val="19"/>
        </w:numPr>
        <w:bidi/>
        <w:rPr>
          <w:rFonts w:ascii="Sakkal Majalla" w:hAnsi="Sakkal Majalla" w:cs="Sakkal Majalla"/>
          <w:sz w:val="32"/>
          <w:szCs w:val="32"/>
          <w:rtl/>
        </w:rPr>
      </w:pPr>
      <w:r w:rsidRPr="002D76E1">
        <w:rPr>
          <w:rFonts w:ascii="Sakkal Majalla" w:hAnsi="Sakkal Majalla" w:cs="Sakkal Majalla"/>
          <w:sz w:val="32"/>
          <w:szCs w:val="32"/>
          <w:rtl/>
        </w:rPr>
        <w:t xml:space="preserve">الدليل إلى كتابة البحوث الجامعية </w:t>
      </w:r>
      <w:r w:rsidR="00C13F7D" w:rsidRPr="002D76E1">
        <w:rPr>
          <w:rFonts w:ascii="Sakkal Majalla" w:hAnsi="Sakkal Majalla" w:cs="Sakkal Majalla" w:hint="cs"/>
          <w:sz w:val="32"/>
          <w:szCs w:val="32"/>
          <w:rtl/>
        </w:rPr>
        <w:t>(</w:t>
      </w:r>
      <w:r w:rsidRPr="002D76E1">
        <w:rPr>
          <w:rFonts w:ascii="Sakkal Majalla" w:hAnsi="Sakkal Majalla" w:cs="Sakkal Majalla"/>
          <w:sz w:val="32"/>
          <w:szCs w:val="32"/>
          <w:rtl/>
        </w:rPr>
        <w:t xml:space="preserve">لماجستير والدكتوراه، </w:t>
      </w:r>
      <w:proofErr w:type="spellStart"/>
      <w:r w:rsidRPr="002D76E1">
        <w:rPr>
          <w:rFonts w:ascii="Sakkal Majalla" w:hAnsi="Sakkal Majalla" w:cs="Sakkal Majalla"/>
          <w:sz w:val="32"/>
          <w:szCs w:val="32"/>
          <w:rtl/>
        </w:rPr>
        <w:t>لبيكفورد</w:t>
      </w:r>
      <w:proofErr w:type="spellEnd"/>
      <w:r w:rsidRPr="002D76E1">
        <w:rPr>
          <w:rFonts w:ascii="Sakkal Majalla" w:hAnsi="Sakkal Majalla" w:cs="Sakkal Majalla"/>
          <w:sz w:val="32"/>
          <w:szCs w:val="32"/>
          <w:rtl/>
        </w:rPr>
        <w:t>، ترجمة عبدالوهاب أبي سليمان</w:t>
      </w:r>
    </w:p>
    <w:p w:rsidR="00BC31D1" w:rsidRPr="002D76E1" w:rsidRDefault="00BC31D1" w:rsidP="00037078">
      <w:pPr>
        <w:numPr>
          <w:ilvl w:val="0"/>
          <w:numId w:val="19"/>
        </w:numPr>
        <w:bidi/>
        <w:rPr>
          <w:rFonts w:ascii="Sakkal Majalla" w:hAnsi="Sakkal Majalla" w:cs="Sakkal Majalla"/>
          <w:sz w:val="32"/>
          <w:szCs w:val="32"/>
          <w:rtl/>
        </w:rPr>
      </w:pPr>
      <w:r w:rsidRPr="002D76E1">
        <w:rPr>
          <w:rFonts w:ascii="Sakkal Majalla" w:hAnsi="Sakkal Majalla" w:cs="Sakkal Majalla"/>
          <w:sz w:val="32"/>
          <w:szCs w:val="32"/>
          <w:rtl/>
        </w:rPr>
        <w:t>أصول البحث العلمي ومناهجه لأحمد بدر</w:t>
      </w:r>
    </w:p>
    <w:p w:rsidR="00BC31D1" w:rsidRPr="002D76E1" w:rsidRDefault="00BC31D1" w:rsidP="00037078">
      <w:pPr>
        <w:numPr>
          <w:ilvl w:val="0"/>
          <w:numId w:val="19"/>
        </w:numPr>
        <w:bidi/>
        <w:rPr>
          <w:rFonts w:ascii="Sakkal Majalla" w:hAnsi="Sakkal Majalla" w:cs="Sakkal Majalla"/>
          <w:sz w:val="32"/>
          <w:szCs w:val="32"/>
          <w:rtl/>
        </w:rPr>
      </w:pPr>
      <w:proofErr w:type="gramStart"/>
      <w:r w:rsidRPr="002D76E1">
        <w:rPr>
          <w:rFonts w:ascii="Sakkal Majalla" w:hAnsi="Sakkal Majalla" w:cs="Sakkal Majalla"/>
          <w:sz w:val="32"/>
          <w:szCs w:val="32"/>
          <w:rtl/>
        </w:rPr>
        <w:t>البحث</w:t>
      </w:r>
      <w:proofErr w:type="gramEnd"/>
      <w:r w:rsidRPr="002D76E1">
        <w:rPr>
          <w:rFonts w:ascii="Sakkal Majalla" w:hAnsi="Sakkal Majalla" w:cs="Sakkal Majalla"/>
          <w:sz w:val="32"/>
          <w:szCs w:val="32"/>
          <w:rtl/>
        </w:rPr>
        <w:t xml:space="preserve"> الأدبي، مناهجه وأصوله ومصادره لشوقي ضيف </w:t>
      </w:r>
    </w:p>
    <w:p w:rsidR="00BC31D1" w:rsidRPr="002D76E1" w:rsidRDefault="00BC31D1" w:rsidP="00037078">
      <w:pPr>
        <w:numPr>
          <w:ilvl w:val="0"/>
          <w:numId w:val="19"/>
        </w:numPr>
        <w:bidi/>
        <w:rPr>
          <w:rFonts w:ascii="Sakkal Majalla" w:hAnsi="Sakkal Majalla" w:cs="Sakkal Majalla"/>
          <w:sz w:val="32"/>
          <w:szCs w:val="32"/>
          <w:rtl/>
        </w:rPr>
      </w:pPr>
      <w:r w:rsidRPr="002D76E1">
        <w:rPr>
          <w:rFonts w:ascii="Sakkal Majalla" w:hAnsi="Sakkal Majalla" w:cs="Sakkal Majalla"/>
          <w:sz w:val="32"/>
          <w:szCs w:val="32"/>
          <w:rtl/>
        </w:rPr>
        <w:t xml:space="preserve">مناهج البحث الأدبي  لعبد الرحمن بدوي </w:t>
      </w:r>
    </w:p>
    <w:p w:rsidR="00BC31D1" w:rsidRPr="002D76E1" w:rsidRDefault="00BC31D1" w:rsidP="00037078">
      <w:pPr>
        <w:numPr>
          <w:ilvl w:val="0"/>
          <w:numId w:val="19"/>
        </w:numPr>
        <w:bidi/>
        <w:rPr>
          <w:rFonts w:ascii="Sakkal Majalla" w:hAnsi="Sakkal Majalla" w:cs="Sakkal Majalla"/>
          <w:sz w:val="32"/>
          <w:szCs w:val="32"/>
          <w:rtl/>
        </w:rPr>
      </w:pPr>
      <w:r w:rsidRPr="002D76E1">
        <w:rPr>
          <w:rFonts w:ascii="Sakkal Majalla" w:hAnsi="Sakkal Majalla" w:cs="Sakkal Majalla"/>
          <w:sz w:val="32"/>
          <w:szCs w:val="32"/>
          <w:rtl/>
        </w:rPr>
        <w:t xml:space="preserve">منهج البحث في الأدب واللغة،  </w:t>
      </w:r>
      <w:proofErr w:type="spellStart"/>
      <w:r w:rsidRPr="002D76E1">
        <w:rPr>
          <w:rFonts w:ascii="Sakkal Majalla" w:hAnsi="Sakkal Majalla" w:cs="Sakkal Majalla"/>
          <w:sz w:val="32"/>
          <w:szCs w:val="32"/>
          <w:rtl/>
        </w:rPr>
        <w:t>لانسون</w:t>
      </w:r>
      <w:proofErr w:type="spellEnd"/>
      <w:r w:rsidRPr="002D76E1">
        <w:rPr>
          <w:rFonts w:ascii="Sakkal Majalla" w:hAnsi="Sakkal Majalla" w:cs="Sakkal Majalla"/>
          <w:sz w:val="32"/>
          <w:szCs w:val="32"/>
          <w:rtl/>
        </w:rPr>
        <w:t>، ترجمة محمد مندور</w:t>
      </w:r>
    </w:p>
    <w:p w:rsidR="00BC31D1" w:rsidRPr="002D76E1" w:rsidRDefault="00BC31D1" w:rsidP="00037078">
      <w:pPr>
        <w:numPr>
          <w:ilvl w:val="0"/>
          <w:numId w:val="19"/>
        </w:numPr>
        <w:bidi/>
        <w:rPr>
          <w:rFonts w:ascii="Sakkal Majalla" w:hAnsi="Sakkal Majalla" w:cs="Sakkal Majalla"/>
          <w:sz w:val="32"/>
          <w:szCs w:val="32"/>
          <w:rtl/>
        </w:rPr>
      </w:pPr>
      <w:r w:rsidRPr="002D76E1">
        <w:rPr>
          <w:rFonts w:ascii="Sakkal Majalla" w:hAnsi="Sakkal Majalla" w:cs="Sakkal Majalla"/>
          <w:sz w:val="32"/>
          <w:szCs w:val="32"/>
          <w:rtl/>
        </w:rPr>
        <w:t xml:space="preserve">مناهج العلماء المسلمين في البحث العلمي، </w:t>
      </w:r>
      <w:proofErr w:type="spellStart"/>
      <w:r w:rsidRPr="002D76E1">
        <w:rPr>
          <w:rFonts w:ascii="Sakkal Majalla" w:hAnsi="Sakkal Majalla" w:cs="Sakkal Majalla"/>
          <w:sz w:val="32"/>
          <w:szCs w:val="32"/>
          <w:rtl/>
        </w:rPr>
        <w:t>روزنتال</w:t>
      </w:r>
      <w:proofErr w:type="spellEnd"/>
      <w:r w:rsidRPr="002D76E1">
        <w:rPr>
          <w:rFonts w:ascii="Sakkal Majalla" w:hAnsi="Sakkal Majalla" w:cs="Sakkal Majalla"/>
          <w:sz w:val="32"/>
          <w:szCs w:val="32"/>
          <w:rtl/>
        </w:rPr>
        <w:t xml:space="preserve">، </w:t>
      </w:r>
      <w:proofErr w:type="spellStart"/>
      <w:r w:rsidRPr="002D76E1">
        <w:rPr>
          <w:rFonts w:ascii="Sakkal Majalla" w:hAnsi="Sakkal Majalla" w:cs="Sakkal Majalla"/>
          <w:sz w:val="32"/>
          <w:szCs w:val="32"/>
          <w:rtl/>
        </w:rPr>
        <w:t>فرانتز</w:t>
      </w:r>
      <w:proofErr w:type="spellEnd"/>
      <w:r w:rsidRPr="002D76E1">
        <w:rPr>
          <w:rFonts w:ascii="Sakkal Majalla" w:hAnsi="Sakkal Majalla" w:cs="Sakkal Majalla"/>
          <w:sz w:val="32"/>
          <w:szCs w:val="32"/>
          <w:rtl/>
        </w:rPr>
        <w:t>، ترجمة أنيس فريحة</w:t>
      </w:r>
    </w:p>
    <w:p w:rsidR="00BC31D1" w:rsidRPr="00C13F7D" w:rsidRDefault="00BC31D1" w:rsidP="00037078">
      <w:pPr>
        <w:pStyle w:val="Paragraphedeliste"/>
        <w:numPr>
          <w:ilvl w:val="0"/>
          <w:numId w:val="19"/>
        </w:numPr>
        <w:bidi/>
        <w:rPr>
          <w:rFonts w:ascii="Sakkal Majalla" w:hAnsi="Sakkal Majalla" w:cs="Sakkal Majalla"/>
          <w:color w:val="1F497D"/>
          <w:sz w:val="32"/>
          <w:szCs w:val="32"/>
        </w:rPr>
      </w:pPr>
      <w:r w:rsidRPr="002D76E1">
        <w:rPr>
          <w:rFonts w:ascii="Sakkal Majalla" w:hAnsi="Sakkal Majalla" w:cs="Sakkal Majalla"/>
          <w:sz w:val="32"/>
          <w:szCs w:val="32"/>
          <w:rtl/>
        </w:rPr>
        <w:t xml:space="preserve">في البحث العلمي، </w:t>
      </w:r>
      <w:proofErr w:type="spellStart"/>
      <w:r w:rsidRPr="002D76E1">
        <w:rPr>
          <w:rFonts w:ascii="Sakkal Majalla" w:hAnsi="Sakkal Majalla" w:cs="Sakkal Majalla"/>
          <w:sz w:val="32"/>
          <w:szCs w:val="32"/>
          <w:rtl/>
        </w:rPr>
        <w:t>روزنتال</w:t>
      </w:r>
      <w:proofErr w:type="spellEnd"/>
      <w:r w:rsidRPr="002D76E1">
        <w:rPr>
          <w:rFonts w:ascii="Sakkal Majalla" w:hAnsi="Sakkal Majalla" w:cs="Sakkal Majalla"/>
          <w:sz w:val="32"/>
          <w:szCs w:val="32"/>
          <w:rtl/>
        </w:rPr>
        <w:t xml:space="preserve">، </w:t>
      </w:r>
      <w:proofErr w:type="spellStart"/>
      <w:r w:rsidRPr="002D76E1">
        <w:rPr>
          <w:rFonts w:ascii="Sakkal Majalla" w:hAnsi="Sakkal Majalla" w:cs="Sakkal Majalla"/>
          <w:sz w:val="32"/>
          <w:szCs w:val="32"/>
          <w:rtl/>
        </w:rPr>
        <w:t>فرانتز</w:t>
      </w:r>
      <w:proofErr w:type="spellEnd"/>
      <w:r w:rsidRPr="002D76E1">
        <w:rPr>
          <w:rFonts w:ascii="Sakkal Majalla" w:hAnsi="Sakkal Majalla" w:cs="Sakkal Majalla"/>
          <w:sz w:val="32"/>
          <w:szCs w:val="32"/>
          <w:rtl/>
        </w:rPr>
        <w:t>، ترجمة أنيس فريحة.</w:t>
      </w:r>
    </w:p>
    <w:p w:rsidR="00BC31D1" w:rsidRPr="005F59B9" w:rsidRDefault="00C13F7D" w:rsidP="00BC31D1">
      <w:pPr>
        <w:pStyle w:val="NormalWeb"/>
        <w:bidi/>
        <w:spacing w:before="0" w:beforeAutospacing="0" w:after="0" w:afterAutospacing="0"/>
        <w:rPr>
          <w:rFonts w:ascii="Calibri" w:hAnsi="Calibri" w:cs="Sakkal Majalla"/>
          <w:sz w:val="18"/>
          <w:szCs w:val="30"/>
          <w:rtl/>
          <w:lang w:val="fr-FR"/>
        </w:rPr>
      </w:pPr>
      <w:r>
        <w:rPr>
          <w:rFonts w:ascii="Calibri" w:hAnsi="Calibri" w:cs="Sakkal Majalla" w:hint="cs"/>
          <w:sz w:val="18"/>
          <w:szCs w:val="30"/>
          <w:rtl/>
          <w:lang w:val="fr-FR"/>
        </w:rPr>
        <w:t>------------------------------------------------------------------------------------------------------------------</w:t>
      </w:r>
    </w:p>
    <w:p w:rsidR="00CD0C9D" w:rsidRPr="002116A0" w:rsidRDefault="00CD0C9D" w:rsidP="00CD0C9D">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CD0C9D" w:rsidRPr="002116A0" w:rsidRDefault="00CD0C9D" w:rsidP="00CD0C9D">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w:t>
      </w:r>
      <w:r>
        <w:rPr>
          <w:rStyle w:val="lev"/>
          <w:rFonts w:cs="Sakkal Majalla" w:hint="cs"/>
          <w:sz w:val="18"/>
          <w:szCs w:val="30"/>
          <w:rtl/>
          <w:lang w:bidi="ar-DZ"/>
        </w:rPr>
        <w:t>ني</w:t>
      </w:r>
      <w:proofErr w:type="gramEnd"/>
    </w:p>
    <w:p w:rsidR="00CD0C9D" w:rsidRPr="002116A0" w:rsidRDefault="00CD0C9D" w:rsidP="00CD0C9D">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المنهجية</w:t>
      </w:r>
    </w:p>
    <w:p w:rsidR="00CD0C9D" w:rsidRPr="00002E84" w:rsidRDefault="00CD0C9D" w:rsidP="00CD0C9D">
      <w:pPr>
        <w:bidi/>
        <w:rPr>
          <w:rFonts w:cs="Sakkal Majalla"/>
          <w:bCs/>
          <w:sz w:val="18"/>
          <w:szCs w:val="30"/>
        </w:rPr>
      </w:pPr>
      <w:r w:rsidRPr="00002E84">
        <w:rPr>
          <w:rFonts w:cs="Sakkal Majalla"/>
          <w:bCs/>
          <w:sz w:val="18"/>
          <w:szCs w:val="30"/>
          <w:rtl/>
          <w:lang w:bidi="ar-DZ"/>
        </w:rPr>
        <w:t>اسم المادة:</w:t>
      </w:r>
      <w:r w:rsidRPr="00002E84">
        <w:rPr>
          <w:rFonts w:cs="Sakkal Majalla" w:hint="cs"/>
          <w:bCs/>
          <w:sz w:val="18"/>
          <w:szCs w:val="30"/>
          <w:rtl/>
          <w:lang w:bidi="ar-DZ"/>
        </w:rPr>
        <w:t xml:space="preserve">   </w:t>
      </w:r>
      <w:r w:rsidRPr="00002E84">
        <w:rPr>
          <w:rFonts w:ascii="Sakkal Majalla" w:hAnsi="Sakkal Majalla" w:cs="Sakkal Majalla" w:hint="cs"/>
          <w:b/>
          <w:bCs/>
          <w:color w:val="C00000"/>
          <w:sz w:val="32"/>
          <w:szCs w:val="32"/>
          <w:rtl/>
          <w:lang w:bidi="ar-DZ"/>
        </w:rPr>
        <w:t>تحليل الفعل الديداكتيكي</w:t>
      </w:r>
    </w:p>
    <w:p w:rsidR="00CD0C9D" w:rsidRPr="00002E84" w:rsidRDefault="00CD0C9D" w:rsidP="00CD0C9D">
      <w:pPr>
        <w:bidi/>
        <w:rPr>
          <w:rFonts w:cs="Sakkal Majalla"/>
          <w:bCs/>
          <w:sz w:val="18"/>
          <w:szCs w:val="30"/>
          <w:rtl/>
          <w:lang w:bidi="ar-DZ"/>
        </w:rPr>
      </w:pPr>
      <w:r w:rsidRPr="00002E84">
        <w:rPr>
          <w:rFonts w:cs="Sakkal Majalla"/>
          <w:bCs/>
          <w:sz w:val="18"/>
          <w:szCs w:val="30"/>
          <w:rtl/>
          <w:lang w:bidi="ar-DZ"/>
        </w:rPr>
        <w:t>الرصيد:</w:t>
      </w:r>
      <w:r w:rsidRPr="00002E84">
        <w:rPr>
          <w:rFonts w:cs="Sakkal Majalla" w:hint="cs"/>
          <w:bCs/>
          <w:sz w:val="18"/>
          <w:szCs w:val="30"/>
          <w:rtl/>
          <w:lang w:bidi="ar-DZ"/>
        </w:rPr>
        <w:t xml:space="preserve"> </w:t>
      </w:r>
      <w:r w:rsidRPr="00002E84">
        <w:rPr>
          <w:rFonts w:cs="Sakkal Majalla" w:hint="cs"/>
          <w:bCs/>
          <w:color w:val="C00000"/>
          <w:sz w:val="18"/>
          <w:szCs w:val="30"/>
          <w:rtl/>
          <w:lang w:bidi="ar-DZ"/>
        </w:rPr>
        <w:t>03</w:t>
      </w:r>
    </w:p>
    <w:p w:rsidR="00CD0C9D" w:rsidRPr="00002E84" w:rsidRDefault="00CD0C9D" w:rsidP="00CD0C9D">
      <w:pPr>
        <w:bidi/>
        <w:rPr>
          <w:rFonts w:cs="Sakkal Majalla"/>
          <w:bCs/>
          <w:sz w:val="18"/>
          <w:szCs w:val="30"/>
          <w:lang w:bidi="ar-DZ"/>
        </w:rPr>
      </w:pPr>
      <w:r w:rsidRPr="00002E84">
        <w:rPr>
          <w:rFonts w:cs="Sakkal Majalla"/>
          <w:bCs/>
          <w:sz w:val="18"/>
          <w:szCs w:val="30"/>
          <w:rtl/>
          <w:lang w:bidi="ar-DZ"/>
        </w:rPr>
        <w:lastRenderedPageBreak/>
        <w:t>المعامل:</w:t>
      </w:r>
      <w:r w:rsidRPr="00002E84">
        <w:rPr>
          <w:rFonts w:cs="Sakkal Majalla" w:hint="cs"/>
          <w:bCs/>
          <w:sz w:val="18"/>
          <w:szCs w:val="30"/>
          <w:rtl/>
          <w:lang w:bidi="ar-DZ"/>
        </w:rPr>
        <w:t xml:space="preserve"> </w:t>
      </w:r>
      <w:r w:rsidRPr="00002E84">
        <w:rPr>
          <w:rFonts w:cs="Sakkal Majalla" w:hint="cs"/>
          <w:bCs/>
          <w:color w:val="C00000"/>
          <w:sz w:val="18"/>
          <w:szCs w:val="30"/>
          <w:rtl/>
          <w:lang w:bidi="ar-DZ"/>
        </w:rPr>
        <w:t>02</w:t>
      </w:r>
    </w:p>
    <w:p w:rsidR="00CD0C9D" w:rsidRPr="00002E84" w:rsidRDefault="00CD0C9D" w:rsidP="00CD0C9D">
      <w:pPr>
        <w:bidi/>
        <w:rPr>
          <w:rFonts w:cs="Sakkal Majalla"/>
          <w:b/>
          <w:sz w:val="18"/>
          <w:szCs w:val="30"/>
          <w:rtl/>
          <w:lang w:bidi="ar-DZ"/>
        </w:rPr>
      </w:pPr>
      <w:proofErr w:type="gramStart"/>
      <w:r w:rsidRPr="00002E84">
        <w:rPr>
          <w:rFonts w:cs="Sakkal Majalla"/>
          <w:bCs/>
          <w:sz w:val="18"/>
          <w:szCs w:val="30"/>
          <w:rtl/>
          <w:lang w:bidi="ar-DZ"/>
        </w:rPr>
        <w:t>أهداف</w:t>
      </w:r>
      <w:proofErr w:type="gramEnd"/>
      <w:r w:rsidRPr="00002E84">
        <w:rPr>
          <w:rFonts w:cs="Sakkal Majalla"/>
          <w:bCs/>
          <w:sz w:val="18"/>
          <w:szCs w:val="30"/>
          <w:rtl/>
          <w:lang w:bidi="ar-DZ"/>
        </w:rPr>
        <w:t xml:space="preserve"> التعليم: </w:t>
      </w:r>
      <w:r w:rsidRPr="00002E84">
        <w:rPr>
          <w:rFonts w:cs="Sakkal Majalla"/>
          <w:b/>
          <w:sz w:val="18"/>
          <w:szCs w:val="30"/>
          <w:rtl/>
          <w:lang w:bidi="ar-DZ"/>
        </w:rPr>
        <w:t>(ذكر ما يفترض على الطالب اكتسابه من مؤهلات بعد نجاحه في هذه المادة، في ثلاثة أسطر على الأكثر )</w:t>
      </w:r>
      <w:r w:rsidRPr="00002E84">
        <w:rPr>
          <w:rFonts w:cs="Sakkal Majalla" w:hint="cs"/>
          <w:b/>
          <w:sz w:val="18"/>
          <w:szCs w:val="30"/>
          <w:rtl/>
          <w:lang w:bidi="ar-DZ"/>
        </w:rPr>
        <w:t xml:space="preserve"> </w:t>
      </w:r>
    </w:p>
    <w:p w:rsidR="00CD0C9D" w:rsidRDefault="00CD0C9D" w:rsidP="00CD0C9D">
      <w:pPr>
        <w:bidi/>
        <w:rPr>
          <w:rFonts w:ascii="Sakkal Majalla" w:hAnsi="Sakkal Majalla" w:cs="Sakkal Majalla"/>
          <w:sz w:val="32"/>
          <w:szCs w:val="32"/>
          <w:rtl/>
        </w:rPr>
      </w:pPr>
      <w:r>
        <w:rPr>
          <w:rFonts w:ascii="Sakkal Majalla" w:hAnsi="Sakkal Majalla" w:cs="Sakkal Majalla" w:hint="cs"/>
          <w:sz w:val="32"/>
          <w:szCs w:val="32"/>
          <w:rtl/>
        </w:rPr>
        <w:t xml:space="preserve">يهدف تحليل </w:t>
      </w:r>
      <w:r w:rsidRPr="00C96A6E">
        <w:rPr>
          <w:rFonts w:ascii="Sakkal Majalla" w:hAnsi="Sakkal Majalla" w:cs="Sakkal Majalla" w:hint="cs"/>
          <w:sz w:val="32"/>
          <w:szCs w:val="32"/>
          <w:rtl/>
          <w:lang w:bidi="ar-DZ"/>
        </w:rPr>
        <w:t>الفعل الديداكتيكي إلى معرفة العناصر المكونة للعملية التعليمية التعلمية</w:t>
      </w:r>
      <w:r w:rsidRPr="00C96A6E">
        <w:rPr>
          <w:rFonts w:ascii="Sakkal Majalla" w:hAnsi="Sakkal Majalla" w:cs="Sakkal Majalla" w:hint="cs"/>
          <w:b/>
          <w:bCs/>
          <w:sz w:val="32"/>
          <w:szCs w:val="32"/>
          <w:rtl/>
          <w:lang w:bidi="ar-DZ"/>
        </w:rPr>
        <w:t xml:space="preserve"> </w:t>
      </w:r>
      <w:r w:rsidRPr="00C96A6E">
        <w:rPr>
          <w:rFonts w:ascii="Sakkal Majalla" w:hAnsi="Sakkal Majalla" w:cs="Sakkal Majalla" w:hint="cs"/>
          <w:sz w:val="32"/>
          <w:szCs w:val="32"/>
          <w:rtl/>
          <w:lang w:bidi="ar-DZ"/>
        </w:rPr>
        <w:t>والعلاقات التبادلية بينها</w:t>
      </w:r>
      <w:r>
        <w:rPr>
          <w:rFonts w:ascii="Sakkal Majalla" w:hAnsi="Sakkal Majalla" w:cs="Sakkal Majalla" w:hint="cs"/>
          <w:b/>
          <w:bCs/>
          <w:color w:val="C00000"/>
          <w:sz w:val="32"/>
          <w:szCs w:val="32"/>
          <w:rtl/>
          <w:lang w:bidi="ar-DZ"/>
        </w:rPr>
        <w:t xml:space="preserve"> </w:t>
      </w:r>
      <w:r>
        <w:rPr>
          <w:rFonts w:ascii="Sakkal Majalla" w:hAnsi="Sakkal Majalla" w:cs="Sakkal Majalla" w:hint="cs"/>
          <w:sz w:val="32"/>
          <w:szCs w:val="32"/>
          <w:rtl/>
        </w:rPr>
        <w:t xml:space="preserve">( النقل الديداكتيكي </w:t>
      </w:r>
      <w:r w:rsidRPr="00C96A6E">
        <w:rPr>
          <w:rFonts w:ascii="Sakkal Majalla" w:hAnsi="Sakkal Majalla" w:cs="Sakkal Majalla"/>
          <w:sz w:val="16"/>
          <w:szCs w:val="16"/>
          <w:rtl/>
        </w:rPr>
        <w:t>–</w:t>
      </w:r>
      <w:r>
        <w:rPr>
          <w:rFonts w:ascii="Sakkal Majalla" w:hAnsi="Sakkal Majalla" w:cs="Sakkal Majalla" w:hint="cs"/>
          <w:sz w:val="32"/>
          <w:szCs w:val="32"/>
          <w:rtl/>
        </w:rPr>
        <w:t xml:space="preserve"> العقد الديداكتيكي، التمثلات وأنواع المعرفة) . فتحليل هذه العلاقات توضح الأهداف التي ينبغي مراعاتها عند ممارسة العملية التعليمية التعلمية وتبيان المواقف التي ينبغي أن يقوم بها كل عنصر من هذه العناصر المتفاعلة.</w:t>
      </w:r>
    </w:p>
    <w:p w:rsidR="00CD0C9D" w:rsidRPr="00002E84" w:rsidRDefault="00CD0C9D" w:rsidP="00CD0C9D">
      <w:pPr>
        <w:bidi/>
        <w:ind w:left="-1"/>
        <w:jc w:val="both"/>
        <w:rPr>
          <w:rFonts w:ascii="Sakkal Majalla" w:hAnsi="Sakkal Majalla" w:cs="Sakkal Majalla"/>
          <w:color w:val="0070C0"/>
          <w:sz w:val="28"/>
          <w:szCs w:val="28"/>
          <w:rtl/>
          <w:lang w:bidi="ar-DZ"/>
        </w:rPr>
      </w:pPr>
      <w:r w:rsidRPr="00002E84">
        <w:rPr>
          <w:rFonts w:cs="Sakkal Majalla"/>
          <w:bCs/>
          <w:color w:val="C00000"/>
          <w:sz w:val="18"/>
          <w:szCs w:val="30"/>
          <w:rtl/>
          <w:lang w:bidi="ar-DZ"/>
        </w:rPr>
        <w:t>المعارف المسبقة المطلوبة</w:t>
      </w:r>
      <w:r w:rsidRPr="00002E84">
        <w:rPr>
          <w:rFonts w:cs="Sakkal Majalla"/>
          <w:bCs/>
          <w:color w:val="0070C0"/>
          <w:sz w:val="18"/>
          <w:szCs w:val="30"/>
          <w:rtl/>
          <w:lang w:bidi="ar-DZ"/>
        </w:rPr>
        <w:t xml:space="preserve"> </w:t>
      </w:r>
      <w:r w:rsidRPr="00C96A6E">
        <w:rPr>
          <w:rFonts w:cs="Sakkal Majalla"/>
          <w:bCs/>
          <w:sz w:val="18"/>
          <w:szCs w:val="30"/>
          <w:rtl/>
          <w:lang w:bidi="ar-DZ"/>
        </w:rPr>
        <w:t xml:space="preserve">: </w:t>
      </w:r>
      <w:r w:rsidRPr="00C96A6E">
        <w:rPr>
          <w:rFonts w:cs="Sakkal Majalla"/>
          <w:b/>
          <w:sz w:val="18"/>
          <w:szCs w:val="30"/>
          <w:rtl/>
          <w:lang w:bidi="ar-DZ"/>
        </w:rPr>
        <w:t>( وصف تفصيلي للمعرف المطلوبة والتي تمكن الطالب من مواصلة هذا التعليم، سطرين على الأكثر)</w:t>
      </w:r>
      <w:r w:rsidRPr="00002E84">
        <w:rPr>
          <w:rFonts w:cs="Sakkal Majalla"/>
          <w:b/>
          <w:color w:val="0070C0"/>
          <w:sz w:val="18"/>
          <w:szCs w:val="30"/>
          <w:rtl/>
          <w:lang w:bidi="ar-DZ"/>
        </w:rPr>
        <w:t xml:space="preserve">. </w:t>
      </w:r>
      <w:r w:rsidRPr="00C96A6E">
        <w:rPr>
          <w:rFonts w:ascii="Sakkal Majalla" w:hAnsi="Sakkal Majalla" w:cs="Sakkal Majalla"/>
          <w:sz w:val="32"/>
          <w:szCs w:val="32"/>
          <w:rtl/>
          <w:lang w:bidi="ar-DZ"/>
        </w:rPr>
        <w:t>يفترض أن يكون للطالب سابق معرفة ب</w:t>
      </w:r>
      <w:r w:rsidRPr="00C96A6E">
        <w:rPr>
          <w:rFonts w:ascii="Sakkal Majalla" w:hAnsi="Sakkal Majalla" w:cs="Sakkal Majalla" w:hint="cs"/>
          <w:sz w:val="32"/>
          <w:szCs w:val="32"/>
          <w:rtl/>
          <w:lang w:bidi="ar-DZ"/>
        </w:rPr>
        <w:t xml:space="preserve">العناصر المكونة للعملية التعليمية التعلمية وإن كان لا يدرك </w:t>
      </w:r>
      <w:r>
        <w:rPr>
          <w:rFonts w:ascii="Sakkal Majalla" w:hAnsi="Sakkal Majalla" w:cs="Sakkal Majalla" w:hint="cs"/>
          <w:sz w:val="32"/>
          <w:szCs w:val="32"/>
          <w:rtl/>
          <w:lang w:bidi="ar-DZ"/>
        </w:rPr>
        <w:t xml:space="preserve">بوعي </w:t>
      </w:r>
      <w:r w:rsidRPr="00C96A6E">
        <w:rPr>
          <w:rFonts w:ascii="Sakkal Majalla" w:hAnsi="Sakkal Majalla" w:cs="Sakkal Majalla" w:hint="cs"/>
          <w:sz w:val="32"/>
          <w:szCs w:val="32"/>
          <w:rtl/>
          <w:lang w:bidi="ar-DZ"/>
        </w:rPr>
        <w:t>حقيقة العلاقات القائمة بينها.</w:t>
      </w:r>
      <w:r>
        <w:rPr>
          <w:rFonts w:ascii="Sakkal Majalla" w:hAnsi="Sakkal Majalla" w:cs="Sakkal Majalla" w:hint="cs"/>
          <w:b/>
          <w:bCs/>
          <w:sz w:val="32"/>
          <w:szCs w:val="32"/>
          <w:rtl/>
          <w:lang w:bidi="ar-DZ"/>
        </w:rPr>
        <w:t xml:space="preserve"> </w:t>
      </w:r>
    </w:p>
    <w:p w:rsidR="00CD0C9D" w:rsidRPr="00002E84" w:rsidRDefault="00CD0C9D" w:rsidP="00CD0C9D">
      <w:pPr>
        <w:bidi/>
        <w:ind w:left="-1"/>
        <w:rPr>
          <w:rFonts w:cs="Sakkal Majalla"/>
          <w:bCs/>
          <w:color w:val="0070C0"/>
          <w:sz w:val="18"/>
          <w:szCs w:val="30"/>
          <w:rtl/>
          <w:lang w:bidi="ar-DZ"/>
        </w:rPr>
      </w:pPr>
      <w:r w:rsidRPr="00002E84">
        <w:rPr>
          <w:rFonts w:cs="Sakkal Majalla"/>
          <w:bCs/>
          <w:color w:val="C00000"/>
          <w:sz w:val="18"/>
          <w:szCs w:val="30"/>
          <w:rtl/>
          <w:lang w:bidi="ar-DZ"/>
        </w:rPr>
        <w:t>محتوى المادة</w:t>
      </w:r>
      <w:r w:rsidRPr="00C96A6E">
        <w:rPr>
          <w:rFonts w:cs="Sakkal Majalla"/>
          <w:bCs/>
          <w:sz w:val="18"/>
          <w:szCs w:val="30"/>
          <w:rtl/>
          <w:lang w:bidi="ar-DZ"/>
        </w:rPr>
        <w:t>: ( إجبارية تحديد المحتوى المفصل لكل مادة مع الإشارة إلى العمل الشخصي للطالب</w:t>
      </w:r>
      <w:r w:rsidRPr="00002E84">
        <w:rPr>
          <w:rFonts w:cs="Sakkal Majalla"/>
          <w:bCs/>
          <w:color w:val="0070C0"/>
          <w:sz w:val="18"/>
          <w:szCs w:val="30"/>
          <w:rtl/>
          <w:lang w:bidi="ar-DZ"/>
        </w:rPr>
        <w:t xml:space="preserve"> </w:t>
      </w:r>
      <w:r w:rsidRPr="00AB4ADE">
        <w:rPr>
          <w:rFonts w:cs="Sakkal Majalla"/>
          <w:bCs/>
          <w:sz w:val="18"/>
          <w:szCs w:val="30"/>
          <w:rtl/>
          <w:lang w:bidi="ar-DZ"/>
        </w:rPr>
        <w:t>)</w:t>
      </w:r>
    </w:p>
    <w:tbl>
      <w:tblPr>
        <w:tblStyle w:val="Grilledutableau"/>
        <w:bidiVisual/>
        <w:tblW w:w="10172" w:type="dxa"/>
        <w:tblLook w:val="04A0" w:firstRow="1" w:lastRow="0" w:firstColumn="1" w:lastColumn="0" w:noHBand="0" w:noVBand="1"/>
      </w:tblPr>
      <w:tblGrid>
        <w:gridCol w:w="717"/>
        <w:gridCol w:w="9455"/>
      </w:tblGrid>
      <w:tr w:rsidR="00CD0C9D" w:rsidRPr="00002E84" w:rsidTr="00512E80">
        <w:tc>
          <w:tcPr>
            <w:tcW w:w="0" w:type="auto"/>
          </w:tcPr>
          <w:p w:rsidR="00CD0C9D" w:rsidRPr="00C96A6E" w:rsidRDefault="00CD0C9D" w:rsidP="00512E80">
            <w:pPr>
              <w:bidi/>
              <w:rPr>
                <w:bCs/>
                <w:sz w:val="28"/>
                <w:szCs w:val="28"/>
                <w:rtl/>
                <w:lang w:bidi="ar-DZ"/>
              </w:rPr>
            </w:pPr>
            <w:r w:rsidRPr="00C96A6E">
              <w:rPr>
                <w:rFonts w:hint="cs"/>
                <w:bCs/>
                <w:sz w:val="28"/>
                <w:szCs w:val="28"/>
                <w:rtl/>
                <w:lang w:bidi="ar-DZ"/>
              </w:rPr>
              <w:t>المادة</w:t>
            </w:r>
          </w:p>
        </w:tc>
        <w:tc>
          <w:tcPr>
            <w:tcW w:w="9455" w:type="dxa"/>
          </w:tcPr>
          <w:p w:rsidR="00CD0C9D" w:rsidRPr="00002E84" w:rsidRDefault="00CD0C9D" w:rsidP="00512E80">
            <w:pPr>
              <w:bidi/>
              <w:rPr>
                <w:bCs/>
                <w:color w:val="0070C0"/>
                <w:sz w:val="28"/>
                <w:szCs w:val="28"/>
                <w:rtl/>
                <w:lang w:bidi="ar-DZ"/>
              </w:rPr>
            </w:pPr>
            <w:r w:rsidRPr="00002E84">
              <w:rPr>
                <w:rFonts w:ascii="Sakkal Majalla" w:hAnsi="Sakkal Majalla" w:cs="Sakkal Majalla" w:hint="cs"/>
                <w:b/>
                <w:bCs/>
                <w:color w:val="C00000"/>
                <w:sz w:val="32"/>
                <w:szCs w:val="32"/>
                <w:rtl/>
                <w:lang w:bidi="ar-DZ"/>
              </w:rPr>
              <w:t>تحليل الفعل الديداكتيكي</w:t>
            </w:r>
            <w:r w:rsidRPr="00002E84">
              <w:rPr>
                <w:rFonts w:hint="cs"/>
                <w:bCs/>
                <w:color w:val="0070C0"/>
                <w:sz w:val="28"/>
                <w:szCs w:val="28"/>
                <w:rtl/>
                <w:lang w:bidi="ar-DZ"/>
              </w:rPr>
              <w:t xml:space="preserve"> ، </w:t>
            </w:r>
            <w:r w:rsidRPr="00C96A6E">
              <w:rPr>
                <w:rFonts w:ascii="Sakkal Majalla" w:hAnsi="Sakkal Majalla" w:cs="Sakkal Majalla"/>
                <w:bCs/>
                <w:sz w:val="28"/>
                <w:szCs w:val="28"/>
                <w:rtl/>
                <w:lang w:bidi="ar-DZ"/>
              </w:rPr>
              <w:t>محتوى المادة</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01</w:t>
            </w:r>
          </w:p>
        </w:tc>
        <w:tc>
          <w:tcPr>
            <w:tcW w:w="9455" w:type="dxa"/>
          </w:tcPr>
          <w:p w:rsidR="00CD0C9D" w:rsidRPr="00C96A6E" w:rsidRDefault="00CD0C9D" w:rsidP="00512E80">
            <w:pPr>
              <w:bidi/>
              <w:ind w:left="-1"/>
              <w:jc w:val="both"/>
              <w:rPr>
                <w:bCs/>
                <w:color w:val="0070C0"/>
                <w:sz w:val="28"/>
                <w:szCs w:val="28"/>
                <w:rtl/>
                <w:lang w:bidi="ar-DZ"/>
              </w:rPr>
            </w:pPr>
            <w:r w:rsidRPr="00C96A6E">
              <w:rPr>
                <w:rFonts w:ascii="Sakkal Majalla" w:hAnsi="Sakkal Majalla" w:cs="Sakkal Majalla" w:hint="cs"/>
                <w:sz w:val="28"/>
                <w:szCs w:val="28"/>
                <w:rtl/>
                <w:lang w:bidi="ar-DZ"/>
              </w:rPr>
              <w:t>التعرف على</w:t>
            </w:r>
            <w:r w:rsidRPr="00C96A6E">
              <w:rPr>
                <w:rFonts w:ascii="Sakkal Majalla" w:hAnsi="Sakkal Majalla" w:cs="Sakkal Majalla" w:hint="cs"/>
                <w:color w:val="0070C0"/>
                <w:sz w:val="28"/>
                <w:szCs w:val="28"/>
                <w:rtl/>
                <w:lang w:bidi="ar-DZ"/>
              </w:rPr>
              <w:t xml:space="preserve"> </w:t>
            </w:r>
            <w:r w:rsidRPr="00C96A6E">
              <w:rPr>
                <w:rFonts w:ascii="Sakkal Majalla" w:hAnsi="Sakkal Majalla" w:cs="Sakkal Majalla" w:hint="cs"/>
                <w:sz w:val="28"/>
                <w:szCs w:val="28"/>
                <w:rtl/>
                <w:lang w:bidi="ar-DZ"/>
              </w:rPr>
              <w:t xml:space="preserve">العناصر المكونة للعملية التعليمية التعلمية </w:t>
            </w:r>
            <w:r>
              <w:rPr>
                <w:rFonts w:ascii="Sakkal Majalla" w:hAnsi="Sakkal Majalla" w:cs="Sakkal Majalla" w:hint="cs"/>
                <w:sz w:val="28"/>
                <w:szCs w:val="28"/>
                <w:rtl/>
                <w:lang w:bidi="ar-DZ"/>
              </w:rPr>
              <w:t>وكيف ينبغي النظر إليها في الممارسة التعليمية</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02</w:t>
            </w:r>
          </w:p>
        </w:tc>
        <w:tc>
          <w:tcPr>
            <w:tcW w:w="9455" w:type="dxa"/>
          </w:tcPr>
          <w:p w:rsidR="00CD0C9D" w:rsidRPr="00C96A6E" w:rsidRDefault="00CD0C9D" w:rsidP="00512E80">
            <w:pPr>
              <w:bidi/>
              <w:rPr>
                <w:rFonts w:ascii="Sakkal Majalla" w:hAnsi="Sakkal Majalla" w:cs="Sakkal Majalla"/>
                <w:b/>
                <w:sz w:val="28"/>
                <w:szCs w:val="28"/>
                <w:rtl/>
                <w:lang w:bidi="ar-DZ"/>
              </w:rPr>
            </w:pPr>
            <w:r w:rsidRPr="00A66B58">
              <w:rPr>
                <w:rFonts w:ascii="Sakkal Majalla" w:hAnsi="Sakkal Majalla" w:cs="Sakkal Majalla"/>
                <w:sz w:val="28"/>
                <w:szCs w:val="28"/>
                <w:rtl/>
                <w:lang w:bidi="ar-DZ"/>
              </w:rPr>
              <w:t>مكونات المثلث الديداكتيكي:</w:t>
            </w:r>
            <w:r>
              <w:rPr>
                <w:rFonts w:ascii="Sakkal Majalla" w:hAnsi="Sakkal Majalla" w:cs="Sakkal Majalla" w:hint="cs"/>
                <w:color w:val="000080"/>
                <w:sz w:val="28"/>
                <w:szCs w:val="28"/>
                <w:rtl/>
                <w:lang w:bidi="ar-DZ"/>
              </w:rPr>
              <w:t xml:space="preserve"> </w:t>
            </w:r>
            <w:r>
              <w:rPr>
                <w:rFonts w:ascii="Sakkal Majalla" w:hAnsi="Sakkal Majalla" w:cs="Sakkal Majalla" w:hint="cs"/>
                <w:sz w:val="28"/>
                <w:szCs w:val="28"/>
                <w:rtl/>
                <w:lang w:bidi="ar-DZ"/>
              </w:rPr>
              <w:t xml:space="preserve">( المعلم </w:t>
            </w:r>
            <w:r>
              <w:rPr>
                <w:rFonts w:ascii="Sakkal Majalla" w:hAnsi="Sakkal Majalla" w:cs="Sakkal Majalla"/>
                <w:sz w:val="28"/>
                <w:szCs w:val="28"/>
                <w:rtl/>
                <w:lang w:bidi="ar-DZ"/>
              </w:rPr>
              <w:t>–</w:t>
            </w:r>
            <w:r>
              <w:rPr>
                <w:rFonts w:ascii="Sakkal Majalla" w:hAnsi="Sakkal Majalla" w:cs="Sakkal Majalla" w:hint="cs"/>
                <w:sz w:val="28"/>
                <w:szCs w:val="28"/>
                <w:rtl/>
                <w:lang w:bidi="ar-DZ"/>
              </w:rPr>
              <w:t xml:space="preserve"> المتعلم </w:t>
            </w:r>
            <w:r>
              <w:rPr>
                <w:rFonts w:ascii="Sakkal Majalla" w:hAnsi="Sakkal Majalla" w:cs="Sakkal Majalla"/>
                <w:sz w:val="28"/>
                <w:szCs w:val="28"/>
                <w:rtl/>
                <w:lang w:bidi="ar-DZ"/>
              </w:rPr>
              <w:t>–</w:t>
            </w:r>
            <w:r>
              <w:rPr>
                <w:rFonts w:ascii="Sakkal Majalla" w:hAnsi="Sakkal Majalla" w:cs="Sakkal Majalla" w:hint="cs"/>
                <w:sz w:val="28"/>
                <w:szCs w:val="28"/>
                <w:rtl/>
                <w:lang w:bidi="ar-DZ"/>
              </w:rPr>
              <w:t xml:space="preserve"> المعرفة) علاقة كل واحد منها بالمعرفة التي هي الهدف من العملية</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03</w:t>
            </w:r>
          </w:p>
        </w:tc>
        <w:tc>
          <w:tcPr>
            <w:tcW w:w="9455" w:type="dxa"/>
          </w:tcPr>
          <w:p w:rsidR="00CD0C9D" w:rsidRPr="00AB4ADE" w:rsidRDefault="00CD0C9D" w:rsidP="00512E80">
            <w:pPr>
              <w:bidi/>
              <w:rPr>
                <w:rFonts w:ascii="Sakkal Majalla" w:hAnsi="Sakkal Majalla" w:cs="Sakkal Majalla"/>
                <w:sz w:val="28"/>
                <w:szCs w:val="28"/>
                <w:rtl/>
                <w:lang w:bidi="ar-DZ"/>
              </w:rPr>
            </w:pPr>
            <w:r w:rsidRPr="00AB4ADE">
              <w:rPr>
                <w:rFonts w:ascii="Sakkal Majalla" w:hAnsi="Sakkal Majalla" w:cs="Sakkal Majalla"/>
                <w:sz w:val="28"/>
                <w:szCs w:val="28"/>
                <w:rtl/>
                <w:lang w:bidi="ar-DZ"/>
              </w:rPr>
              <w:t>العلاقات الديداكتيكية التفاعلية</w:t>
            </w:r>
            <w:r>
              <w:rPr>
                <w:rFonts w:ascii="Sakkal Majalla" w:hAnsi="Sakkal Majalla" w:cs="Sakkal Majalla" w:hint="cs"/>
                <w:sz w:val="28"/>
                <w:szCs w:val="28"/>
                <w:rtl/>
                <w:lang w:bidi="ar-DZ"/>
              </w:rPr>
              <w:t xml:space="preserve"> وتصنيفها وفق المعايير التربوية ( العقد والنقل والتمثلات..)</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04</w:t>
            </w:r>
          </w:p>
        </w:tc>
        <w:tc>
          <w:tcPr>
            <w:tcW w:w="9455" w:type="dxa"/>
          </w:tcPr>
          <w:p w:rsidR="00CD0C9D" w:rsidRPr="00AB4ADE" w:rsidRDefault="00CD0C9D" w:rsidP="00512E80">
            <w:pPr>
              <w:bidi/>
              <w:rPr>
                <w:rFonts w:ascii="Sakkal Majalla" w:hAnsi="Sakkal Majalla" w:cs="Sakkal Majalla"/>
                <w:b/>
                <w:sz w:val="28"/>
                <w:szCs w:val="28"/>
                <w:rtl/>
                <w:lang w:bidi="ar-DZ"/>
              </w:rPr>
            </w:pPr>
            <w:proofErr w:type="gramStart"/>
            <w:r w:rsidRPr="00AB4ADE">
              <w:rPr>
                <w:rFonts w:ascii="Sakkal Majalla" w:hAnsi="Sakkal Majalla" w:cs="Sakkal Majalla" w:hint="cs"/>
                <w:b/>
                <w:sz w:val="28"/>
                <w:szCs w:val="28"/>
                <w:rtl/>
                <w:lang w:bidi="ar-DZ"/>
              </w:rPr>
              <w:t>تخصيص</w:t>
            </w:r>
            <w:proofErr w:type="gramEnd"/>
            <w:r w:rsidRPr="00AB4ADE">
              <w:rPr>
                <w:rFonts w:ascii="Sakkal Majalla" w:hAnsi="Sakkal Majalla" w:cs="Sakkal Majalla" w:hint="cs"/>
                <w:b/>
                <w:sz w:val="28"/>
                <w:szCs w:val="28"/>
                <w:rtl/>
                <w:lang w:bidi="ar-DZ"/>
              </w:rPr>
              <w:t xml:space="preserve"> كل مكون بالدراسة من حيث المواصفات والحقوق والواجبات لكل عنصر في إطار هذه العملية</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05</w:t>
            </w:r>
          </w:p>
        </w:tc>
        <w:tc>
          <w:tcPr>
            <w:tcW w:w="9455" w:type="dxa"/>
          </w:tcPr>
          <w:p w:rsidR="00CD0C9D" w:rsidRPr="00AB4ADE" w:rsidRDefault="00CD0C9D" w:rsidP="00512E80">
            <w:pPr>
              <w:shd w:val="clear" w:color="auto" w:fill="F7F6F6"/>
              <w:bidi/>
              <w:jc w:val="both"/>
              <w:rPr>
                <w:rFonts w:ascii="Sakkal Majalla" w:hAnsi="Sakkal Majalla" w:cs="Sakkal Majalla"/>
                <w:bCs/>
                <w:color w:val="0070C0"/>
                <w:sz w:val="28"/>
                <w:szCs w:val="28"/>
                <w:rtl/>
                <w:lang w:val="en-US" w:bidi="ar-DZ"/>
              </w:rPr>
            </w:pPr>
            <w:proofErr w:type="gramStart"/>
            <w:r w:rsidRPr="00AB4ADE">
              <w:rPr>
                <w:rFonts w:ascii="Sakkal Majalla" w:hAnsi="Sakkal Majalla" w:cs="Sakkal Majalla"/>
                <w:sz w:val="28"/>
                <w:szCs w:val="28"/>
                <w:rtl/>
              </w:rPr>
              <w:t>المعرفة</w:t>
            </w:r>
            <w:proofErr w:type="gramEnd"/>
            <w:r w:rsidRPr="00AB4ADE">
              <w:rPr>
                <w:rFonts w:ascii="Sakkal Majalla" w:hAnsi="Sakkal Majalla" w:cs="Sakkal Majalla"/>
                <w:sz w:val="28"/>
                <w:szCs w:val="28"/>
                <w:rtl/>
              </w:rPr>
              <w:t xml:space="preserve"> (المادة التعليمية المقررة في ظل المنهاج التربوي المختار للتطبيق): ينبغي للمعرفة أن تتميز بالتدرج في مفاهيمها. </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06</w:t>
            </w:r>
          </w:p>
        </w:tc>
        <w:tc>
          <w:tcPr>
            <w:tcW w:w="9455" w:type="dxa"/>
          </w:tcPr>
          <w:p w:rsidR="00CD0C9D" w:rsidRPr="00002E84" w:rsidRDefault="00CD0C9D" w:rsidP="00512E80">
            <w:pPr>
              <w:shd w:val="clear" w:color="auto" w:fill="FFFFFF"/>
              <w:overflowPunct w:val="0"/>
              <w:bidi/>
              <w:textAlignment w:val="baseline"/>
              <w:rPr>
                <w:rFonts w:ascii="Sakkal Majalla" w:hAnsi="Sakkal Majalla" w:cs="Sakkal Majalla"/>
                <w:bCs/>
                <w:color w:val="0070C0"/>
                <w:sz w:val="28"/>
                <w:szCs w:val="28"/>
                <w:rtl/>
                <w:lang w:bidi="ar-DZ"/>
              </w:rPr>
            </w:pPr>
            <w:r w:rsidRPr="00AB4ADE">
              <w:rPr>
                <w:rFonts w:ascii="Sakkal Majalla" w:hAnsi="Sakkal Majalla" w:cs="Sakkal Majalla"/>
                <w:sz w:val="28"/>
                <w:szCs w:val="28"/>
                <w:rtl/>
                <w:lang w:bidi="ar-DZ"/>
              </w:rPr>
              <w:t>موضوع الوضعية الديداكتيكية وبأي نقل ديداكتيكي مرت المعرفة موضوع الوضعية الديداكتيكية؟</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07</w:t>
            </w:r>
          </w:p>
        </w:tc>
        <w:tc>
          <w:tcPr>
            <w:tcW w:w="9455" w:type="dxa"/>
          </w:tcPr>
          <w:p w:rsidR="00CD0C9D" w:rsidRPr="00AB4ADE" w:rsidRDefault="00CD0C9D" w:rsidP="00512E80">
            <w:pPr>
              <w:bidi/>
              <w:rPr>
                <w:rFonts w:ascii="Sakkal Majalla" w:hAnsi="Sakkal Majalla" w:cs="Sakkal Majalla"/>
                <w:bCs/>
                <w:color w:val="0070C0"/>
                <w:sz w:val="28"/>
                <w:szCs w:val="28"/>
                <w:rtl/>
                <w:lang w:bidi="ar-DZ"/>
              </w:rPr>
            </w:pPr>
            <w:r w:rsidRPr="00AB4ADE">
              <w:rPr>
                <w:rFonts w:ascii="Sakkal Majalla" w:hAnsi="Sakkal Majalla" w:cs="Sakkal Majalla"/>
                <w:sz w:val="28"/>
                <w:szCs w:val="28"/>
                <w:rtl/>
                <w:lang w:bidi="ar-DZ"/>
              </w:rPr>
              <w:t>هذه التفاعلات تعكس ثلاث علاقات تفاعلية، كل واحدة منها تحيل إلى وضعية ديداكتيكية معينة</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08</w:t>
            </w:r>
          </w:p>
        </w:tc>
        <w:tc>
          <w:tcPr>
            <w:tcW w:w="9455" w:type="dxa"/>
          </w:tcPr>
          <w:p w:rsidR="00CD0C9D" w:rsidRPr="00002E84" w:rsidRDefault="00CD0C9D" w:rsidP="00512E80">
            <w:pPr>
              <w:shd w:val="clear" w:color="auto" w:fill="FFFFFF"/>
              <w:overflowPunct w:val="0"/>
              <w:bidi/>
              <w:textAlignment w:val="baseline"/>
              <w:rPr>
                <w:rFonts w:ascii="Sakkal Majalla" w:hAnsi="Sakkal Majalla" w:cs="Sakkal Majalla"/>
                <w:bCs/>
                <w:color w:val="0070C0"/>
                <w:sz w:val="28"/>
                <w:szCs w:val="28"/>
                <w:rtl/>
                <w:lang w:bidi="ar-DZ"/>
              </w:rPr>
            </w:pPr>
            <w:r w:rsidRPr="00A66B58">
              <w:rPr>
                <w:rFonts w:ascii="Sakkal Majalla" w:hAnsi="Sakkal Majalla" w:cs="Sakkal Majalla"/>
                <w:sz w:val="28"/>
                <w:szCs w:val="28"/>
                <w:rtl/>
                <w:lang w:bidi="ar-DZ"/>
              </w:rPr>
              <w:t xml:space="preserve">علاقات التأثير والتأثر والتحولات التي تتم </w:t>
            </w:r>
            <w:proofErr w:type="gramStart"/>
            <w:r w:rsidRPr="00A66B58">
              <w:rPr>
                <w:rFonts w:ascii="Sakkal Majalla" w:hAnsi="Sakkal Majalla" w:cs="Sakkal Majalla"/>
                <w:sz w:val="28"/>
                <w:szCs w:val="28"/>
                <w:rtl/>
                <w:lang w:bidi="ar-DZ"/>
              </w:rPr>
              <w:t>داخل</w:t>
            </w:r>
            <w:proofErr w:type="gramEnd"/>
            <w:r w:rsidRPr="00A66B58">
              <w:rPr>
                <w:rFonts w:ascii="Sakkal Majalla" w:hAnsi="Sakkal Majalla" w:cs="Sakkal Majalla"/>
                <w:sz w:val="28"/>
                <w:szCs w:val="28"/>
                <w:rtl/>
                <w:lang w:bidi="ar-DZ"/>
              </w:rPr>
              <w:t xml:space="preserve"> العملية التعليمية.</w:t>
            </w:r>
            <w:r>
              <w:rPr>
                <w:rFonts w:ascii="Sakkal Majalla" w:hAnsi="Sakkal Majalla" w:cs="Sakkal Majalla" w:hint="cs"/>
                <w:sz w:val="28"/>
                <w:szCs w:val="28"/>
                <w:rtl/>
                <w:lang w:bidi="ar-DZ"/>
              </w:rPr>
              <w:t xml:space="preserve"> (المدخلات والمخرجات )</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09</w:t>
            </w:r>
          </w:p>
        </w:tc>
        <w:tc>
          <w:tcPr>
            <w:tcW w:w="9455" w:type="dxa"/>
          </w:tcPr>
          <w:p w:rsidR="00CD0C9D" w:rsidRPr="00A66B58" w:rsidRDefault="00CD0C9D" w:rsidP="00512E80">
            <w:pPr>
              <w:bidi/>
              <w:rPr>
                <w:rFonts w:ascii="Sakkal Majalla" w:hAnsi="Sakkal Majalla" w:cs="Sakkal Majalla"/>
                <w:b/>
                <w:color w:val="0070C0"/>
                <w:sz w:val="28"/>
                <w:szCs w:val="28"/>
                <w:rtl/>
                <w:lang w:bidi="ar-DZ"/>
              </w:rPr>
            </w:pPr>
            <w:proofErr w:type="gramStart"/>
            <w:r w:rsidRPr="00A66B58">
              <w:rPr>
                <w:rFonts w:ascii="Sakkal Majalla" w:hAnsi="Sakkal Majalla" w:cs="Sakkal Majalla"/>
                <w:sz w:val="28"/>
                <w:szCs w:val="28"/>
                <w:rtl/>
                <w:lang w:bidi="ar-DZ"/>
              </w:rPr>
              <w:t>موضوع</w:t>
            </w:r>
            <w:proofErr w:type="gramEnd"/>
            <w:r w:rsidRPr="00A66B58">
              <w:rPr>
                <w:rFonts w:ascii="Sakkal Majalla" w:hAnsi="Sakkal Majalla" w:cs="Sakkal Majalla"/>
                <w:sz w:val="28"/>
                <w:szCs w:val="28"/>
                <w:rtl/>
                <w:lang w:bidi="ar-DZ"/>
              </w:rPr>
              <w:t xml:space="preserve"> التحليل </w:t>
            </w:r>
            <w:r>
              <w:rPr>
                <w:rFonts w:ascii="Sakkal Majalla" w:hAnsi="Sakkal Majalla" w:cs="Sakkal Majalla" w:hint="cs"/>
                <w:sz w:val="28"/>
                <w:szCs w:val="28"/>
                <w:rtl/>
                <w:lang w:bidi="ar-DZ"/>
              </w:rPr>
              <w:t>يقتضي</w:t>
            </w:r>
            <w:r w:rsidRPr="00A66B58">
              <w:rPr>
                <w:rFonts w:ascii="Sakkal Majalla" w:hAnsi="Sakkal Majalla" w:cs="Sakkal Majalla"/>
                <w:sz w:val="28"/>
                <w:szCs w:val="28"/>
                <w:rtl/>
                <w:lang w:bidi="ar-DZ"/>
              </w:rPr>
              <w:t xml:space="preserve"> تبادل التفاعلات بين قطبين وفي الآن ذاته بين الأقطاب الثلاثة</w:t>
            </w:r>
            <w:r>
              <w:rPr>
                <w:rFonts w:ascii="Sakkal Majalla" w:hAnsi="Sakkal Majalla" w:cs="Sakkal Majalla" w:hint="cs"/>
                <w:sz w:val="28"/>
                <w:szCs w:val="28"/>
                <w:rtl/>
                <w:lang w:bidi="ar-DZ"/>
              </w:rPr>
              <w:t xml:space="preserve"> </w:t>
            </w:r>
            <w:r w:rsidRPr="00A66B58">
              <w:rPr>
                <w:rFonts w:ascii="Sakkal Majalla" w:hAnsi="Sakkal Majalla" w:cs="Sakkal Majalla"/>
                <w:sz w:val="28"/>
                <w:szCs w:val="28"/>
                <w:rtl/>
                <w:lang w:bidi="ar-DZ"/>
              </w:rPr>
              <w:t>بشكل كلي متعدد الاتجاهات</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10</w:t>
            </w:r>
          </w:p>
        </w:tc>
        <w:tc>
          <w:tcPr>
            <w:tcW w:w="9455" w:type="dxa"/>
          </w:tcPr>
          <w:p w:rsidR="00CD0C9D" w:rsidRPr="00A66B58" w:rsidRDefault="00CD0C9D" w:rsidP="00512E80">
            <w:pPr>
              <w:bidi/>
              <w:rPr>
                <w:rFonts w:ascii="Sakkal Majalla" w:hAnsi="Sakkal Majalla" w:cs="Sakkal Majalla"/>
                <w:bCs/>
                <w:color w:val="0070C0"/>
                <w:sz w:val="28"/>
                <w:szCs w:val="28"/>
                <w:rtl/>
                <w:lang w:bidi="ar-DZ"/>
              </w:rPr>
            </w:pPr>
            <w:r w:rsidRPr="00A66B58">
              <w:rPr>
                <w:rFonts w:ascii="Sakkal Majalla" w:hAnsi="Sakkal Majalla" w:cs="Sakkal Majalla"/>
                <w:sz w:val="28"/>
                <w:szCs w:val="28"/>
                <w:rtl/>
                <w:lang w:bidi="ar-DZ"/>
              </w:rPr>
              <w:t>علاقة المعلم والمتعلم: يطلق على هذه العلاقة "العقد الديداكتيكي" نظر</w:t>
            </w:r>
            <w:r>
              <w:rPr>
                <w:rFonts w:ascii="Sakkal Majalla" w:hAnsi="Sakkal Majalla" w:cs="Sakkal Majalla" w:hint="cs"/>
                <w:sz w:val="28"/>
                <w:szCs w:val="28"/>
                <w:rtl/>
                <w:lang w:bidi="ar-DZ"/>
              </w:rPr>
              <w:t>ا</w:t>
            </w:r>
            <w:r w:rsidRPr="00A66B58">
              <w:rPr>
                <w:rFonts w:ascii="Sakkal Majalla" w:hAnsi="Sakkal Majalla" w:cs="Sakkal Majalla"/>
                <w:sz w:val="28"/>
                <w:szCs w:val="28"/>
                <w:rtl/>
                <w:lang w:bidi="ar-DZ"/>
              </w:rPr>
              <w:t xml:space="preserve"> </w:t>
            </w:r>
            <w:r>
              <w:rPr>
                <w:rFonts w:ascii="Sakkal Majalla" w:hAnsi="Sakkal Majalla" w:cs="Sakkal Majalla" w:hint="cs"/>
                <w:sz w:val="28"/>
                <w:szCs w:val="28"/>
                <w:rtl/>
                <w:lang w:bidi="ar-DZ"/>
              </w:rPr>
              <w:t>ل</w:t>
            </w:r>
            <w:r w:rsidRPr="00A66B58">
              <w:rPr>
                <w:rFonts w:ascii="Sakkal Majalla" w:hAnsi="Sakkal Majalla" w:cs="Sakkal Majalla"/>
                <w:sz w:val="28"/>
                <w:szCs w:val="28"/>
                <w:rtl/>
                <w:lang w:bidi="ar-DZ"/>
              </w:rPr>
              <w:t>أهميتها لأنها بمثابة التزام يربط بين الطرفين</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11</w:t>
            </w:r>
          </w:p>
        </w:tc>
        <w:tc>
          <w:tcPr>
            <w:tcW w:w="9455" w:type="dxa"/>
          </w:tcPr>
          <w:p w:rsidR="00CD0C9D" w:rsidRPr="00A66B58" w:rsidRDefault="00CD0C9D" w:rsidP="00512E80">
            <w:pPr>
              <w:shd w:val="clear" w:color="auto" w:fill="F7F6F6"/>
              <w:bidi/>
              <w:jc w:val="both"/>
              <w:rPr>
                <w:rFonts w:ascii="Sakkal Majalla" w:hAnsi="Sakkal Majalla" w:cs="Sakkal Majalla"/>
                <w:b/>
                <w:color w:val="0070C0"/>
                <w:sz w:val="28"/>
                <w:szCs w:val="28"/>
                <w:rtl/>
                <w:lang w:val="en-US" w:bidi="ar-DZ"/>
              </w:rPr>
            </w:pPr>
            <w:r>
              <w:rPr>
                <w:rFonts w:ascii="Sakkal Majalla" w:hAnsi="Sakkal Majalla" w:cs="Sakkal Majalla" w:hint="cs"/>
                <w:sz w:val="28"/>
                <w:szCs w:val="28"/>
                <w:rtl/>
                <w:lang w:eastAsia="fr-FR"/>
              </w:rPr>
              <w:t>تصور ال</w:t>
            </w:r>
            <w:r w:rsidRPr="00A66B58">
              <w:rPr>
                <w:rFonts w:ascii="Sakkal Majalla" w:hAnsi="Sakkal Majalla" w:cs="Sakkal Majalla"/>
                <w:sz w:val="28"/>
                <w:szCs w:val="28"/>
                <w:rtl/>
                <w:lang w:eastAsia="fr-FR"/>
              </w:rPr>
              <w:t>مفه</w:t>
            </w:r>
            <w:r>
              <w:rPr>
                <w:rFonts w:ascii="Sakkal Majalla" w:hAnsi="Sakkal Majalla" w:cs="Sakkal Majalla" w:hint="cs"/>
                <w:sz w:val="28"/>
                <w:szCs w:val="28"/>
                <w:rtl/>
                <w:lang w:eastAsia="fr-FR"/>
              </w:rPr>
              <w:t>و</w:t>
            </w:r>
            <w:r w:rsidRPr="00A66B58">
              <w:rPr>
                <w:rFonts w:ascii="Sakkal Majalla" w:hAnsi="Sakkal Majalla" w:cs="Sakkal Majalla"/>
                <w:sz w:val="28"/>
                <w:szCs w:val="28"/>
                <w:rtl/>
                <w:lang w:eastAsia="fr-FR"/>
              </w:rPr>
              <w:t xml:space="preserve">م </w:t>
            </w:r>
            <w:r>
              <w:rPr>
                <w:rFonts w:ascii="Sakkal Majalla" w:hAnsi="Sakkal Majalla" w:cs="Sakkal Majalla" w:hint="cs"/>
                <w:sz w:val="28"/>
                <w:szCs w:val="28"/>
                <w:rtl/>
                <w:lang w:eastAsia="fr-FR"/>
              </w:rPr>
              <w:t xml:space="preserve">عند </w:t>
            </w:r>
            <w:r w:rsidRPr="00A66B58">
              <w:rPr>
                <w:rFonts w:ascii="Sakkal Majalla" w:hAnsi="Sakkal Majalla" w:cs="Sakkal Majalla"/>
                <w:sz w:val="28"/>
                <w:szCs w:val="28"/>
                <w:rtl/>
                <w:lang w:eastAsia="fr-FR"/>
              </w:rPr>
              <w:t xml:space="preserve">التلميذ تنتج عن التفاعل المتبادل والمستمر بين الوضعيات التي يتعرض لها هذا الأخير </w:t>
            </w:r>
            <w:r>
              <w:rPr>
                <w:rFonts w:ascii="Sakkal Majalla" w:hAnsi="Sakkal Majalla" w:cs="Sakkal Majalla" w:hint="cs"/>
                <w:sz w:val="28"/>
                <w:szCs w:val="28"/>
                <w:rtl/>
                <w:lang w:eastAsia="fr-FR"/>
              </w:rPr>
              <w:t>(</w:t>
            </w:r>
            <w:r w:rsidRPr="00A66B58">
              <w:rPr>
                <w:rFonts w:ascii="Sakkal Majalla" w:hAnsi="Sakkal Majalla" w:cs="Sakkal Majalla"/>
                <w:sz w:val="28"/>
                <w:szCs w:val="28"/>
                <w:rtl/>
                <w:lang w:eastAsia="fr-FR"/>
              </w:rPr>
              <w:t xml:space="preserve"> بروسو</w:t>
            </w:r>
            <w:r>
              <w:rPr>
                <w:rFonts w:ascii="Sakkal Majalla" w:hAnsi="Sakkal Majalla" w:cs="Sakkal Majalla" w:hint="cs"/>
                <w:sz w:val="28"/>
                <w:szCs w:val="28"/>
                <w:rtl/>
                <w:lang w:eastAsia="fr-FR"/>
              </w:rPr>
              <w:t>)</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12</w:t>
            </w:r>
          </w:p>
        </w:tc>
        <w:tc>
          <w:tcPr>
            <w:tcW w:w="9455" w:type="dxa"/>
          </w:tcPr>
          <w:p w:rsidR="00CD0C9D" w:rsidRPr="00BF7640" w:rsidRDefault="00CD0C9D" w:rsidP="00512E80">
            <w:pPr>
              <w:bidi/>
              <w:rPr>
                <w:rFonts w:ascii="Sakkal Majalla" w:hAnsi="Sakkal Majalla" w:cs="Sakkal Majalla"/>
                <w:color w:val="0070C0"/>
                <w:sz w:val="28"/>
                <w:szCs w:val="28"/>
                <w:rtl/>
                <w:lang w:bidi="ar-DZ"/>
              </w:rPr>
            </w:pPr>
            <w:r w:rsidRPr="00BF7640">
              <w:rPr>
                <w:rFonts w:ascii="Sakkal Majalla" w:hAnsi="Sakkal Majalla" w:cs="Sakkal Majalla"/>
                <w:sz w:val="28"/>
                <w:szCs w:val="28"/>
                <w:rtl/>
                <w:lang w:eastAsia="fr-FR"/>
              </w:rPr>
              <w:t xml:space="preserve">أثر </w:t>
            </w:r>
            <w:proofErr w:type="spellStart"/>
            <w:r w:rsidRPr="00BF7640">
              <w:rPr>
                <w:rFonts w:ascii="Sakkal Majalla" w:hAnsi="Sakkal Majalla" w:cs="Sakkal Majalla"/>
                <w:sz w:val="28"/>
                <w:szCs w:val="28"/>
                <w:rtl/>
                <w:lang w:eastAsia="fr-FR"/>
              </w:rPr>
              <w:t>توباز</w:t>
            </w:r>
            <w:proofErr w:type="spellEnd"/>
            <w:r w:rsidRPr="00BF7640">
              <w:rPr>
                <w:rFonts w:ascii="Sakkal Majalla" w:hAnsi="Sakkal Majalla" w:cs="Sakkal Majalla"/>
                <w:sz w:val="28"/>
                <w:szCs w:val="28"/>
                <w:rtl/>
                <w:lang w:eastAsia="fr-FR"/>
              </w:rPr>
              <w:t xml:space="preserve"> ، أثر </w:t>
            </w:r>
            <w:proofErr w:type="spellStart"/>
            <w:r w:rsidRPr="00BF7640">
              <w:rPr>
                <w:rFonts w:ascii="Sakkal Majalla" w:hAnsi="Sakkal Majalla" w:cs="Sakkal Majalla"/>
                <w:sz w:val="28"/>
                <w:szCs w:val="28"/>
                <w:rtl/>
                <w:lang w:eastAsia="fr-FR"/>
              </w:rPr>
              <w:t>بجماليون</w:t>
            </w:r>
            <w:proofErr w:type="spellEnd"/>
            <w:r w:rsidRPr="00BF7640">
              <w:rPr>
                <w:rFonts w:ascii="Sakkal Majalla" w:hAnsi="Sakkal Majalla" w:cs="Sakkal Majalla"/>
                <w:sz w:val="28"/>
                <w:szCs w:val="28"/>
                <w:rtl/>
                <w:lang w:eastAsia="fr-FR"/>
              </w:rPr>
              <w:t>، أثر جوردن، الانزلاق ما وراء المعرفة</w:t>
            </w:r>
            <w:r>
              <w:rPr>
                <w:rFonts w:ascii="Sakkal Majalla" w:hAnsi="Sakkal Majalla" w:cs="Sakkal Majalla" w:hint="cs"/>
                <w:sz w:val="28"/>
                <w:szCs w:val="28"/>
                <w:rtl/>
                <w:lang w:eastAsia="fr-FR"/>
              </w:rPr>
              <w:t xml:space="preserve">-  </w:t>
            </w:r>
            <w:r w:rsidRPr="00BF7640">
              <w:rPr>
                <w:rFonts w:ascii="Sakkal Majalla" w:hAnsi="Sakkal Majalla" w:cs="Sakkal Majalla"/>
                <w:sz w:val="28"/>
                <w:szCs w:val="28"/>
                <w:rtl/>
                <w:lang w:eastAsia="fr-FR"/>
              </w:rPr>
              <w:t>الاستعمال المفرط للتشابه</w:t>
            </w:r>
            <w:r>
              <w:rPr>
                <w:rFonts w:ascii="Sakkal Majalla" w:hAnsi="Sakkal Majalla" w:cs="Sakkal Majalla" w:hint="cs"/>
                <w:sz w:val="28"/>
                <w:szCs w:val="28"/>
                <w:rtl/>
                <w:lang w:eastAsia="fr-FR"/>
              </w:rPr>
              <w:t xml:space="preserve"> </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13</w:t>
            </w:r>
          </w:p>
        </w:tc>
        <w:tc>
          <w:tcPr>
            <w:tcW w:w="9455" w:type="dxa"/>
          </w:tcPr>
          <w:p w:rsidR="00CD0C9D" w:rsidRPr="00BF7640" w:rsidRDefault="00CD0C9D" w:rsidP="00512E80">
            <w:pPr>
              <w:bidi/>
              <w:rPr>
                <w:rFonts w:ascii="Sakkal Majalla" w:hAnsi="Sakkal Majalla" w:cs="Sakkal Majalla"/>
                <w:b/>
                <w:color w:val="0070C0"/>
                <w:sz w:val="28"/>
                <w:szCs w:val="28"/>
                <w:rtl/>
                <w:lang w:bidi="ar-DZ"/>
              </w:rPr>
            </w:pPr>
            <w:r w:rsidRPr="00BF7640">
              <w:rPr>
                <w:rFonts w:ascii="Sakkal Majalla" w:hAnsi="Sakkal Majalla" w:cs="Sakkal Majalla"/>
                <w:sz w:val="28"/>
                <w:szCs w:val="28"/>
                <w:rtl/>
                <w:lang w:bidi="ar-DZ"/>
              </w:rPr>
              <w:t>علاقة المتعلم والمعرفة: تهدف هذه العلاقة إلى تجسيد التمثلات</w:t>
            </w:r>
            <w:r>
              <w:rPr>
                <w:rFonts w:ascii="Sakkal Majalla" w:hAnsi="Sakkal Majalla" w:cs="Sakkal Majalla" w:hint="cs"/>
                <w:sz w:val="28"/>
                <w:szCs w:val="28"/>
                <w:rtl/>
                <w:lang w:bidi="ar-DZ"/>
              </w:rPr>
              <w:t xml:space="preserve"> </w:t>
            </w:r>
            <w:r w:rsidRPr="00BF7640">
              <w:rPr>
                <w:rFonts w:ascii="Sakkal Majalla" w:hAnsi="Sakkal Majalla" w:cs="Sakkal Majalla"/>
                <w:sz w:val="28"/>
                <w:szCs w:val="28"/>
                <w:rtl/>
                <w:lang w:bidi="ar-DZ"/>
              </w:rPr>
              <w:t>حتى يتناسب مع الأنماط  الموجودة (</w:t>
            </w:r>
            <w:r w:rsidRPr="00BF7640">
              <w:rPr>
                <w:rFonts w:ascii="Sakkal Majalla" w:hAnsi="Sakkal Majalla" w:cs="Sakkal Majalla"/>
                <w:sz w:val="28"/>
                <w:szCs w:val="28"/>
                <w:lang w:bidi="ar-DZ"/>
              </w:rPr>
              <w:t>schèmes</w:t>
            </w:r>
            <w:r w:rsidRPr="00BF7640">
              <w:rPr>
                <w:rFonts w:ascii="Sakkal Majalla" w:hAnsi="Sakkal Majalla" w:cs="Sakkal Majalla"/>
                <w:sz w:val="28"/>
                <w:szCs w:val="28"/>
                <w:rtl/>
                <w:lang w:bidi="ar-DZ"/>
              </w:rPr>
              <w:t>)</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14</w:t>
            </w:r>
          </w:p>
        </w:tc>
        <w:tc>
          <w:tcPr>
            <w:tcW w:w="9455" w:type="dxa"/>
          </w:tcPr>
          <w:p w:rsidR="00CD0C9D" w:rsidRPr="00BF7640" w:rsidRDefault="00CD0C9D" w:rsidP="00512E80">
            <w:pPr>
              <w:bidi/>
              <w:rPr>
                <w:rFonts w:ascii="Sakkal Majalla" w:hAnsi="Sakkal Majalla" w:cs="Sakkal Majalla"/>
                <w:bCs/>
                <w:color w:val="0070C0"/>
                <w:sz w:val="28"/>
                <w:szCs w:val="28"/>
                <w:rtl/>
                <w:lang w:bidi="ar-DZ"/>
              </w:rPr>
            </w:pPr>
            <w:r w:rsidRPr="00BF7640">
              <w:rPr>
                <w:rFonts w:ascii="Sakkal Majalla" w:hAnsi="Sakkal Majalla" w:cs="Sakkal Majalla"/>
                <w:sz w:val="28"/>
                <w:szCs w:val="28"/>
                <w:rtl/>
                <w:lang w:bidi="ar-DZ"/>
              </w:rPr>
              <w:t>علاقة المعلم والمعرفة أو ما اصطلح على تسميته بالنقل الديداكتيكي</w:t>
            </w:r>
            <w:r w:rsidRPr="00BF7640">
              <w:rPr>
                <w:rFonts w:ascii="Sakkal Majalla" w:hAnsi="Sakkal Majalla" w:cs="Sakkal Majalla"/>
                <w:b/>
                <w:bCs/>
                <w:sz w:val="28"/>
                <w:szCs w:val="28"/>
                <w:rtl/>
                <w:lang w:bidi="ar-DZ"/>
              </w:rPr>
              <w:t xml:space="preserve">: </w:t>
            </w:r>
            <w:r w:rsidRPr="00BF7640">
              <w:rPr>
                <w:rFonts w:ascii="Sakkal Majalla" w:hAnsi="Sakkal Majalla" w:cs="Sakkal Majalla"/>
                <w:sz w:val="28"/>
                <w:szCs w:val="28"/>
                <w:rtl/>
                <w:lang w:bidi="ar-DZ"/>
              </w:rPr>
              <w:t>(</w:t>
            </w:r>
            <w:r w:rsidRPr="00BF7640">
              <w:rPr>
                <w:rFonts w:ascii="Sakkal Majalla" w:hAnsi="Sakkal Majalla" w:cs="Sakkal Majalla"/>
                <w:sz w:val="28"/>
                <w:szCs w:val="28"/>
                <w:lang w:bidi="ar-DZ"/>
              </w:rPr>
              <w:t>transposition didactique</w:t>
            </w:r>
          </w:p>
        </w:tc>
      </w:tr>
      <w:tr w:rsidR="00CD0C9D" w:rsidRPr="00002E84" w:rsidTr="00512E80">
        <w:tc>
          <w:tcPr>
            <w:tcW w:w="0" w:type="auto"/>
          </w:tcPr>
          <w:p w:rsidR="00CD0C9D" w:rsidRPr="00AB4ADE" w:rsidRDefault="00CD0C9D" w:rsidP="00512E80">
            <w:pPr>
              <w:bidi/>
              <w:jc w:val="center"/>
              <w:rPr>
                <w:b/>
                <w:sz w:val="22"/>
                <w:szCs w:val="22"/>
                <w:rtl/>
                <w:lang w:bidi="ar-DZ"/>
              </w:rPr>
            </w:pPr>
            <w:r w:rsidRPr="00AB4ADE">
              <w:rPr>
                <w:rFonts w:hint="cs"/>
                <w:b/>
                <w:sz w:val="22"/>
                <w:szCs w:val="22"/>
                <w:rtl/>
                <w:lang w:bidi="ar-DZ"/>
              </w:rPr>
              <w:t>15</w:t>
            </w:r>
          </w:p>
        </w:tc>
        <w:tc>
          <w:tcPr>
            <w:tcW w:w="9455" w:type="dxa"/>
          </w:tcPr>
          <w:p w:rsidR="00CD0C9D" w:rsidRPr="00BF7640" w:rsidRDefault="00CD0C9D" w:rsidP="00512E80">
            <w:pPr>
              <w:bidi/>
              <w:ind w:firstLine="22"/>
              <w:rPr>
                <w:rFonts w:ascii="Sakkal Majalla" w:hAnsi="Sakkal Majalla" w:cs="Sakkal Majalla"/>
                <w:color w:val="0070C0"/>
                <w:sz w:val="28"/>
                <w:szCs w:val="28"/>
                <w:rtl/>
              </w:rPr>
            </w:pPr>
            <w:r w:rsidRPr="00BF7640">
              <w:rPr>
                <w:rFonts w:ascii="Sakkal Majalla" w:hAnsi="Sakkal Majalla" w:cs="Sakkal Majalla"/>
                <w:sz w:val="28"/>
                <w:szCs w:val="28"/>
                <w:rtl/>
                <w:lang w:eastAsia="fr-FR"/>
              </w:rPr>
              <w:t xml:space="preserve">موضوع </w:t>
            </w:r>
            <w:proofErr w:type="gramStart"/>
            <w:r w:rsidRPr="00BF7640">
              <w:rPr>
                <w:rFonts w:ascii="Sakkal Majalla" w:hAnsi="Sakkal Majalla" w:cs="Sakkal Majalla"/>
                <w:sz w:val="28"/>
                <w:szCs w:val="28"/>
                <w:rtl/>
                <w:lang w:eastAsia="fr-FR"/>
              </w:rPr>
              <w:t xml:space="preserve">المعرفة  </w:t>
            </w:r>
            <w:r w:rsidRPr="00BF7640">
              <w:rPr>
                <w:rFonts w:ascii="Sakkal Majalla" w:hAnsi="Sakkal Majalla" w:cs="Sakkal Majalla" w:hint="cs"/>
                <w:sz w:val="28"/>
                <w:szCs w:val="28"/>
                <w:rtl/>
                <w:lang w:eastAsia="fr-FR"/>
              </w:rPr>
              <w:t>و</w:t>
            </w:r>
            <w:r>
              <w:rPr>
                <w:rFonts w:ascii="Sakkal Majalla" w:hAnsi="Sakkal Majalla" w:cs="Sakkal Majalla" w:hint="cs"/>
                <w:sz w:val="28"/>
                <w:szCs w:val="28"/>
                <w:rtl/>
                <w:lang w:eastAsia="fr-FR"/>
              </w:rPr>
              <w:t>توضيح</w:t>
            </w:r>
            <w:proofErr w:type="gramEnd"/>
            <w:r>
              <w:rPr>
                <w:rFonts w:ascii="Sakkal Majalla" w:hAnsi="Sakkal Majalla" w:cs="Sakkal Majalla" w:hint="cs"/>
                <w:sz w:val="28"/>
                <w:szCs w:val="28"/>
                <w:rtl/>
                <w:lang w:eastAsia="fr-FR"/>
              </w:rPr>
              <w:t xml:space="preserve"> </w:t>
            </w:r>
            <w:r w:rsidRPr="00BF7640">
              <w:rPr>
                <w:rFonts w:ascii="Sakkal Majalla" w:hAnsi="Sakkal Majalla" w:cs="Sakkal Majalla" w:hint="cs"/>
                <w:sz w:val="28"/>
                <w:szCs w:val="28"/>
                <w:rtl/>
                <w:lang w:eastAsia="fr-FR"/>
              </w:rPr>
              <w:t>أنواعها</w:t>
            </w:r>
            <w:r>
              <w:rPr>
                <w:rFonts w:ascii="Sakkal Majalla" w:hAnsi="Sakkal Majalla" w:cs="Sakkal Majalla" w:hint="cs"/>
                <w:sz w:val="28"/>
                <w:szCs w:val="28"/>
                <w:rtl/>
                <w:lang w:eastAsia="fr-FR"/>
              </w:rPr>
              <w:t xml:space="preserve"> للمعلم والمتعلم وهي </w:t>
            </w:r>
            <w:r w:rsidRPr="00BF7640">
              <w:rPr>
                <w:rFonts w:ascii="Sakkal Majalla" w:hAnsi="Sakkal Majalla" w:cs="Sakkal Majalla" w:hint="cs"/>
                <w:sz w:val="28"/>
                <w:szCs w:val="28"/>
                <w:rtl/>
                <w:lang w:eastAsia="fr-FR"/>
              </w:rPr>
              <w:t xml:space="preserve">: </w:t>
            </w:r>
            <w:r w:rsidRPr="00BF7640">
              <w:rPr>
                <w:rFonts w:ascii="Sakkal Majalla" w:hAnsi="Sakkal Majalla" w:cs="Sakkal Majalla"/>
                <w:sz w:val="28"/>
                <w:szCs w:val="28"/>
                <w:rtl/>
                <w:lang w:eastAsia="fr-FR"/>
              </w:rPr>
              <w:t xml:space="preserve">   </w:t>
            </w:r>
            <w:r>
              <w:rPr>
                <w:rFonts w:ascii="Sakkal Majalla" w:hAnsi="Sakkal Majalla" w:cs="Sakkal Majalla" w:hint="cs"/>
                <w:sz w:val="28"/>
                <w:szCs w:val="28"/>
                <w:rtl/>
                <w:lang w:eastAsia="fr-FR"/>
              </w:rPr>
              <w:t>(المعرفة العلمية ، الواجب تدريسها، المدرسة ، المكتسبة)</w:t>
            </w:r>
            <w:r w:rsidRPr="00BF7640">
              <w:rPr>
                <w:rFonts w:ascii="Sakkal Majalla" w:hAnsi="Sakkal Majalla" w:cs="Sakkal Majalla"/>
                <w:sz w:val="28"/>
                <w:szCs w:val="28"/>
                <w:rtl/>
                <w:lang w:eastAsia="fr-FR"/>
              </w:rPr>
              <w:t xml:space="preserve">       </w:t>
            </w:r>
            <w:r w:rsidRPr="00BF7640">
              <w:rPr>
                <w:rFonts w:ascii="Sakkal Majalla" w:hAnsi="Sakkal Majalla" w:cs="Sakkal Majalla"/>
                <w:color w:val="0070C0"/>
                <w:sz w:val="28"/>
                <w:szCs w:val="28"/>
                <w:rtl/>
                <w:lang w:val="en-US"/>
              </w:rPr>
              <w:t xml:space="preserve">  </w:t>
            </w:r>
            <w:r w:rsidRPr="00BF7640">
              <w:rPr>
                <w:rFonts w:ascii="Sakkal Majalla" w:hAnsi="Sakkal Majalla" w:cs="Sakkal Majalla" w:hint="cs"/>
                <w:color w:val="0070C0"/>
                <w:sz w:val="28"/>
                <w:szCs w:val="28"/>
                <w:rtl/>
                <w:lang w:val="en-US"/>
              </w:rPr>
              <w:t xml:space="preserve">                 </w:t>
            </w:r>
          </w:p>
        </w:tc>
      </w:tr>
    </w:tbl>
    <w:p w:rsidR="00CD0C9D" w:rsidRPr="00002E84" w:rsidRDefault="00CD0C9D" w:rsidP="00CD0C9D">
      <w:pPr>
        <w:bidi/>
        <w:rPr>
          <w:rFonts w:cs="Sakkal Majalla"/>
          <w:bCs/>
          <w:color w:val="0070C0"/>
          <w:sz w:val="16"/>
          <w:szCs w:val="16"/>
          <w:rtl/>
          <w:lang w:bidi="ar-DZ"/>
        </w:rPr>
      </w:pPr>
    </w:p>
    <w:p w:rsidR="00CD0C9D" w:rsidRPr="00BF7640" w:rsidRDefault="00CD0C9D" w:rsidP="00CD0C9D">
      <w:pPr>
        <w:bidi/>
        <w:rPr>
          <w:rFonts w:cs="Sakkal Majalla"/>
          <w:bCs/>
          <w:sz w:val="18"/>
          <w:szCs w:val="30"/>
          <w:rtl/>
          <w:lang w:bidi="ar-DZ"/>
        </w:rPr>
      </w:pPr>
      <w:proofErr w:type="gramStart"/>
      <w:r w:rsidRPr="00BF7640">
        <w:rPr>
          <w:rFonts w:cs="Sakkal Majalla"/>
          <w:bCs/>
          <w:sz w:val="18"/>
          <w:szCs w:val="30"/>
          <w:rtl/>
          <w:lang w:bidi="ar-DZ"/>
        </w:rPr>
        <w:t>طريقة</w:t>
      </w:r>
      <w:proofErr w:type="gramEnd"/>
      <w:r w:rsidRPr="00BF7640">
        <w:rPr>
          <w:rFonts w:cs="Sakkal Majalla"/>
          <w:bCs/>
          <w:sz w:val="18"/>
          <w:szCs w:val="30"/>
          <w:rtl/>
          <w:lang w:bidi="ar-DZ"/>
        </w:rPr>
        <w:t xml:space="preserve"> التقييم: مراقبة مستمرة، امتحان....</w:t>
      </w:r>
      <w:r w:rsidRPr="00BF7640">
        <w:rPr>
          <w:rFonts w:cs="Sakkal Majalla" w:hint="cs"/>
          <w:bCs/>
          <w:sz w:val="18"/>
          <w:szCs w:val="30"/>
          <w:rtl/>
          <w:lang w:bidi="ar-DZ"/>
        </w:rPr>
        <w:t>الخ</w:t>
      </w:r>
      <w:r w:rsidRPr="00BF7640">
        <w:rPr>
          <w:rFonts w:cs="Sakkal Majalla"/>
          <w:bCs/>
          <w:sz w:val="18"/>
          <w:szCs w:val="30"/>
          <w:rtl/>
          <w:lang w:bidi="ar-DZ"/>
        </w:rPr>
        <w:t xml:space="preserve"> ( يُترك الترجيح للسلطة التقديرية لفريق التكوين )</w:t>
      </w:r>
    </w:p>
    <w:p w:rsidR="00CD0C9D" w:rsidRPr="00BF7640" w:rsidRDefault="00CD0C9D" w:rsidP="00CD0C9D">
      <w:pPr>
        <w:pStyle w:val="NormalWeb"/>
        <w:bidi/>
        <w:spacing w:before="0" w:beforeAutospacing="0" w:after="0" w:afterAutospacing="0"/>
        <w:rPr>
          <w:rFonts w:ascii="Calibri" w:hAnsi="Calibri" w:cs="Sakkal Majalla"/>
          <w:sz w:val="18"/>
          <w:szCs w:val="30"/>
          <w:rtl/>
        </w:rPr>
      </w:pPr>
      <w:r w:rsidRPr="00BF7640">
        <w:rPr>
          <w:rFonts w:ascii="Calibri" w:hAnsi="Calibri" w:cs="Sakkal Majalla"/>
          <w:sz w:val="18"/>
          <w:szCs w:val="30"/>
          <w:rtl/>
        </w:rPr>
        <w:t>يجري تقييم المحاضرات والأعمال الموجهة عن طريق امتحان كتابي في نهاية السداسي</w:t>
      </w:r>
      <w:r w:rsidRPr="00BF7640">
        <w:rPr>
          <w:rFonts w:ascii="Calibri" w:hAnsi="Calibri" w:cs="Sakkal Majalla"/>
          <w:sz w:val="18"/>
          <w:szCs w:val="30"/>
        </w:rPr>
        <w:t>.</w:t>
      </w:r>
    </w:p>
    <w:p w:rsidR="00CD0C9D" w:rsidRPr="00BF7640" w:rsidRDefault="00CD0C9D" w:rsidP="00CD0C9D">
      <w:pPr>
        <w:bidi/>
        <w:ind w:left="-1"/>
        <w:jc w:val="both"/>
        <w:rPr>
          <w:rFonts w:ascii="Sakkal Majalla" w:hAnsi="Sakkal Majalla" w:cs="Sakkal Majalla"/>
          <w:sz w:val="32"/>
          <w:szCs w:val="32"/>
          <w:rtl/>
          <w:lang w:bidi="ar-DZ"/>
        </w:rPr>
      </w:pPr>
      <w:r w:rsidRPr="00BF7640">
        <w:rPr>
          <w:rFonts w:cs="Sakkal Majalla"/>
          <w:bCs/>
          <w:sz w:val="18"/>
          <w:szCs w:val="30"/>
          <w:rtl/>
          <w:lang w:bidi="ar-DZ"/>
        </w:rPr>
        <w:t>المراجع:</w:t>
      </w:r>
      <w:r w:rsidRPr="00BF7640">
        <w:rPr>
          <w:rFonts w:cs="Sakkal Majalla"/>
          <w:b/>
          <w:sz w:val="18"/>
          <w:szCs w:val="30"/>
          <w:rtl/>
          <w:lang w:bidi="ar-DZ"/>
        </w:rPr>
        <w:t>(كتب</w:t>
      </w:r>
      <w:proofErr w:type="gramStart"/>
      <w:r w:rsidRPr="00BF7640">
        <w:rPr>
          <w:rFonts w:cs="Sakkal Majalla"/>
          <w:b/>
          <w:sz w:val="18"/>
          <w:szCs w:val="30"/>
          <w:rtl/>
          <w:lang w:bidi="ar-DZ"/>
        </w:rPr>
        <w:t>،ومطبوعات</w:t>
      </w:r>
      <w:proofErr w:type="gramEnd"/>
      <w:r w:rsidRPr="00BF7640">
        <w:rPr>
          <w:rFonts w:cs="Sakkal Majalla"/>
          <w:b/>
          <w:sz w:val="18"/>
          <w:szCs w:val="30"/>
          <w:rtl/>
          <w:lang w:bidi="ar-DZ"/>
        </w:rPr>
        <w:t>، مواقع انترنت،</w:t>
      </w:r>
      <w:r w:rsidRPr="00BF7640">
        <w:rPr>
          <w:rFonts w:cs="Sakkal Majalla" w:hint="cs"/>
          <w:b/>
          <w:sz w:val="18"/>
          <w:szCs w:val="30"/>
          <w:rtl/>
          <w:lang w:bidi="ar-DZ"/>
        </w:rPr>
        <w:t>الخ</w:t>
      </w:r>
      <w:r w:rsidRPr="00BF7640">
        <w:rPr>
          <w:rFonts w:cs="Sakkal Majalla"/>
          <w:b/>
          <w:sz w:val="18"/>
          <w:szCs w:val="30"/>
          <w:rtl/>
          <w:lang w:bidi="ar-DZ"/>
        </w:rPr>
        <w:t>)</w:t>
      </w:r>
      <w:r w:rsidRPr="00BF7640">
        <w:rPr>
          <w:rFonts w:ascii="Sakkal Majalla" w:hAnsi="Sakkal Majalla" w:cs="Sakkal Majalla"/>
          <w:sz w:val="32"/>
          <w:szCs w:val="32"/>
          <w:rtl/>
          <w:lang w:bidi="ar-DZ"/>
        </w:rPr>
        <w:t xml:space="preserve"> </w:t>
      </w:r>
      <w:r w:rsidRPr="00BF7640">
        <w:rPr>
          <w:rFonts w:ascii="Sakkal Majalla" w:hAnsi="Sakkal Majalla" w:cs="Sakkal Majalla" w:hint="cs"/>
          <w:sz w:val="32"/>
          <w:szCs w:val="32"/>
          <w:rtl/>
          <w:lang w:bidi="ar-DZ"/>
        </w:rPr>
        <w:t xml:space="preserve">                    </w:t>
      </w:r>
    </w:p>
    <w:p w:rsidR="00CD0C9D" w:rsidRPr="00BF7640" w:rsidRDefault="00CD0C9D" w:rsidP="00CD0C9D">
      <w:pPr>
        <w:pStyle w:val="NormalWeb"/>
        <w:bidi/>
        <w:spacing w:before="0" w:beforeAutospacing="0" w:after="0" w:afterAutospacing="0"/>
        <w:rPr>
          <w:rFonts w:ascii="Sakkal Majalla" w:hAnsi="Sakkal Majalla" w:cs="Sakkal Majalla"/>
          <w:sz w:val="28"/>
          <w:szCs w:val="28"/>
          <w:rtl/>
        </w:rPr>
      </w:pPr>
      <w:proofErr w:type="gramStart"/>
      <w:r w:rsidRPr="00BF7640">
        <w:rPr>
          <w:rFonts w:ascii="Sakkal Majalla" w:hAnsi="Sakkal Majalla" w:cs="Sakkal Majalla"/>
          <w:sz w:val="28"/>
          <w:szCs w:val="28"/>
          <w:rtl/>
        </w:rPr>
        <w:t>المراجع</w:t>
      </w:r>
      <w:proofErr w:type="gramEnd"/>
      <w:r w:rsidRPr="00BF7640">
        <w:rPr>
          <w:rFonts w:ascii="Sakkal Majalla" w:hAnsi="Sakkal Majalla" w:cs="Sakkal Majalla"/>
          <w:sz w:val="28"/>
          <w:szCs w:val="28"/>
          <w:rtl/>
        </w:rPr>
        <w:t xml:space="preserve"> العربية:</w:t>
      </w:r>
    </w:p>
    <w:p w:rsidR="00CD0C9D" w:rsidRPr="00BF7640" w:rsidRDefault="00CD0C9D" w:rsidP="00CD0C9D">
      <w:pPr>
        <w:shd w:val="clear" w:color="auto" w:fill="FFFFFF"/>
        <w:overflowPunct w:val="0"/>
        <w:bidi/>
        <w:textAlignment w:val="baseline"/>
        <w:rPr>
          <w:rFonts w:ascii="Sakkal Majalla" w:hAnsi="Sakkal Majalla" w:cs="Sakkal Majalla"/>
          <w:sz w:val="28"/>
          <w:szCs w:val="28"/>
          <w:rtl/>
          <w:lang w:eastAsia="fr-FR"/>
        </w:rPr>
      </w:pPr>
      <w:r w:rsidRPr="00BF7640">
        <w:rPr>
          <w:rFonts w:ascii="Sakkal Majalla" w:hAnsi="Sakkal Majalla" w:cs="Sakkal Majalla"/>
          <w:sz w:val="28"/>
          <w:szCs w:val="28"/>
          <w:lang w:eastAsia="fr-FR"/>
        </w:rPr>
        <w:t xml:space="preserve">1 </w:t>
      </w:r>
      <w:r w:rsidRPr="00BF7640">
        <w:rPr>
          <w:rFonts w:ascii="Sakkal Majalla" w:hAnsi="Sakkal Majalla" w:cs="Sakkal Majalla"/>
          <w:sz w:val="28"/>
          <w:szCs w:val="28"/>
          <w:rtl/>
          <w:lang w:eastAsia="fr-FR"/>
        </w:rPr>
        <w:t xml:space="preserve">– </w:t>
      </w:r>
      <w:r w:rsidRPr="00BF7640">
        <w:rPr>
          <w:rFonts w:ascii="Sakkal Majalla" w:hAnsi="Sakkal Majalla" w:cs="Sakkal Majalla"/>
          <w:sz w:val="28"/>
          <w:szCs w:val="28"/>
          <w:rtl/>
        </w:rPr>
        <w:t>" أثر اللسانيات في النهوض بمستوى مدرسي اللغة العربية "، مقال منشور في مجلة اللسانيات، العدد الرابع ،  جامعة الجزائر، السنة 1973.</w:t>
      </w:r>
    </w:p>
    <w:p w:rsidR="00CD0C9D" w:rsidRPr="00BF7640" w:rsidRDefault="00CD0C9D" w:rsidP="00CD0C9D">
      <w:pPr>
        <w:shd w:val="clear" w:color="auto" w:fill="FFFFFF"/>
        <w:overflowPunct w:val="0"/>
        <w:bidi/>
        <w:textAlignment w:val="baseline"/>
        <w:rPr>
          <w:rFonts w:ascii="Sakkal Majalla" w:hAnsi="Sakkal Majalla" w:cs="Sakkal Majalla"/>
          <w:b/>
          <w:bCs/>
          <w:sz w:val="28"/>
          <w:szCs w:val="28"/>
          <w:rtl/>
          <w:lang w:eastAsia="fr-FR"/>
        </w:rPr>
      </w:pPr>
      <w:r w:rsidRPr="00BF7640">
        <w:rPr>
          <w:rFonts w:ascii="Sakkal Majalla" w:hAnsi="Sakkal Majalla" w:cs="Sakkal Majalla"/>
          <w:sz w:val="28"/>
          <w:szCs w:val="28"/>
          <w:lang w:eastAsia="fr-FR"/>
        </w:rPr>
        <w:lastRenderedPageBreak/>
        <w:t xml:space="preserve">2 </w:t>
      </w:r>
      <w:r w:rsidRPr="00BF7640">
        <w:rPr>
          <w:rFonts w:ascii="Sakkal Majalla" w:hAnsi="Sakkal Majalla" w:cs="Sakkal Majalla"/>
          <w:sz w:val="28"/>
          <w:szCs w:val="28"/>
          <w:rtl/>
          <w:lang w:eastAsia="fr-FR"/>
        </w:rPr>
        <w:t>-  استراتيجيات الخطاب الديداكتيكي في</w:t>
      </w:r>
      <w:r w:rsidRPr="00BF7640">
        <w:rPr>
          <w:rFonts w:ascii="Sakkal Majalla" w:hAnsi="Sakkal Majalla" w:cs="Sakkal Majalla"/>
          <w:sz w:val="28"/>
          <w:szCs w:val="28"/>
          <w:lang w:eastAsia="fr-FR"/>
        </w:rPr>
        <w:t xml:space="preserve"> </w:t>
      </w:r>
      <w:r w:rsidRPr="00BF7640">
        <w:rPr>
          <w:rFonts w:ascii="Sakkal Majalla" w:hAnsi="Sakkal Majalla" w:cs="Sakkal Majalla"/>
          <w:sz w:val="28"/>
          <w:szCs w:val="28"/>
          <w:rtl/>
          <w:lang w:eastAsia="fr-FR"/>
        </w:rPr>
        <w:t>التعليم الثانوي، محمد مكسي سلسلة، التدريس،ع5،يناير1998،منشورات رمسيس الرباط</w:t>
      </w:r>
      <w:r w:rsidRPr="00BF7640">
        <w:rPr>
          <w:rFonts w:ascii="Sakkal Majalla" w:hAnsi="Sakkal Majalla" w:cs="Sakkal Majalla"/>
          <w:sz w:val="28"/>
          <w:szCs w:val="28"/>
          <w:lang w:eastAsia="fr-FR"/>
        </w:rPr>
        <w:t xml:space="preserve">. </w:t>
      </w:r>
      <w:r w:rsidRPr="00BF7640">
        <w:rPr>
          <w:rFonts w:ascii="Sakkal Majalla" w:hAnsi="Sakkal Majalla" w:cs="Sakkal Majalla"/>
          <w:sz w:val="28"/>
          <w:szCs w:val="28"/>
          <w:rtl/>
          <w:lang w:eastAsia="fr-FR"/>
        </w:rPr>
        <w:t xml:space="preserve"> </w:t>
      </w:r>
      <w:r w:rsidRPr="00BF7640">
        <w:rPr>
          <w:rFonts w:ascii="Sakkal Majalla" w:hAnsi="Sakkal Majalla" w:cs="Sakkal Majalla"/>
          <w:sz w:val="28"/>
          <w:szCs w:val="28"/>
          <w:lang w:eastAsia="fr-FR"/>
        </w:rPr>
        <w:t>4</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3 - " </w:t>
      </w:r>
      <w:proofErr w:type="gramStart"/>
      <w:r w:rsidRPr="00BF7640">
        <w:rPr>
          <w:rFonts w:ascii="Sakkal Majalla" w:hAnsi="Sakkal Majalla" w:cs="Sakkal Majalla"/>
          <w:sz w:val="28"/>
          <w:szCs w:val="28"/>
          <w:rtl/>
        </w:rPr>
        <w:t>أسس</w:t>
      </w:r>
      <w:proofErr w:type="gramEnd"/>
      <w:r w:rsidRPr="00BF7640">
        <w:rPr>
          <w:rFonts w:ascii="Sakkal Majalla" w:hAnsi="Sakkal Majalla" w:cs="Sakkal Majalla"/>
          <w:sz w:val="28"/>
          <w:szCs w:val="28"/>
          <w:rtl/>
        </w:rPr>
        <w:t xml:space="preserve"> تعلّم اللغة وتعليمها "، ترجمة عبده الراجحي وعلي أحمد شعبان، النهضة العربية للطباعة والنشر،  بيروت, 1994.</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4 - " اكتساب اللغة العربية عند الطفل الجزائري" حفيظة </w:t>
      </w:r>
      <w:proofErr w:type="spellStart"/>
      <w:r w:rsidRPr="00BF7640">
        <w:rPr>
          <w:rFonts w:ascii="Sakkal Majalla" w:hAnsi="Sakkal Majalla" w:cs="Sakkal Majalla"/>
          <w:sz w:val="28"/>
          <w:szCs w:val="28"/>
          <w:rtl/>
        </w:rPr>
        <w:t>تازروتي</w:t>
      </w:r>
      <w:proofErr w:type="spellEnd"/>
      <w:r w:rsidRPr="00BF7640">
        <w:rPr>
          <w:rFonts w:ascii="Sakkal Majalla" w:hAnsi="Sakkal Majalla" w:cs="Sakkal Majalla"/>
          <w:sz w:val="28"/>
          <w:szCs w:val="28"/>
          <w:rtl/>
        </w:rPr>
        <w:t>، القصبة  للنشر، ط</w:t>
      </w:r>
      <w:r w:rsidRPr="00BF7640">
        <w:rPr>
          <w:rFonts w:ascii="Sakkal Majalla" w:hAnsi="Sakkal Majalla" w:cs="Sakkal Majalla"/>
          <w:sz w:val="28"/>
          <w:szCs w:val="28"/>
        </w:rPr>
        <w:t>1</w:t>
      </w:r>
      <w:r w:rsidRPr="00BF7640">
        <w:rPr>
          <w:rFonts w:ascii="Sakkal Majalla" w:hAnsi="Sakkal Majalla" w:cs="Sakkal Majalla"/>
          <w:sz w:val="28"/>
          <w:szCs w:val="28"/>
          <w:rtl/>
        </w:rPr>
        <w:t xml:space="preserve"> الجزائر، 2003.</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5 - الألسنية (علم اللغة الحديث: المبادئ والأعلام)، ميشال زكريا، ط/2، المؤسسة الجامعية للدراسات والنشر،  بيروت،1987.</w:t>
      </w:r>
    </w:p>
    <w:p w:rsidR="00CD0C9D" w:rsidRPr="00BF7640" w:rsidRDefault="00CD0C9D" w:rsidP="00CD0C9D">
      <w:pPr>
        <w:shd w:val="clear" w:color="auto" w:fill="FFFFFF"/>
        <w:overflowPunct w:val="0"/>
        <w:bidi/>
        <w:textAlignment w:val="baseline"/>
        <w:rPr>
          <w:rFonts w:ascii="Sakkal Majalla" w:hAnsi="Sakkal Majalla" w:cs="Sakkal Majalla"/>
          <w:b/>
          <w:bCs/>
          <w:sz w:val="28"/>
          <w:szCs w:val="28"/>
          <w:rtl/>
          <w:lang w:eastAsia="fr-FR"/>
        </w:rPr>
      </w:pPr>
      <w:r w:rsidRPr="00BF7640">
        <w:rPr>
          <w:rFonts w:ascii="Sakkal Majalla" w:hAnsi="Sakkal Majalla" w:cs="Sakkal Majalla"/>
          <w:sz w:val="28"/>
          <w:szCs w:val="28"/>
          <w:rtl/>
        </w:rPr>
        <w:t xml:space="preserve">6 - </w:t>
      </w:r>
      <w:r w:rsidRPr="00BF7640">
        <w:rPr>
          <w:rFonts w:ascii="Sakkal Majalla" w:hAnsi="Sakkal Majalla" w:cs="Sakkal Majalla"/>
          <w:sz w:val="28"/>
          <w:szCs w:val="28"/>
          <w:rtl/>
          <w:lang w:eastAsia="fr-FR"/>
        </w:rPr>
        <w:t xml:space="preserve"> التعبير الشفوي ، خالد</w:t>
      </w:r>
      <w:r w:rsidRPr="00BF7640">
        <w:rPr>
          <w:rFonts w:ascii="Sakkal Majalla" w:hAnsi="Sakkal Majalla" w:cs="Sakkal Majalla"/>
          <w:sz w:val="28"/>
          <w:szCs w:val="28"/>
          <w:lang w:eastAsia="fr-FR"/>
        </w:rPr>
        <w:t xml:space="preserve"> </w:t>
      </w:r>
      <w:r w:rsidRPr="00BF7640">
        <w:rPr>
          <w:rFonts w:ascii="Sakkal Majalla" w:hAnsi="Sakkal Majalla" w:cs="Sakkal Majalla"/>
          <w:sz w:val="28"/>
          <w:szCs w:val="28"/>
          <w:rtl/>
          <w:lang w:eastAsia="fr-FR"/>
        </w:rPr>
        <w:t>المير وادريس القاسمي، سلسلة التكوين التربوي</w:t>
      </w:r>
      <w:r w:rsidRPr="00BF7640">
        <w:rPr>
          <w:rFonts w:ascii="Sakkal Majalla" w:hAnsi="Sakkal Majalla" w:cs="Sakkal Majalla"/>
          <w:sz w:val="28"/>
          <w:szCs w:val="28"/>
          <w:lang w:eastAsia="fr-FR"/>
        </w:rPr>
        <w:t xml:space="preserve"> </w:t>
      </w:r>
      <w:r w:rsidRPr="00BF7640">
        <w:rPr>
          <w:rFonts w:ascii="Sakkal Majalla" w:hAnsi="Sakkal Majalla" w:cs="Sakkal Majalla"/>
          <w:sz w:val="28"/>
          <w:szCs w:val="28"/>
          <w:rtl/>
          <w:lang w:eastAsia="fr-FR"/>
        </w:rPr>
        <w:t>ع11،ط1، 2000</w:t>
      </w:r>
      <w:r w:rsidRPr="00BF7640">
        <w:rPr>
          <w:rFonts w:ascii="Sakkal Majalla" w:hAnsi="Sakkal Majalla" w:cs="Sakkal Majalla"/>
          <w:b/>
          <w:bCs/>
          <w:sz w:val="28"/>
          <w:szCs w:val="28"/>
          <w:lang w:eastAsia="fr-FR"/>
        </w:rPr>
        <w:t>.</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7 - " دراسات في علم اللغة النفسي "، داود عبده، ط/1، الكويت، 1984. </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8 - " دراسات </w:t>
      </w:r>
      <w:proofErr w:type="gramStart"/>
      <w:r w:rsidRPr="00BF7640">
        <w:rPr>
          <w:rFonts w:ascii="Sakkal Majalla" w:hAnsi="Sakkal Majalla" w:cs="Sakkal Majalla"/>
          <w:sz w:val="28"/>
          <w:szCs w:val="28"/>
          <w:rtl/>
        </w:rPr>
        <w:t>في</w:t>
      </w:r>
      <w:proofErr w:type="gramEnd"/>
      <w:r w:rsidRPr="00BF7640">
        <w:rPr>
          <w:rFonts w:ascii="Sakkal Majalla" w:hAnsi="Sakkal Majalla" w:cs="Sakkal Majalla"/>
          <w:sz w:val="28"/>
          <w:szCs w:val="28"/>
          <w:rtl/>
        </w:rPr>
        <w:t xml:space="preserve"> علم اللغة النفسية ". عطية داود ، الكويت، 1984.</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9 -  "دراسات في اللسانيات التطبيقية:</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حقل تعليمية اللغات"</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أحمد حساني،</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ط/1، ديوان ط</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الجامعية،2000.</w:t>
      </w:r>
    </w:p>
    <w:p w:rsidR="00CD0C9D" w:rsidRPr="00BF7640" w:rsidRDefault="00CD0C9D" w:rsidP="00CD0C9D">
      <w:pPr>
        <w:bidi/>
        <w:ind w:firstLine="22"/>
        <w:rPr>
          <w:rFonts w:ascii="Sakkal Majalla" w:hAnsi="Sakkal Majalla" w:cs="Sakkal Majalla"/>
          <w:sz w:val="28"/>
          <w:szCs w:val="28"/>
        </w:rPr>
      </w:pPr>
      <w:r w:rsidRPr="00BF7640">
        <w:rPr>
          <w:rFonts w:ascii="Sakkal Majalla" w:hAnsi="Sakkal Majalla" w:cs="Sakkal Majalla"/>
          <w:sz w:val="28"/>
          <w:szCs w:val="28"/>
          <w:rtl/>
        </w:rPr>
        <w:t>10 - "دراسات لسانية تطبيقية "، مازن الوعر، دار طلاس، دمشق، 1989.</w:t>
      </w:r>
    </w:p>
    <w:p w:rsidR="00CD0C9D" w:rsidRPr="00BF7640" w:rsidRDefault="00CD0C9D" w:rsidP="00CD0C9D">
      <w:pPr>
        <w:bidi/>
        <w:ind w:firstLine="22"/>
        <w:rPr>
          <w:rFonts w:ascii="Sakkal Majalla" w:hAnsi="Sakkal Majalla" w:cs="Sakkal Majalla"/>
          <w:sz w:val="28"/>
          <w:szCs w:val="28"/>
        </w:rPr>
      </w:pPr>
      <w:r w:rsidRPr="00BF7640">
        <w:rPr>
          <w:rFonts w:ascii="Sakkal Majalla" w:hAnsi="Sakkal Majalla" w:cs="Sakkal Majalla"/>
          <w:sz w:val="28"/>
          <w:szCs w:val="28"/>
          <w:rtl/>
        </w:rPr>
        <w:t>11 - " علم اللغة التطبيقي"، محمد فتيح، ط/1، القاهرة، 1989.</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12 - " علم النفس و مسائل اللغة ", كمال </w:t>
      </w:r>
      <w:proofErr w:type="spellStart"/>
      <w:r w:rsidRPr="00BF7640">
        <w:rPr>
          <w:rFonts w:ascii="Sakkal Majalla" w:hAnsi="Sakkal Majalla" w:cs="Sakkal Majalla"/>
          <w:sz w:val="28"/>
          <w:szCs w:val="28"/>
          <w:rtl/>
        </w:rPr>
        <w:t>بكداش</w:t>
      </w:r>
      <w:proofErr w:type="spellEnd"/>
      <w:r w:rsidRPr="00BF7640">
        <w:rPr>
          <w:rFonts w:ascii="Sakkal Majalla" w:hAnsi="Sakkal Majalla" w:cs="Sakkal Majalla"/>
          <w:sz w:val="28"/>
          <w:szCs w:val="28"/>
          <w:rtl/>
        </w:rPr>
        <w:t>, دار الطليعة للطباعة و النشر، بيروت, ط/1, 2002.</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13 - "قضايا ألسنية تطبيقية، دراسات لغوية اجتماعية نفسية مع مقارنة تراثية"، دار العلم للملايين، </w:t>
      </w:r>
      <w:proofErr w:type="gramStart"/>
      <w:r w:rsidRPr="00BF7640">
        <w:rPr>
          <w:rFonts w:ascii="Sakkal Majalla" w:hAnsi="Sakkal Majalla" w:cs="Sakkal Majalla"/>
          <w:sz w:val="28"/>
          <w:szCs w:val="28"/>
          <w:rtl/>
        </w:rPr>
        <w:t>بيروت</w:t>
      </w:r>
      <w:proofErr w:type="gramEnd"/>
      <w:r w:rsidRPr="00BF7640">
        <w:rPr>
          <w:rFonts w:ascii="Sakkal Majalla" w:hAnsi="Sakkal Majalla" w:cs="Sakkal Majalla"/>
          <w:sz w:val="28"/>
          <w:szCs w:val="28"/>
          <w:rtl/>
        </w:rPr>
        <w:t>، ط/1، لبنان، 1993.</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14 - " اللسانيات التطبيقية في العالم العربي "، محمد إسماعيل صيني، مقال منشور في كتاب " تقدم اللسانيات في العالم العربي "، اليونسكو، دار الغرب الإسلامي، ط/1، بيروت، 1998.</w:t>
      </w:r>
    </w:p>
    <w:p w:rsidR="00CD0C9D" w:rsidRPr="00BF7640" w:rsidRDefault="00CD0C9D" w:rsidP="00CD0C9D">
      <w:pPr>
        <w:bidi/>
        <w:ind w:firstLine="22"/>
        <w:rPr>
          <w:rFonts w:ascii="Sakkal Majalla" w:hAnsi="Sakkal Majalla" w:cs="Sakkal Majalla"/>
          <w:sz w:val="28"/>
          <w:szCs w:val="28"/>
          <w:rtl/>
          <w:lang w:eastAsia="fr-FR"/>
        </w:rPr>
      </w:pPr>
      <w:r w:rsidRPr="00BF7640">
        <w:rPr>
          <w:rFonts w:ascii="Sakkal Majalla" w:hAnsi="Sakkal Majalla" w:cs="Sakkal Majalla"/>
          <w:sz w:val="28"/>
          <w:szCs w:val="28"/>
          <w:rtl/>
        </w:rPr>
        <w:t xml:space="preserve">15 - </w:t>
      </w:r>
      <w:r w:rsidRPr="00BF7640">
        <w:rPr>
          <w:rFonts w:ascii="Sakkal Majalla" w:hAnsi="Sakkal Majalla" w:cs="Sakkal Majalla"/>
          <w:sz w:val="28"/>
          <w:szCs w:val="28"/>
          <w:rtl/>
          <w:lang w:eastAsia="fr-FR"/>
        </w:rPr>
        <w:t>اللسانيات</w:t>
      </w:r>
      <w:r w:rsidRPr="00BF7640">
        <w:rPr>
          <w:rFonts w:ascii="Sakkal Majalla" w:hAnsi="Sakkal Majalla" w:cs="Sakkal Majalla"/>
          <w:sz w:val="28"/>
          <w:szCs w:val="28"/>
          <w:lang w:eastAsia="fr-FR"/>
        </w:rPr>
        <w:t xml:space="preserve"> </w:t>
      </w:r>
      <w:r w:rsidRPr="00BF7640">
        <w:rPr>
          <w:rFonts w:ascii="Sakkal Majalla" w:hAnsi="Sakkal Majalla" w:cs="Sakkal Majalla"/>
          <w:sz w:val="28"/>
          <w:szCs w:val="28"/>
          <w:rtl/>
          <w:lang w:eastAsia="fr-FR"/>
        </w:rPr>
        <w:t xml:space="preserve">والبيداغوجيا ،نموذج النحو الوظيفي ، علي </w:t>
      </w:r>
      <w:proofErr w:type="spellStart"/>
      <w:r w:rsidRPr="00BF7640">
        <w:rPr>
          <w:rFonts w:ascii="Sakkal Majalla" w:hAnsi="Sakkal Majalla" w:cs="Sakkal Majalla"/>
          <w:sz w:val="28"/>
          <w:szCs w:val="28"/>
          <w:rtl/>
          <w:lang w:eastAsia="fr-FR"/>
        </w:rPr>
        <w:t>أيت</w:t>
      </w:r>
      <w:proofErr w:type="spellEnd"/>
      <w:r w:rsidRPr="00BF7640">
        <w:rPr>
          <w:rFonts w:ascii="Sakkal Majalla" w:hAnsi="Sakkal Majalla" w:cs="Sakkal Majalla"/>
          <w:sz w:val="28"/>
          <w:szCs w:val="28"/>
          <w:rtl/>
          <w:lang w:eastAsia="fr-FR"/>
        </w:rPr>
        <w:t xml:space="preserve"> </w:t>
      </w:r>
      <w:proofErr w:type="spellStart"/>
      <w:r w:rsidRPr="00BF7640">
        <w:rPr>
          <w:rFonts w:ascii="Sakkal Majalla" w:hAnsi="Sakkal Majalla" w:cs="Sakkal Majalla"/>
          <w:sz w:val="28"/>
          <w:szCs w:val="28"/>
          <w:rtl/>
          <w:lang w:eastAsia="fr-FR"/>
        </w:rPr>
        <w:t>أوشان</w:t>
      </w:r>
      <w:proofErr w:type="spellEnd"/>
      <w:r w:rsidRPr="00BF7640">
        <w:rPr>
          <w:rFonts w:ascii="Sakkal Majalla" w:hAnsi="Sakkal Majalla" w:cs="Sakkal Majalla"/>
          <w:sz w:val="28"/>
          <w:szCs w:val="28"/>
          <w:rtl/>
          <w:lang w:eastAsia="fr-FR"/>
        </w:rPr>
        <w:t xml:space="preserve"> ،</w:t>
      </w:r>
      <w:r w:rsidRPr="00BF7640">
        <w:rPr>
          <w:rFonts w:ascii="Sakkal Majalla" w:hAnsi="Sakkal Majalla" w:cs="Sakkal Majalla"/>
          <w:sz w:val="28"/>
          <w:szCs w:val="28"/>
          <w:lang w:eastAsia="fr-FR"/>
        </w:rPr>
        <w:t xml:space="preserve"> </w:t>
      </w:r>
      <w:r w:rsidRPr="00BF7640">
        <w:rPr>
          <w:rFonts w:ascii="Sakkal Majalla" w:hAnsi="Sakkal Majalla" w:cs="Sakkal Majalla"/>
          <w:sz w:val="28"/>
          <w:szCs w:val="28"/>
          <w:rtl/>
          <w:lang w:eastAsia="fr-FR"/>
        </w:rPr>
        <w:t>دار الثقافة، ط1 1998</w:t>
      </w:r>
      <w:r w:rsidRPr="00BF7640">
        <w:rPr>
          <w:rFonts w:ascii="Sakkal Majalla" w:hAnsi="Sakkal Majalla" w:cs="Sakkal Majalla"/>
          <w:sz w:val="28"/>
          <w:szCs w:val="28"/>
          <w:lang w:eastAsia="fr-FR"/>
        </w:rPr>
        <w:t>.</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lang w:eastAsia="fr-FR"/>
        </w:rPr>
        <w:t xml:space="preserve">16 - </w:t>
      </w:r>
      <w:r w:rsidRPr="00BF7640">
        <w:rPr>
          <w:rFonts w:ascii="Sakkal Majalla" w:hAnsi="Sakkal Majalla" w:cs="Sakkal Majalla"/>
          <w:sz w:val="28"/>
          <w:szCs w:val="28"/>
          <w:rtl/>
        </w:rPr>
        <w:t>" اللسانيات النشأة و التطور" أحمد مومن، ديوان المطبوعات الجامعية، ط/1،الجزائر، 2002.</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17 - " اللغة العربية و طرائق تدريسها "، </w:t>
      </w:r>
      <w:proofErr w:type="gramStart"/>
      <w:r w:rsidRPr="00BF7640">
        <w:rPr>
          <w:rFonts w:ascii="Sakkal Majalla" w:hAnsi="Sakkal Majalla" w:cs="Sakkal Majalla"/>
          <w:sz w:val="28"/>
          <w:szCs w:val="28"/>
          <w:rtl/>
        </w:rPr>
        <w:t>أحمد</w:t>
      </w:r>
      <w:proofErr w:type="gramEnd"/>
      <w:r w:rsidRPr="00BF7640">
        <w:rPr>
          <w:rFonts w:ascii="Sakkal Majalla" w:hAnsi="Sakkal Majalla" w:cs="Sakkal Majalla"/>
          <w:sz w:val="28"/>
          <w:szCs w:val="28"/>
          <w:rtl/>
        </w:rPr>
        <w:t xml:space="preserve"> حقي الحلي، مقال منشور في مجلة مركز دراسات الوحدة العربية. بيروت، </w:t>
      </w:r>
      <w:proofErr w:type="gramStart"/>
      <w:r w:rsidRPr="00BF7640">
        <w:rPr>
          <w:rFonts w:ascii="Sakkal Majalla" w:hAnsi="Sakkal Majalla" w:cs="Sakkal Majalla"/>
          <w:sz w:val="28"/>
          <w:szCs w:val="28"/>
          <w:rtl/>
        </w:rPr>
        <w:t>لبنان</w:t>
      </w:r>
      <w:proofErr w:type="gramEnd"/>
      <w:r w:rsidRPr="00BF7640">
        <w:rPr>
          <w:rFonts w:ascii="Sakkal Majalla" w:hAnsi="Sakkal Majalla" w:cs="Sakkal Majalla"/>
          <w:sz w:val="28"/>
          <w:szCs w:val="28"/>
          <w:rtl/>
        </w:rPr>
        <w:t>، ط/2، 1986.</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18 - "اللغة و الفكر عند الطفل" جان </w:t>
      </w:r>
      <w:proofErr w:type="spellStart"/>
      <w:r w:rsidRPr="00BF7640">
        <w:rPr>
          <w:rFonts w:ascii="Sakkal Majalla" w:hAnsi="Sakkal Majalla" w:cs="Sakkal Majalla"/>
          <w:sz w:val="28"/>
          <w:szCs w:val="28"/>
          <w:rtl/>
        </w:rPr>
        <w:t>بياجيه</w:t>
      </w:r>
      <w:proofErr w:type="spellEnd"/>
      <w:r w:rsidRPr="00BF7640">
        <w:rPr>
          <w:rFonts w:ascii="Sakkal Majalla" w:hAnsi="Sakkal Majalla" w:cs="Sakkal Majalla"/>
          <w:sz w:val="28"/>
          <w:szCs w:val="28"/>
          <w:rtl/>
        </w:rPr>
        <w:t>، تـ، أحمد عزة راجح مكتبة النهضة المصرية، ط1، 1954.</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 xml:space="preserve">  </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19 - مباحث في نظرية الألسنية وتعليم اللغة، ميشال زكريا، المؤسسة الجامعية للدراسات والنشر والتوزيع،ط/1، السنة 1985.</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20- " مباحث في اللسانيات "، أحمد حساني ديوان المطبوعات الجامعية، الجزائر، 1994.</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21- "مبادئ في اللسانيات "، خولة طالب الإبراهيمي، ط/1، دار القصبة للنشر، 2002.</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22- محاضرات </w:t>
      </w:r>
      <w:proofErr w:type="gramStart"/>
      <w:r w:rsidRPr="00BF7640">
        <w:rPr>
          <w:rFonts w:ascii="Sakkal Majalla" w:hAnsi="Sakkal Majalla" w:cs="Sakkal Majalla"/>
          <w:sz w:val="28"/>
          <w:szCs w:val="28"/>
          <w:rtl/>
        </w:rPr>
        <w:t>في</w:t>
      </w:r>
      <w:proofErr w:type="gramEnd"/>
      <w:r w:rsidRPr="00BF7640">
        <w:rPr>
          <w:rFonts w:ascii="Sakkal Majalla" w:hAnsi="Sakkal Majalla" w:cs="Sakkal Majalla"/>
          <w:sz w:val="28"/>
          <w:szCs w:val="28"/>
          <w:rtl/>
        </w:rPr>
        <w:t xml:space="preserve"> علم النفس اللغوي، حنفي بن عيسى، الشركة الوطنية للنشر والتوزيع، الجزائر، </w:t>
      </w:r>
      <w:r w:rsidRPr="00BF7640">
        <w:rPr>
          <w:rFonts w:ascii="Sakkal Majalla" w:hAnsi="Sakkal Majalla" w:cs="Sakkal Majalla"/>
          <w:b/>
          <w:bCs/>
          <w:sz w:val="28"/>
          <w:szCs w:val="28"/>
          <w:rtl/>
        </w:rPr>
        <w:t>1980.</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23 -"مدخل إلى اللغويات التطبيقية، </w:t>
      </w:r>
      <w:proofErr w:type="spellStart"/>
      <w:r w:rsidRPr="00BF7640">
        <w:rPr>
          <w:rFonts w:ascii="Sakkal Majalla" w:hAnsi="Sakkal Majalla" w:cs="Sakkal Majalla"/>
          <w:sz w:val="28"/>
          <w:szCs w:val="28"/>
          <w:rtl/>
        </w:rPr>
        <w:t>كو</w:t>
      </w:r>
      <w:proofErr w:type="gramStart"/>
      <w:r w:rsidRPr="00BF7640">
        <w:rPr>
          <w:rFonts w:ascii="Sakkal Majalla" w:hAnsi="Sakkal Majalla" w:cs="Sakkal Majalla"/>
          <w:sz w:val="28"/>
          <w:szCs w:val="28"/>
          <w:rtl/>
        </w:rPr>
        <w:t>ردر</w:t>
      </w:r>
      <w:proofErr w:type="spellEnd"/>
      <w:r w:rsidRPr="00BF7640">
        <w:rPr>
          <w:rFonts w:ascii="Sakkal Majalla" w:hAnsi="Sakkal Majalla" w:cs="Sakkal Majalla"/>
          <w:sz w:val="28"/>
          <w:szCs w:val="28"/>
          <w:rtl/>
        </w:rPr>
        <w:t xml:space="preserve"> ت</w:t>
      </w:r>
      <w:r w:rsidRPr="00BF7640">
        <w:rPr>
          <w:rFonts w:ascii="Sakkal Majalla" w:hAnsi="Sakkal Majalla" w:cs="Sakkal Majalla"/>
          <w:sz w:val="28"/>
          <w:szCs w:val="28"/>
        </w:rPr>
        <w:t>.</w:t>
      </w:r>
      <w:r w:rsidRPr="00BF7640">
        <w:rPr>
          <w:rFonts w:ascii="Sakkal Majalla" w:hAnsi="Sakkal Majalla" w:cs="Sakkal Majalla"/>
          <w:sz w:val="28"/>
          <w:szCs w:val="28"/>
          <w:rtl/>
        </w:rPr>
        <w:t>ج</w:t>
      </w:r>
      <w:proofErr w:type="gramEnd"/>
      <w:r w:rsidRPr="00BF7640">
        <w:rPr>
          <w:rFonts w:ascii="Sakkal Majalla" w:hAnsi="Sakkal Majalla" w:cs="Sakkal Majalla"/>
          <w:sz w:val="28"/>
          <w:szCs w:val="28"/>
          <w:rtl/>
        </w:rPr>
        <w:t xml:space="preserve">مال صبري، مجلة اللسان العربي، مج 14،الرباط, 1976ٍ.  </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24 - "مدخل إلى اللسانيات "، محمد </w:t>
      </w:r>
      <w:proofErr w:type="spellStart"/>
      <w:r w:rsidRPr="00BF7640">
        <w:rPr>
          <w:rFonts w:ascii="Sakkal Majalla" w:hAnsi="Sakkal Majalla" w:cs="Sakkal Majalla"/>
          <w:sz w:val="28"/>
          <w:szCs w:val="28"/>
          <w:rtl/>
        </w:rPr>
        <w:t>محمد</w:t>
      </w:r>
      <w:proofErr w:type="spellEnd"/>
      <w:r w:rsidRPr="00BF7640">
        <w:rPr>
          <w:rFonts w:ascii="Sakkal Majalla" w:hAnsi="Sakkal Majalla" w:cs="Sakkal Majalla"/>
          <w:sz w:val="28"/>
          <w:szCs w:val="28"/>
          <w:rtl/>
        </w:rPr>
        <w:t xml:space="preserve"> يونس علي، ط/1، دار الكتاب الجديـد المتحدة، ليبيا، 2004.</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 xml:space="preserve">25- "نظرية تشومسكي اللغوية "، جون </w:t>
      </w:r>
      <w:proofErr w:type="spellStart"/>
      <w:r w:rsidRPr="00BF7640">
        <w:rPr>
          <w:rFonts w:ascii="Sakkal Majalla" w:hAnsi="Sakkal Majalla" w:cs="Sakkal Majalla"/>
          <w:sz w:val="28"/>
          <w:szCs w:val="28"/>
          <w:rtl/>
        </w:rPr>
        <w:t>ليونز</w:t>
      </w:r>
      <w:proofErr w:type="spellEnd"/>
      <w:r w:rsidRPr="00BF7640">
        <w:rPr>
          <w:rFonts w:ascii="Sakkal Majalla" w:hAnsi="Sakkal Majalla" w:cs="Sakkal Majalla"/>
          <w:sz w:val="28"/>
          <w:szCs w:val="28"/>
          <w:rtl/>
        </w:rPr>
        <w:t>، ترجمة حليمي خليل، ط/1، دار المعرفة ، مصر،1985.</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26- النظرية التوليدية ومدى امكانية توظيفها في تدريس</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اللغة ومنهجها، حسن الناصر،</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مجلة علوم</w:t>
      </w:r>
      <w:r w:rsidRPr="00BF7640">
        <w:rPr>
          <w:rFonts w:ascii="Sakkal Majalla" w:hAnsi="Sakkal Majalla" w:cs="Sakkal Majalla"/>
          <w:sz w:val="28"/>
          <w:szCs w:val="28"/>
        </w:rPr>
        <w:t xml:space="preserve"> </w:t>
      </w:r>
      <w:r w:rsidRPr="00BF7640">
        <w:rPr>
          <w:rFonts w:ascii="Sakkal Majalla" w:hAnsi="Sakkal Majalla" w:cs="Sakkal Majalla"/>
          <w:sz w:val="28"/>
          <w:szCs w:val="28"/>
          <w:rtl/>
        </w:rPr>
        <w:t>التربية ،ع24،مارس 2003</w:t>
      </w:r>
      <w:r w:rsidRPr="00BF7640">
        <w:rPr>
          <w:rFonts w:ascii="Sakkal Majalla" w:hAnsi="Sakkal Majalla" w:cs="Sakkal Majalla"/>
          <w:sz w:val="28"/>
          <w:szCs w:val="28"/>
        </w:rPr>
        <w:t>.</w:t>
      </w:r>
    </w:p>
    <w:p w:rsidR="00CD0C9D" w:rsidRPr="00BF7640" w:rsidRDefault="00CD0C9D" w:rsidP="00CD0C9D">
      <w:pPr>
        <w:bidi/>
        <w:ind w:firstLine="22"/>
        <w:rPr>
          <w:rFonts w:ascii="Sakkal Majalla" w:hAnsi="Sakkal Majalla" w:cs="Sakkal Majalla"/>
          <w:sz w:val="28"/>
          <w:szCs w:val="28"/>
          <w:rtl/>
        </w:rPr>
      </w:pPr>
      <w:r w:rsidRPr="00BF7640">
        <w:rPr>
          <w:rFonts w:ascii="Sakkal Majalla" w:hAnsi="Sakkal Majalla" w:cs="Sakkal Majalla"/>
          <w:sz w:val="28"/>
          <w:szCs w:val="28"/>
          <w:rtl/>
        </w:rPr>
        <w:t>27- "</w:t>
      </w:r>
      <w:proofErr w:type="gramStart"/>
      <w:r w:rsidRPr="00BF7640">
        <w:rPr>
          <w:rFonts w:ascii="Sakkal Majalla" w:hAnsi="Sakkal Majalla" w:cs="Sakkal Majalla"/>
          <w:sz w:val="28"/>
          <w:szCs w:val="28"/>
          <w:rtl/>
        </w:rPr>
        <w:t>النظرية</w:t>
      </w:r>
      <w:proofErr w:type="gramEnd"/>
      <w:r w:rsidRPr="00BF7640">
        <w:rPr>
          <w:rFonts w:ascii="Sakkal Majalla" w:hAnsi="Sakkal Majalla" w:cs="Sakkal Majalla"/>
          <w:sz w:val="28"/>
          <w:szCs w:val="28"/>
          <w:rtl/>
        </w:rPr>
        <w:t xml:space="preserve"> اللغوية الحديثة "، جعفر دك الباب، منشورات اتحاد العرب، دمشق، 1986. </w:t>
      </w:r>
    </w:p>
    <w:p w:rsidR="00CD0C9D" w:rsidRPr="00BF7640" w:rsidRDefault="00CD0C9D" w:rsidP="00CD0C9D">
      <w:pPr>
        <w:bidi/>
        <w:ind w:firstLine="22"/>
        <w:rPr>
          <w:rFonts w:ascii="Sakkal Majalla" w:hAnsi="Sakkal Majalla" w:cs="Sakkal Majalla"/>
          <w:b/>
          <w:bCs/>
          <w:sz w:val="28"/>
          <w:szCs w:val="28"/>
          <w:rtl/>
        </w:rPr>
      </w:pPr>
      <w:proofErr w:type="gramStart"/>
      <w:r w:rsidRPr="00BF7640">
        <w:rPr>
          <w:rFonts w:ascii="Sakkal Majalla" w:hAnsi="Sakkal Majalla" w:cs="Sakkal Majalla"/>
          <w:b/>
          <w:bCs/>
          <w:sz w:val="28"/>
          <w:szCs w:val="28"/>
          <w:rtl/>
        </w:rPr>
        <w:t>مراجع</w:t>
      </w:r>
      <w:proofErr w:type="gramEnd"/>
      <w:r w:rsidRPr="00BF7640">
        <w:rPr>
          <w:rFonts w:ascii="Sakkal Majalla" w:hAnsi="Sakkal Majalla" w:cs="Sakkal Majalla"/>
          <w:b/>
          <w:bCs/>
          <w:sz w:val="28"/>
          <w:szCs w:val="28"/>
          <w:rtl/>
        </w:rPr>
        <w:t xml:space="preserve"> باللغة الفرنسية:</w:t>
      </w:r>
    </w:p>
    <w:p w:rsidR="00CD0C9D" w:rsidRPr="00BF7640" w:rsidRDefault="00CD0C9D" w:rsidP="00CD0C9D">
      <w:pPr>
        <w:rPr>
          <w:rFonts w:ascii="Sakkal Majalla" w:hAnsi="Sakkal Majalla" w:cs="Sakkal Majalla"/>
          <w:sz w:val="28"/>
          <w:szCs w:val="28"/>
        </w:rPr>
      </w:pPr>
      <w:r w:rsidRPr="00BF7640">
        <w:rPr>
          <w:rFonts w:ascii="Sakkal Majalla" w:hAnsi="Sakkal Majalla" w:cs="Sakkal Majalla"/>
          <w:sz w:val="28"/>
          <w:szCs w:val="28"/>
          <w:rtl/>
        </w:rPr>
        <w:t xml:space="preserve"> </w:t>
      </w:r>
      <w:r w:rsidRPr="00BF7640">
        <w:rPr>
          <w:rFonts w:ascii="Sakkal Majalla" w:hAnsi="Sakkal Majalla" w:cs="Sakkal Majalla"/>
          <w:sz w:val="28"/>
          <w:szCs w:val="28"/>
        </w:rPr>
        <w:t>- « Linguistique appliquée et didactique des langues », Girard DENIS, Armand  Colin, Paris, 2° édition, 1972.</w:t>
      </w:r>
      <w:r w:rsidRPr="00BF7640">
        <w:rPr>
          <w:rFonts w:ascii="Sakkal Majalla" w:hAnsi="Sakkal Majalla" w:cs="Sakkal Majalla"/>
          <w:sz w:val="28"/>
          <w:szCs w:val="28"/>
          <w:rtl/>
        </w:rPr>
        <w:t>1</w:t>
      </w:r>
    </w:p>
    <w:p w:rsidR="00CD0C9D" w:rsidRPr="00BF7640" w:rsidRDefault="00CD0C9D" w:rsidP="00CD0C9D">
      <w:pPr>
        <w:rPr>
          <w:rFonts w:ascii="Sakkal Majalla" w:hAnsi="Sakkal Majalla" w:cs="Sakkal Majalla"/>
          <w:sz w:val="28"/>
          <w:szCs w:val="28"/>
        </w:rPr>
      </w:pPr>
      <w:r w:rsidRPr="00BF7640">
        <w:rPr>
          <w:rFonts w:ascii="Sakkal Majalla" w:hAnsi="Sakkal Majalla" w:cs="Sakkal Majalla"/>
          <w:sz w:val="28"/>
          <w:szCs w:val="28"/>
        </w:rPr>
        <w:t xml:space="preserve">- « Enseigner les langues, méthodes et pratiques », </w:t>
      </w:r>
      <w:proofErr w:type="gramStart"/>
      <w:r w:rsidRPr="00BF7640">
        <w:rPr>
          <w:rFonts w:ascii="Sakkal Majalla" w:hAnsi="Sakkal Majalla" w:cs="Sakkal Majalla"/>
          <w:sz w:val="28"/>
          <w:szCs w:val="28"/>
        </w:rPr>
        <w:t>Bordas</w:t>
      </w:r>
      <w:proofErr w:type="gramEnd"/>
      <w:r w:rsidRPr="00BF7640">
        <w:rPr>
          <w:rFonts w:ascii="Sakkal Majalla" w:hAnsi="Sakkal Majalla" w:cs="Sakkal Majalla"/>
          <w:sz w:val="28"/>
          <w:szCs w:val="28"/>
        </w:rPr>
        <w:t>, Paris, 1995.</w:t>
      </w:r>
      <w:r w:rsidRPr="00BF7640">
        <w:rPr>
          <w:rFonts w:ascii="Sakkal Majalla" w:hAnsi="Sakkal Majalla" w:cs="Sakkal Majalla"/>
          <w:sz w:val="28"/>
          <w:szCs w:val="28"/>
          <w:rtl/>
        </w:rPr>
        <w:t>2</w:t>
      </w:r>
    </w:p>
    <w:p w:rsidR="00CD0C9D" w:rsidRPr="00BF7640" w:rsidRDefault="00CD0C9D" w:rsidP="00CD0C9D">
      <w:pPr>
        <w:rPr>
          <w:rFonts w:ascii="Sakkal Majalla" w:hAnsi="Sakkal Majalla" w:cs="Sakkal Majalla"/>
          <w:sz w:val="28"/>
          <w:szCs w:val="28"/>
          <w:rtl/>
        </w:rPr>
      </w:pPr>
      <w:r w:rsidRPr="00BF7640">
        <w:rPr>
          <w:rFonts w:ascii="Sakkal Majalla" w:hAnsi="Sakkal Majalla" w:cs="Sakkal Majalla"/>
          <w:sz w:val="28"/>
          <w:szCs w:val="28"/>
        </w:rPr>
        <w:lastRenderedPageBreak/>
        <w:t xml:space="preserve">- « Histoire des méthodologies de l’enseignement des langues ». </w:t>
      </w:r>
      <w:proofErr w:type="spellStart"/>
      <w:r w:rsidRPr="00BF7640">
        <w:rPr>
          <w:rFonts w:ascii="Sakkal Majalla" w:hAnsi="Sakkal Majalla" w:cs="Sakkal Majalla"/>
          <w:sz w:val="28"/>
          <w:szCs w:val="28"/>
        </w:rPr>
        <w:t>Puren</w:t>
      </w:r>
      <w:proofErr w:type="spellEnd"/>
      <w:r w:rsidRPr="00BF7640">
        <w:rPr>
          <w:rFonts w:ascii="Sakkal Majalla" w:hAnsi="Sakkal Majalla" w:cs="Sakkal Majalla"/>
          <w:sz w:val="28"/>
          <w:szCs w:val="28"/>
        </w:rPr>
        <w:t xml:space="preserve"> Christian, Nathan, Paris, 1988.</w:t>
      </w:r>
      <w:r w:rsidRPr="00BF7640">
        <w:rPr>
          <w:rFonts w:ascii="Sakkal Majalla" w:hAnsi="Sakkal Majalla" w:cs="Sakkal Majalla"/>
          <w:sz w:val="28"/>
          <w:szCs w:val="28"/>
          <w:rtl/>
        </w:rPr>
        <w:t xml:space="preserve">3 </w:t>
      </w:r>
    </w:p>
    <w:p w:rsidR="00CD0C9D" w:rsidRPr="00BF7640" w:rsidRDefault="00CD0C9D" w:rsidP="00CD0C9D">
      <w:pPr>
        <w:rPr>
          <w:rFonts w:ascii="Sakkal Majalla" w:hAnsi="Sakkal Majalla" w:cs="Sakkal Majalla"/>
          <w:sz w:val="28"/>
          <w:szCs w:val="28"/>
        </w:rPr>
      </w:pPr>
      <w:r w:rsidRPr="00BF7640">
        <w:rPr>
          <w:rFonts w:ascii="Sakkal Majalla" w:hAnsi="Sakkal Majalla" w:cs="Sakkal Majalla"/>
          <w:sz w:val="28"/>
          <w:szCs w:val="28"/>
        </w:rPr>
        <w:t xml:space="preserve">- « L’acquisition du </w:t>
      </w:r>
      <w:proofErr w:type="spellStart"/>
      <w:r w:rsidRPr="00BF7640">
        <w:rPr>
          <w:rFonts w:ascii="Sakkal Majalla" w:hAnsi="Sakkal Majalla" w:cs="Sakkal Majalla"/>
          <w:sz w:val="28"/>
          <w:szCs w:val="28"/>
        </w:rPr>
        <w:t>language</w:t>
      </w:r>
      <w:proofErr w:type="spellEnd"/>
      <w:r w:rsidRPr="00BF7640">
        <w:rPr>
          <w:rFonts w:ascii="Sakkal Majalla" w:hAnsi="Sakkal Majalla" w:cs="Sakkal Majalla"/>
          <w:sz w:val="28"/>
          <w:szCs w:val="28"/>
        </w:rPr>
        <w:t xml:space="preserve"> », Moreau M.L et </w:t>
      </w:r>
      <w:proofErr w:type="spellStart"/>
      <w:r w:rsidRPr="00BF7640">
        <w:rPr>
          <w:rFonts w:ascii="Sakkal Majalla" w:hAnsi="Sakkal Majalla" w:cs="Sakkal Majalla"/>
          <w:sz w:val="28"/>
          <w:szCs w:val="28"/>
        </w:rPr>
        <w:t>Richelle</w:t>
      </w:r>
      <w:proofErr w:type="spellEnd"/>
      <w:r w:rsidRPr="00BF7640">
        <w:rPr>
          <w:rFonts w:ascii="Sakkal Majalla" w:hAnsi="Sakkal Majalla" w:cs="Sakkal Majalla"/>
          <w:sz w:val="28"/>
          <w:szCs w:val="28"/>
        </w:rPr>
        <w:t xml:space="preserve"> M. Pierre </w:t>
      </w:r>
      <w:proofErr w:type="spellStart"/>
      <w:r w:rsidRPr="00BF7640">
        <w:rPr>
          <w:rFonts w:ascii="Sakkal Majalla" w:hAnsi="Sakkal Majalla" w:cs="Sakkal Majalla"/>
          <w:sz w:val="28"/>
          <w:szCs w:val="28"/>
        </w:rPr>
        <w:t>Mordager</w:t>
      </w:r>
      <w:proofErr w:type="spellEnd"/>
      <w:r w:rsidRPr="00BF7640">
        <w:rPr>
          <w:rFonts w:ascii="Sakkal Majalla" w:hAnsi="Sakkal Majalla" w:cs="Sakkal Majalla"/>
          <w:sz w:val="28"/>
          <w:szCs w:val="28"/>
        </w:rPr>
        <w:t>, Bruxelles, 2° édition, 1981.</w:t>
      </w:r>
      <w:r w:rsidRPr="00BF7640">
        <w:rPr>
          <w:rFonts w:ascii="Sakkal Majalla" w:hAnsi="Sakkal Majalla" w:cs="Sakkal Majalla"/>
          <w:sz w:val="28"/>
          <w:szCs w:val="28"/>
          <w:rtl/>
        </w:rPr>
        <w:t>4</w:t>
      </w:r>
    </w:p>
    <w:p w:rsidR="00CD0C9D" w:rsidRPr="00BF7640" w:rsidRDefault="00CD0C9D" w:rsidP="00CD0C9D">
      <w:pPr>
        <w:rPr>
          <w:rFonts w:ascii="Sakkal Majalla" w:hAnsi="Sakkal Majalla" w:cs="Sakkal Majalla"/>
          <w:sz w:val="28"/>
          <w:szCs w:val="28"/>
        </w:rPr>
      </w:pPr>
      <w:r w:rsidRPr="00BF7640">
        <w:rPr>
          <w:rFonts w:ascii="Sakkal Majalla" w:hAnsi="Sakkal Majalla" w:cs="Sakkal Majalla"/>
          <w:sz w:val="28"/>
          <w:szCs w:val="28"/>
          <w:rtl/>
        </w:rPr>
        <w:t>5</w:t>
      </w:r>
      <w:r w:rsidRPr="00BF7640">
        <w:rPr>
          <w:rFonts w:ascii="Sakkal Majalla" w:hAnsi="Sakkal Majalla" w:cs="Sakkal Majalla"/>
          <w:sz w:val="28"/>
          <w:szCs w:val="28"/>
        </w:rPr>
        <w:t xml:space="preserve">- « Aspects de la théorie syntaxique », </w:t>
      </w:r>
      <w:proofErr w:type="spellStart"/>
      <w:r w:rsidRPr="00BF7640">
        <w:rPr>
          <w:rFonts w:ascii="Sakkal Majalla" w:hAnsi="Sakkal Majalla" w:cs="Sakkal Majalla"/>
          <w:sz w:val="28"/>
          <w:szCs w:val="28"/>
        </w:rPr>
        <w:t>Noam</w:t>
      </w:r>
      <w:proofErr w:type="spellEnd"/>
      <w:r w:rsidRPr="00BF7640">
        <w:rPr>
          <w:rFonts w:ascii="Sakkal Majalla" w:hAnsi="Sakkal Majalla" w:cs="Sakkal Majalla"/>
          <w:sz w:val="28"/>
          <w:szCs w:val="28"/>
        </w:rPr>
        <w:t xml:space="preserve"> </w:t>
      </w:r>
      <w:proofErr w:type="spellStart"/>
      <w:r w:rsidRPr="00BF7640">
        <w:rPr>
          <w:rFonts w:ascii="Sakkal Majalla" w:hAnsi="Sakkal Majalla" w:cs="Sakkal Majalla"/>
          <w:sz w:val="28"/>
          <w:szCs w:val="28"/>
        </w:rPr>
        <w:t>chomsky</w:t>
      </w:r>
      <w:proofErr w:type="spellEnd"/>
      <w:r w:rsidRPr="00BF7640">
        <w:rPr>
          <w:rFonts w:ascii="Sakkal Majalla" w:hAnsi="Sakkal Majalla" w:cs="Sakkal Majalla"/>
          <w:sz w:val="28"/>
          <w:szCs w:val="28"/>
        </w:rPr>
        <w:t xml:space="preserve">, </w:t>
      </w:r>
      <w:proofErr w:type="spellStart"/>
      <w:r w:rsidRPr="00BF7640">
        <w:rPr>
          <w:rFonts w:ascii="Sakkal Majalla" w:hAnsi="Sakkal Majalla" w:cs="Sakkal Majalla"/>
          <w:sz w:val="28"/>
          <w:szCs w:val="28"/>
        </w:rPr>
        <w:t>trad</w:t>
      </w:r>
      <w:proofErr w:type="spellEnd"/>
      <w:r w:rsidRPr="00BF7640">
        <w:rPr>
          <w:rFonts w:ascii="Sakkal Majalla" w:hAnsi="Sakkal Majalla" w:cs="Sakkal Majalla"/>
          <w:sz w:val="28"/>
          <w:szCs w:val="28"/>
        </w:rPr>
        <w:t>/ Jean Claude Milner, le seuil, Paris, 1971.</w:t>
      </w:r>
      <w:r w:rsidRPr="00BF7640">
        <w:rPr>
          <w:rFonts w:ascii="Sakkal Majalla" w:hAnsi="Sakkal Majalla" w:cs="Sakkal Majalla"/>
          <w:sz w:val="28"/>
          <w:szCs w:val="28"/>
          <w:rtl/>
        </w:rPr>
        <w:t>5</w:t>
      </w:r>
    </w:p>
    <w:p w:rsidR="00CD0C9D" w:rsidRPr="00BF7640" w:rsidRDefault="00CD0C9D" w:rsidP="00CD0C9D">
      <w:pPr>
        <w:rPr>
          <w:rFonts w:ascii="Sakkal Majalla" w:hAnsi="Sakkal Majalla" w:cs="Sakkal Majalla"/>
          <w:sz w:val="28"/>
          <w:szCs w:val="28"/>
        </w:rPr>
      </w:pPr>
      <w:r w:rsidRPr="00BF7640">
        <w:rPr>
          <w:rFonts w:ascii="Sakkal Majalla" w:hAnsi="Sakkal Majalla" w:cs="Sakkal Majalla"/>
          <w:sz w:val="28"/>
          <w:szCs w:val="28"/>
          <w:rtl/>
        </w:rPr>
        <w:t>6</w:t>
      </w:r>
      <w:r w:rsidRPr="00BF7640">
        <w:rPr>
          <w:rFonts w:ascii="Sakkal Majalla" w:hAnsi="Sakkal Majalla" w:cs="Sakkal Majalla"/>
          <w:sz w:val="28"/>
          <w:szCs w:val="28"/>
        </w:rPr>
        <w:t xml:space="preserve">- « La formation du symbole chez l’enfant », Jean Piaget et Al, </w:t>
      </w:r>
      <w:proofErr w:type="spellStart"/>
      <w:r w:rsidRPr="00BF7640">
        <w:rPr>
          <w:rFonts w:ascii="Sakkal Majalla" w:hAnsi="Sakkal Majalla" w:cs="Sakkal Majalla"/>
          <w:sz w:val="28"/>
          <w:szCs w:val="28"/>
        </w:rPr>
        <w:t>Delachaux</w:t>
      </w:r>
      <w:proofErr w:type="spellEnd"/>
      <w:r w:rsidRPr="00BF7640">
        <w:rPr>
          <w:rFonts w:ascii="Sakkal Majalla" w:hAnsi="Sakkal Majalla" w:cs="Sakkal Majalla"/>
          <w:sz w:val="28"/>
          <w:szCs w:val="28"/>
        </w:rPr>
        <w:t xml:space="preserve"> et </w:t>
      </w:r>
      <w:proofErr w:type="spellStart"/>
      <w:r w:rsidRPr="00BF7640">
        <w:rPr>
          <w:rFonts w:ascii="Sakkal Majalla" w:hAnsi="Sakkal Majalla" w:cs="Sakkal Majalla"/>
          <w:sz w:val="28"/>
          <w:szCs w:val="28"/>
        </w:rPr>
        <w:t>Niestlé</w:t>
      </w:r>
      <w:proofErr w:type="spellEnd"/>
      <w:r w:rsidRPr="00BF7640">
        <w:rPr>
          <w:rFonts w:ascii="Sakkal Majalla" w:hAnsi="Sakkal Majalla" w:cs="Sakkal Majalla"/>
          <w:sz w:val="28"/>
          <w:szCs w:val="28"/>
        </w:rPr>
        <w:t>. Suisse, 1978.</w:t>
      </w:r>
    </w:p>
    <w:p w:rsidR="00CD0C9D" w:rsidRPr="00BF7640" w:rsidRDefault="00CD0C9D" w:rsidP="00CD0C9D">
      <w:pPr>
        <w:pStyle w:val="Notedebasdepage"/>
        <w:bidi w:val="0"/>
        <w:rPr>
          <w:rFonts w:ascii="Sakkal Majalla" w:hAnsi="Sakkal Majalla" w:cs="Sakkal Majalla"/>
          <w:sz w:val="28"/>
          <w:szCs w:val="28"/>
          <w:lang w:val="fr-FR"/>
        </w:rPr>
      </w:pPr>
      <w:r w:rsidRPr="00BF7640">
        <w:rPr>
          <w:rFonts w:ascii="Sakkal Majalla" w:hAnsi="Sakkal Majalla" w:cs="Sakkal Majalla"/>
          <w:sz w:val="28"/>
          <w:szCs w:val="28"/>
          <w:lang w:val="fr-FR"/>
        </w:rPr>
        <w:t xml:space="preserve">7- </w:t>
      </w:r>
      <w:proofErr w:type="spellStart"/>
      <w:r w:rsidRPr="00BF7640">
        <w:rPr>
          <w:rFonts w:ascii="Sakkal Majalla" w:hAnsi="Sakkal Majalla" w:cs="Sakkal Majalla"/>
          <w:sz w:val="28"/>
          <w:szCs w:val="28"/>
          <w:lang w:val="fr-FR"/>
        </w:rPr>
        <w:t>aurence</w:t>
      </w:r>
      <w:proofErr w:type="spellEnd"/>
      <w:r w:rsidRPr="00BF7640">
        <w:rPr>
          <w:rFonts w:ascii="Sakkal Majalla" w:hAnsi="Sakkal Majalla" w:cs="Sakkal Majalla"/>
          <w:sz w:val="28"/>
          <w:szCs w:val="28"/>
          <w:lang w:val="fr-FR"/>
        </w:rPr>
        <w:t xml:space="preserve"> Corne ; Alain </w:t>
      </w:r>
      <w:proofErr w:type="spellStart"/>
      <w:r w:rsidRPr="00BF7640">
        <w:rPr>
          <w:rFonts w:ascii="Sakkal Majalla" w:hAnsi="Sakkal Majalla" w:cs="Sakkal Majalla"/>
          <w:sz w:val="28"/>
          <w:szCs w:val="28"/>
          <w:lang w:val="fr-FR"/>
        </w:rPr>
        <w:t>verginoux</w:t>
      </w:r>
      <w:proofErr w:type="spellEnd"/>
      <w:r w:rsidRPr="00BF7640">
        <w:rPr>
          <w:rFonts w:ascii="Sakkal Majalla" w:hAnsi="Sakkal Majalla" w:cs="Sakkal Majalla"/>
          <w:sz w:val="28"/>
          <w:szCs w:val="28"/>
          <w:lang w:val="fr-FR"/>
        </w:rPr>
        <w:t xml:space="preserve">: la didactique en question. Hachette </w:t>
      </w:r>
      <w:proofErr w:type="spellStart"/>
      <w:r w:rsidRPr="00BF7640">
        <w:rPr>
          <w:rFonts w:ascii="Sakkal Majalla" w:hAnsi="Sakkal Majalla" w:cs="Sakkal Majalla"/>
          <w:sz w:val="28"/>
          <w:szCs w:val="28"/>
          <w:lang w:val="fr-FR"/>
        </w:rPr>
        <w:t>education.Paris</w:t>
      </w:r>
      <w:proofErr w:type="spellEnd"/>
      <w:r w:rsidRPr="00BF7640">
        <w:rPr>
          <w:rFonts w:ascii="Sakkal Majalla" w:hAnsi="Sakkal Majalla" w:cs="Sakkal Majalla"/>
          <w:sz w:val="28"/>
          <w:szCs w:val="28"/>
          <w:lang w:val="fr-FR"/>
        </w:rPr>
        <w:t xml:space="preserve"> 1992</w:t>
      </w:r>
    </w:p>
    <w:p w:rsidR="00CD0C9D" w:rsidRPr="00BF7640" w:rsidRDefault="00CD0C9D" w:rsidP="00CD0C9D">
      <w:pPr>
        <w:rPr>
          <w:rFonts w:ascii="Sakkal Majalla" w:hAnsi="Sakkal Majalla" w:cs="Sakkal Majalla"/>
          <w:sz w:val="28"/>
          <w:szCs w:val="28"/>
        </w:rPr>
      </w:pPr>
      <w:r w:rsidRPr="00BF7640">
        <w:rPr>
          <w:rFonts w:ascii="Sakkal Majalla" w:hAnsi="Sakkal Majalla" w:cs="Sakkal Majalla"/>
          <w:sz w:val="28"/>
          <w:szCs w:val="28"/>
        </w:rPr>
        <w:t xml:space="preserve">8- M. Develay.de l’apprentissage à l’enseignement; .pour une </w:t>
      </w:r>
      <w:proofErr w:type="spellStart"/>
      <w:r w:rsidRPr="00BF7640">
        <w:rPr>
          <w:rFonts w:ascii="Sakkal Majalla" w:hAnsi="Sakkal Majalla" w:cs="Sakkal Majalla"/>
          <w:sz w:val="28"/>
          <w:szCs w:val="28"/>
        </w:rPr>
        <w:t>epistemologie</w:t>
      </w:r>
      <w:proofErr w:type="spellEnd"/>
      <w:r w:rsidRPr="00BF7640">
        <w:rPr>
          <w:rFonts w:ascii="Sakkal Majalla" w:hAnsi="Sakkal Majalla" w:cs="Sakkal Majalla"/>
          <w:sz w:val="28"/>
          <w:szCs w:val="28"/>
        </w:rPr>
        <w:t xml:space="preserve"> scolaire ESFO 2e </w:t>
      </w:r>
      <w:proofErr w:type="spellStart"/>
      <w:r w:rsidRPr="00BF7640">
        <w:rPr>
          <w:rFonts w:ascii="Sakkal Majalla" w:hAnsi="Sakkal Majalla" w:cs="Sakkal Majalla"/>
          <w:sz w:val="28"/>
          <w:szCs w:val="28"/>
        </w:rPr>
        <w:t>edition</w:t>
      </w:r>
      <w:proofErr w:type="spellEnd"/>
      <w:r w:rsidRPr="00BF7640">
        <w:rPr>
          <w:rFonts w:ascii="Sakkal Majalla" w:hAnsi="Sakkal Majalla" w:cs="Sakkal Majalla"/>
          <w:sz w:val="28"/>
          <w:szCs w:val="28"/>
        </w:rPr>
        <w:t xml:space="preserve"> PARIS 92.</w:t>
      </w:r>
    </w:p>
    <w:p w:rsidR="00CD0C9D" w:rsidRPr="00BF7640" w:rsidRDefault="00CD0C9D" w:rsidP="00CD0C9D">
      <w:pPr>
        <w:rPr>
          <w:rFonts w:ascii="Sakkal Majalla" w:hAnsi="Sakkal Majalla" w:cs="Sakkal Majalla"/>
          <w:sz w:val="28"/>
          <w:szCs w:val="28"/>
        </w:rPr>
      </w:pPr>
      <w:r w:rsidRPr="00BF7640">
        <w:rPr>
          <w:rFonts w:ascii="Sakkal Majalla" w:hAnsi="Sakkal Majalla" w:cs="Sakkal Majalla"/>
          <w:sz w:val="28"/>
          <w:szCs w:val="28"/>
        </w:rPr>
        <w:t xml:space="preserve">9- </w:t>
      </w:r>
      <w:proofErr w:type="spellStart"/>
      <w:r w:rsidRPr="00BF7640">
        <w:rPr>
          <w:rFonts w:ascii="Sakkal Majalla" w:hAnsi="Sakkal Majalla" w:cs="Sakkal Majalla"/>
          <w:sz w:val="28"/>
          <w:szCs w:val="28"/>
        </w:rPr>
        <w:t>J.p.Astolfi</w:t>
      </w:r>
      <w:proofErr w:type="spellEnd"/>
      <w:r w:rsidRPr="00BF7640">
        <w:rPr>
          <w:rFonts w:ascii="Sakkal Majalla" w:hAnsi="Sakkal Majalla" w:cs="Sakkal Majalla"/>
          <w:sz w:val="28"/>
          <w:szCs w:val="28"/>
        </w:rPr>
        <w:t xml:space="preserve"> et </w:t>
      </w:r>
      <w:proofErr w:type="gramStart"/>
      <w:r w:rsidRPr="00BF7640">
        <w:rPr>
          <w:rFonts w:ascii="Sakkal Majalla" w:hAnsi="Sakkal Majalla" w:cs="Sakkal Majalla"/>
          <w:sz w:val="28"/>
          <w:szCs w:val="28"/>
        </w:rPr>
        <w:t>M .</w:t>
      </w:r>
      <w:proofErr w:type="gramEnd"/>
      <w:r w:rsidRPr="00BF7640">
        <w:rPr>
          <w:rFonts w:ascii="Sakkal Majalla" w:hAnsi="Sakkal Majalla" w:cs="Sakkal Majalla"/>
          <w:sz w:val="28"/>
          <w:szCs w:val="28"/>
        </w:rPr>
        <w:t xml:space="preserve"> </w:t>
      </w:r>
      <w:proofErr w:type="spellStart"/>
      <w:r w:rsidRPr="00BF7640">
        <w:rPr>
          <w:rFonts w:ascii="Sakkal Majalla" w:hAnsi="Sakkal Majalla" w:cs="Sakkal Majalla"/>
          <w:sz w:val="28"/>
          <w:szCs w:val="28"/>
        </w:rPr>
        <w:t>Develay</w:t>
      </w:r>
      <w:proofErr w:type="spellEnd"/>
      <w:r w:rsidRPr="00BF7640">
        <w:rPr>
          <w:rFonts w:ascii="Sakkal Majalla" w:hAnsi="Sakkal Majalla" w:cs="Sakkal Majalla"/>
          <w:sz w:val="28"/>
          <w:szCs w:val="28"/>
        </w:rPr>
        <w:t>; la didactique des sciences. Que sais-je</w:t>
      </w:r>
      <w:proofErr w:type="gramStart"/>
      <w:r w:rsidRPr="00BF7640">
        <w:rPr>
          <w:rFonts w:ascii="Sakkal Majalla" w:hAnsi="Sakkal Majalla" w:cs="Sakkal Majalla"/>
          <w:sz w:val="28"/>
          <w:szCs w:val="28"/>
        </w:rPr>
        <w:t>?.</w:t>
      </w:r>
      <w:proofErr w:type="gramEnd"/>
    </w:p>
    <w:p w:rsidR="00CD0C9D" w:rsidRPr="00BF7640" w:rsidRDefault="00CD0C9D" w:rsidP="00CD0C9D">
      <w:pPr>
        <w:pStyle w:val="NormalWeb"/>
        <w:spacing w:before="0" w:beforeAutospacing="0" w:after="0" w:afterAutospacing="0"/>
        <w:rPr>
          <w:rFonts w:ascii="Sakkal Majalla" w:hAnsi="Sakkal Majalla" w:cs="Sakkal Majalla"/>
          <w:b/>
          <w:bCs/>
          <w:color w:val="0070C0"/>
          <w:sz w:val="28"/>
          <w:szCs w:val="28"/>
          <w:lang w:val="fr-FR"/>
        </w:rPr>
      </w:pPr>
    </w:p>
    <w:p w:rsidR="00C13F7D" w:rsidRPr="002116A0" w:rsidRDefault="00C13F7D" w:rsidP="004861EF">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C13F7D" w:rsidRPr="002116A0" w:rsidRDefault="00C13F7D" w:rsidP="00C13F7D">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C13F7D" w:rsidRPr="002116A0" w:rsidRDefault="00C13F7D" w:rsidP="00C13F7D">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الاستكشافية</w:t>
      </w:r>
    </w:p>
    <w:p w:rsidR="00C13F7D" w:rsidRPr="002116A0" w:rsidRDefault="00C13F7D" w:rsidP="00C13F7D">
      <w:pPr>
        <w:autoSpaceDE w:val="0"/>
        <w:autoSpaceDN w:val="0"/>
        <w:bidi/>
        <w:adjustRightInd w:val="0"/>
        <w:rPr>
          <w:rFonts w:eastAsia="Times New Roman" w:cs="Sakkal Majalla"/>
          <w:b/>
          <w:bCs/>
          <w:sz w:val="18"/>
          <w:szCs w:val="30"/>
          <w:rtl/>
        </w:rPr>
      </w:pPr>
      <w:r w:rsidRPr="002116A0">
        <w:rPr>
          <w:rFonts w:cs="Sakkal Majalla"/>
          <w:bCs/>
          <w:sz w:val="18"/>
          <w:szCs w:val="30"/>
          <w:rtl/>
          <w:lang w:bidi="ar-DZ"/>
        </w:rPr>
        <w:t>اسم المادة:</w:t>
      </w:r>
      <w:r>
        <w:rPr>
          <w:rFonts w:cs="Sakkal Majalla" w:hint="cs"/>
          <w:bCs/>
          <w:sz w:val="18"/>
          <w:szCs w:val="30"/>
          <w:rtl/>
          <w:lang w:bidi="ar-DZ"/>
        </w:rPr>
        <w:t xml:space="preserve">  </w:t>
      </w:r>
      <w:r>
        <w:rPr>
          <w:rFonts w:cs="Sakkal Majalla" w:hint="cs"/>
          <w:b/>
          <w:bCs/>
          <w:color w:val="C00000"/>
          <w:sz w:val="18"/>
          <w:szCs w:val="30"/>
          <w:rtl/>
        </w:rPr>
        <w:t>علم النفس التربوي</w:t>
      </w:r>
    </w:p>
    <w:p w:rsidR="00C13F7D" w:rsidRPr="002D76E1" w:rsidRDefault="00C13F7D" w:rsidP="00C13F7D">
      <w:pPr>
        <w:bidi/>
        <w:rPr>
          <w:rFonts w:cs="Sakkal Majalla"/>
          <w:bCs/>
          <w:sz w:val="18"/>
          <w:szCs w:val="30"/>
          <w:rtl/>
          <w:lang w:bidi="ar-DZ"/>
        </w:rPr>
      </w:pPr>
      <w:r w:rsidRPr="002D76E1">
        <w:rPr>
          <w:rFonts w:cs="Sakkal Majalla"/>
          <w:bCs/>
          <w:sz w:val="18"/>
          <w:szCs w:val="30"/>
          <w:rtl/>
          <w:lang w:bidi="ar-DZ"/>
        </w:rPr>
        <w:t>الرصيد:</w:t>
      </w:r>
      <w:r w:rsidRPr="002D76E1">
        <w:rPr>
          <w:rFonts w:cs="Sakkal Majalla" w:hint="cs"/>
          <w:bCs/>
          <w:sz w:val="18"/>
          <w:szCs w:val="30"/>
          <w:rtl/>
          <w:lang w:bidi="ar-DZ"/>
        </w:rPr>
        <w:t xml:space="preserve"> 01</w:t>
      </w:r>
    </w:p>
    <w:p w:rsidR="00C13F7D" w:rsidRPr="002D76E1" w:rsidRDefault="00C13F7D" w:rsidP="00ED4372">
      <w:pPr>
        <w:bidi/>
        <w:rPr>
          <w:rFonts w:cs="Sakkal Majalla"/>
          <w:bCs/>
          <w:sz w:val="18"/>
          <w:szCs w:val="30"/>
          <w:rtl/>
          <w:lang w:bidi="ar-DZ"/>
        </w:rPr>
      </w:pPr>
      <w:r w:rsidRPr="002D76E1">
        <w:rPr>
          <w:rFonts w:cs="Sakkal Majalla"/>
          <w:bCs/>
          <w:sz w:val="18"/>
          <w:szCs w:val="30"/>
          <w:rtl/>
          <w:lang w:bidi="ar-DZ"/>
        </w:rPr>
        <w:t>المعامل:</w:t>
      </w:r>
      <w:r w:rsidRPr="002D76E1">
        <w:rPr>
          <w:rFonts w:cs="Sakkal Majalla" w:hint="cs"/>
          <w:bCs/>
          <w:sz w:val="18"/>
          <w:szCs w:val="30"/>
          <w:rtl/>
          <w:lang w:bidi="ar-DZ"/>
        </w:rPr>
        <w:t xml:space="preserve">  </w:t>
      </w:r>
      <w:r w:rsidR="00ED4372">
        <w:rPr>
          <w:rFonts w:cs="Sakkal Majalla" w:hint="cs"/>
          <w:bCs/>
          <w:sz w:val="18"/>
          <w:szCs w:val="30"/>
          <w:rtl/>
          <w:lang w:bidi="ar-DZ"/>
        </w:rPr>
        <w:t>01</w:t>
      </w:r>
    </w:p>
    <w:p w:rsidR="00C13F7D" w:rsidRPr="002D76E1" w:rsidRDefault="00C13F7D" w:rsidP="00082C8F">
      <w:pPr>
        <w:bidi/>
        <w:rPr>
          <w:rFonts w:ascii="Sakkal Majalla" w:hAnsi="Sakkal Majalla" w:cs="Sakkal Majalla"/>
          <w:sz w:val="32"/>
          <w:szCs w:val="32"/>
          <w:rtl/>
          <w:lang w:bidi="ar-DZ"/>
        </w:rPr>
      </w:pPr>
      <w:r w:rsidRPr="002D76E1">
        <w:rPr>
          <w:rFonts w:cs="Sakkal Majalla"/>
          <w:bCs/>
          <w:sz w:val="18"/>
          <w:szCs w:val="30"/>
          <w:rtl/>
          <w:lang w:bidi="ar-DZ"/>
        </w:rPr>
        <w:t xml:space="preserve">أهداف التعليم: </w:t>
      </w:r>
      <w:r w:rsidRPr="002D76E1">
        <w:rPr>
          <w:rFonts w:cs="Sakkal Majalla"/>
          <w:b/>
          <w:sz w:val="18"/>
          <w:szCs w:val="30"/>
          <w:rtl/>
          <w:lang w:bidi="ar-DZ"/>
        </w:rPr>
        <w:t>(ذكر ما يفترض على الطالب اكتسابه من مؤهلات بعد نجاحه في هذه المادة، في ثلاثة أسطر على الأكثر )</w:t>
      </w:r>
      <w:r w:rsidR="00082C8F" w:rsidRPr="002D76E1">
        <w:rPr>
          <w:rFonts w:cs="Sakkal Majalla" w:hint="cs"/>
          <w:b/>
          <w:sz w:val="18"/>
          <w:szCs w:val="30"/>
          <w:rtl/>
          <w:lang w:bidi="ar-DZ"/>
        </w:rPr>
        <w:t xml:space="preserve"> </w:t>
      </w:r>
      <w:r w:rsidRPr="002D76E1">
        <w:rPr>
          <w:rFonts w:ascii="Sakkal Majalla" w:hAnsi="Sakkal Majalla" w:cs="Sakkal Majalla"/>
          <w:sz w:val="32"/>
          <w:szCs w:val="32"/>
          <w:rtl/>
          <w:lang w:bidi="ar-DZ"/>
        </w:rPr>
        <w:t>يهدف تعليم هذه المادة إلى تزويد الطالب المتخصص بما يمكن أن يساعده على معرفة سيكولوجية الطفل والعوامل النفسية المساعدة على التعلم ، النمو اكتساب اللغة العمليات العقلية ونضجها كالتفكير والإدراك والتخيل والتذكر والنسيان وغيرها من العوامل المختلفة التي له تأثير في عملية التعلم.</w:t>
      </w:r>
    </w:p>
    <w:p w:rsidR="00C13F7D" w:rsidRPr="002116A0" w:rsidRDefault="00C13F7D" w:rsidP="00C13F7D">
      <w:pPr>
        <w:bidi/>
        <w:rPr>
          <w:rFonts w:cs="Sakkal Majalla"/>
          <w:bCs/>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C13F7D" w:rsidRPr="002D76E1" w:rsidRDefault="00C13F7D" w:rsidP="00C13F7D">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يفترض أن يكون للطالب سابق معرفة بالمبادئ الأولى لاكتساب اللغة والعوامل النفسية لعملية التعلم وغيرها ويتطلع إلى التعرف على المكونات الحقيقية للجانب النفسي والسيكولوجي للمتعلم </w:t>
      </w:r>
    </w:p>
    <w:p w:rsidR="00C13F7D" w:rsidRDefault="00C13F7D" w:rsidP="00C13F7D">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082C8F" w:rsidTr="00082C8F">
        <w:tc>
          <w:tcPr>
            <w:tcW w:w="0" w:type="auto"/>
          </w:tcPr>
          <w:p w:rsidR="00082C8F" w:rsidRPr="00E90392" w:rsidRDefault="00082C8F" w:rsidP="00082C8F">
            <w:pPr>
              <w:bidi/>
              <w:rPr>
                <w:bCs/>
                <w:sz w:val="28"/>
                <w:szCs w:val="28"/>
                <w:rtl/>
                <w:lang w:bidi="ar-DZ"/>
              </w:rPr>
            </w:pPr>
            <w:r w:rsidRPr="00E90392">
              <w:rPr>
                <w:rFonts w:hint="cs"/>
                <w:bCs/>
                <w:sz w:val="28"/>
                <w:szCs w:val="28"/>
                <w:rtl/>
                <w:lang w:bidi="ar-DZ"/>
              </w:rPr>
              <w:t>المادة</w:t>
            </w:r>
          </w:p>
        </w:tc>
        <w:tc>
          <w:tcPr>
            <w:tcW w:w="9455" w:type="dxa"/>
          </w:tcPr>
          <w:p w:rsidR="00082C8F" w:rsidRPr="00E90392" w:rsidRDefault="00082C8F" w:rsidP="00082C8F">
            <w:pPr>
              <w:bidi/>
              <w:rPr>
                <w:bCs/>
                <w:sz w:val="28"/>
                <w:szCs w:val="28"/>
                <w:rtl/>
                <w:lang w:bidi="ar-DZ"/>
              </w:rPr>
            </w:pPr>
            <w:r>
              <w:rPr>
                <w:rFonts w:cs="Sakkal Majalla" w:hint="cs"/>
                <w:b/>
                <w:bCs/>
                <w:color w:val="C00000"/>
                <w:sz w:val="18"/>
                <w:szCs w:val="30"/>
                <w:rtl/>
              </w:rPr>
              <w:t>علم النفس التربوي</w:t>
            </w:r>
            <w:r w:rsidRPr="00E90392">
              <w:rPr>
                <w:rFonts w:hint="cs"/>
                <w:bCs/>
                <w:sz w:val="28"/>
                <w:szCs w:val="28"/>
                <w:rtl/>
                <w:lang w:bidi="ar-DZ"/>
              </w:rPr>
              <w:t xml:space="preserve"> ،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01</w:t>
            </w:r>
          </w:p>
        </w:tc>
        <w:tc>
          <w:tcPr>
            <w:tcW w:w="9455" w:type="dxa"/>
          </w:tcPr>
          <w:p w:rsidR="00082C8F" w:rsidRPr="002D76E1" w:rsidRDefault="00082C8F" w:rsidP="00082C8F">
            <w:pPr>
              <w:bidi/>
              <w:ind w:left="-1"/>
              <w:jc w:val="both"/>
              <w:rPr>
                <w:bCs/>
                <w:sz w:val="28"/>
                <w:szCs w:val="28"/>
                <w:rtl/>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معنى</w:t>
            </w:r>
            <w:proofErr w:type="gramEnd"/>
            <w:r w:rsidRPr="002D76E1">
              <w:rPr>
                <w:rFonts w:ascii="Sakkal Majalla" w:hAnsi="Sakkal Majalla" w:cs="Sakkal Majalla"/>
                <w:sz w:val="32"/>
                <w:szCs w:val="32"/>
                <w:rtl/>
                <w:lang w:bidi="ar-DZ"/>
              </w:rPr>
              <w:t xml:space="preserve"> التربية وأقسامها</w:t>
            </w:r>
            <w:r w:rsidRPr="002D76E1">
              <w:rPr>
                <w:rFonts w:ascii="Sakkal Majalla" w:hAnsi="Sakkal Majalla" w:cs="Sakkal Majalla" w:hint="cs"/>
                <w:sz w:val="32"/>
                <w:szCs w:val="32"/>
                <w:rtl/>
                <w:lang w:bidi="ar-DZ"/>
              </w:rPr>
              <w:t xml:space="preserve"> - </w:t>
            </w:r>
            <w:r w:rsidRPr="002D76E1">
              <w:rPr>
                <w:rFonts w:ascii="Sakkal Majalla" w:hAnsi="Sakkal Majalla" w:cs="Sakkal Majalla"/>
                <w:sz w:val="32"/>
                <w:szCs w:val="32"/>
                <w:rtl/>
                <w:lang w:bidi="ar-DZ"/>
              </w:rPr>
              <w:t>- التجديد التربوي</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02</w:t>
            </w:r>
          </w:p>
        </w:tc>
        <w:tc>
          <w:tcPr>
            <w:tcW w:w="9455" w:type="dxa"/>
          </w:tcPr>
          <w:p w:rsidR="00082C8F" w:rsidRPr="002D76E1" w:rsidRDefault="00082C8F" w:rsidP="00082C8F">
            <w:pPr>
              <w:bidi/>
              <w:ind w:left="-1"/>
              <w:jc w:val="both"/>
              <w:rPr>
                <w:bCs/>
                <w:sz w:val="28"/>
                <w:szCs w:val="28"/>
                <w:rtl/>
                <w:lang w:bidi="ar-DZ"/>
              </w:rPr>
            </w:pPr>
            <w:r w:rsidRPr="002D76E1">
              <w:rPr>
                <w:rFonts w:ascii="Sakkal Majalla" w:hAnsi="Sakkal Majalla" w:cs="Sakkal Majalla"/>
                <w:sz w:val="32"/>
                <w:szCs w:val="32"/>
                <w:rtl/>
                <w:lang w:bidi="ar-DZ"/>
              </w:rPr>
              <w:t>- علم النفس الطفولة والمراهقة والتربية.</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03</w:t>
            </w:r>
          </w:p>
        </w:tc>
        <w:tc>
          <w:tcPr>
            <w:tcW w:w="9455" w:type="dxa"/>
          </w:tcPr>
          <w:p w:rsidR="00082C8F" w:rsidRPr="002D76E1" w:rsidRDefault="00082C8F" w:rsidP="00082C8F">
            <w:pPr>
              <w:bidi/>
              <w:ind w:left="-1"/>
              <w:jc w:val="both"/>
              <w:rPr>
                <w:bCs/>
                <w:sz w:val="28"/>
                <w:szCs w:val="28"/>
                <w:rtl/>
                <w:lang w:bidi="ar-DZ"/>
              </w:rPr>
            </w:pPr>
            <w:r w:rsidRPr="002D76E1">
              <w:rPr>
                <w:rFonts w:ascii="Sakkal Majalla" w:hAnsi="Sakkal Majalla" w:cs="Sakkal Majalla"/>
                <w:sz w:val="32"/>
                <w:szCs w:val="32"/>
                <w:rtl/>
                <w:lang w:bidi="ar-DZ"/>
              </w:rPr>
              <w:t xml:space="preserve">- خصائص الكبار والراشدين </w:t>
            </w:r>
            <w:proofErr w:type="gramStart"/>
            <w:r w:rsidRPr="002D76E1">
              <w:rPr>
                <w:rFonts w:ascii="Sakkal Majalla" w:hAnsi="Sakkal Majalla" w:cs="Sakkal Majalla"/>
                <w:sz w:val="32"/>
                <w:szCs w:val="32"/>
                <w:rtl/>
                <w:lang w:bidi="ar-DZ"/>
              </w:rPr>
              <w:t>والتربية</w:t>
            </w:r>
            <w:proofErr w:type="gramEnd"/>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04</w:t>
            </w:r>
          </w:p>
        </w:tc>
        <w:tc>
          <w:tcPr>
            <w:tcW w:w="9455" w:type="dxa"/>
          </w:tcPr>
          <w:p w:rsidR="00082C8F" w:rsidRPr="002D76E1" w:rsidRDefault="00082C8F" w:rsidP="00082C8F">
            <w:pPr>
              <w:bidi/>
              <w:ind w:left="-1"/>
              <w:jc w:val="both"/>
              <w:rPr>
                <w:bCs/>
                <w:sz w:val="28"/>
                <w:szCs w:val="28"/>
                <w:rtl/>
                <w:lang w:bidi="ar-DZ"/>
              </w:rPr>
            </w:pPr>
            <w:r w:rsidRPr="002D76E1">
              <w:rPr>
                <w:rFonts w:ascii="Sakkal Majalla" w:hAnsi="Sakkal Majalla" w:cs="Sakkal Majalla"/>
                <w:sz w:val="32"/>
                <w:szCs w:val="32"/>
                <w:rtl/>
                <w:lang w:bidi="ar-DZ"/>
              </w:rPr>
              <w:t>- طبيعة التعلم وكنهه</w:t>
            </w:r>
            <w:r w:rsidRPr="002D76E1">
              <w:rPr>
                <w:rFonts w:ascii="Sakkal Majalla" w:hAnsi="Sakkal Majalla" w:cs="Sakkal Majalla" w:hint="cs"/>
                <w:sz w:val="32"/>
                <w:szCs w:val="32"/>
                <w:rtl/>
                <w:lang w:bidi="ar-DZ"/>
              </w:rPr>
              <w:t xml:space="preserve"> - </w:t>
            </w:r>
            <w:r w:rsidRPr="002D76E1">
              <w:rPr>
                <w:rFonts w:ascii="Sakkal Majalla" w:hAnsi="Sakkal Majalla" w:cs="Sakkal Majalla"/>
                <w:sz w:val="32"/>
                <w:szCs w:val="32"/>
                <w:rtl/>
                <w:lang w:bidi="ar-DZ"/>
              </w:rPr>
              <w:t>- طرائق التدريس الحديثة</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05</w:t>
            </w:r>
          </w:p>
        </w:tc>
        <w:tc>
          <w:tcPr>
            <w:tcW w:w="9455" w:type="dxa"/>
          </w:tcPr>
          <w:p w:rsidR="00082C8F" w:rsidRPr="002D76E1" w:rsidRDefault="00082C8F" w:rsidP="00082C8F">
            <w:pPr>
              <w:bidi/>
              <w:ind w:left="-1"/>
              <w:jc w:val="both"/>
              <w:rPr>
                <w:bCs/>
                <w:sz w:val="28"/>
                <w:szCs w:val="28"/>
                <w:rtl/>
                <w:lang w:bidi="ar-DZ"/>
              </w:rPr>
            </w:pPr>
            <w:r w:rsidRPr="002D76E1">
              <w:rPr>
                <w:rFonts w:ascii="Sakkal Majalla" w:hAnsi="Sakkal Majalla" w:cs="Sakkal Majalla"/>
                <w:sz w:val="32"/>
                <w:szCs w:val="32"/>
                <w:rtl/>
                <w:lang w:bidi="ar-DZ"/>
              </w:rPr>
              <w:t>- العلاقة بين النضج والتعلم</w:t>
            </w:r>
            <w:r w:rsidRPr="002D76E1">
              <w:rPr>
                <w:rFonts w:ascii="Sakkal Majalla" w:hAnsi="Sakkal Majalla" w:cs="Sakkal Majalla" w:hint="cs"/>
                <w:sz w:val="32"/>
                <w:szCs w:val="32"/>
                <w:rtl/>
                <w:lang w:bidi="ar-DZ"/>
              </w:rPr>
              <w:t xml:space="preserve">- </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06</w:t>
            </w:r>
          </w:p>
        </w:tc>
        <w:tc>
          <w:tcPr>
            <w:tcW w:w="9455" w:type="dxa"/>
          </w:tcPr>
          <w:p w:rsidR="00082C8F" w:rsidRPr="002D76E1" w:rsidRDefault="00082C8F" w:rsidP="00082C8F">
            <w:pPr>
              <w:bidi/>
              <w:ind w:left="-1"/>
              <w:jc w:val="both"/>
              <w:rPr>
                <w:bCs/>
                <w:sz w:val="28"/>
                <w:szCs w:val="28"/>
                <w:rtl/>
                <w:lang w:bidi="ar-DZ"/>
              </w:rPr>
            </w:pPr>
            <w:r w:rsidRPr="002D76E1">
              <w:rPr>
                <w:rFonts w:ascii="Sakkal Majalla" w:hAnsi="Sakkal Majalla" w:cs="Sakkal Majalla"/>
                <w:sz w:val="32"/>
                <w:szCs w:val="32"/>
                <w:rtl/>
                <w:lang w:bidi="ar-DZ"/>
              </w:rPr>
              <w:t xml:space="preserve">- العمليات العقلية والتعلم </w:t>
            </w:r>
            <w:r w:rsidRPr="002D76E1">
              <w:rPr>
                <w:rFonts w:ascii="Sakkal Majalla" w:hAnsi="Sakkal Majalla" w:cs="Sakkal Majalla" w:hint="cs"/>
                <w:sz w:val="32"/>
                <w:szCs w:val="32"/>
                <w:rtl/>
                <w:lang w:bidi="ar-DZ"/>
              </w:rPr>
              <w:t>-</w:t>
            </w:r>
            <w:r w:rsidRPr="002D76E1">
              <w:rPr>
                <w:rFonts w:ascii="Sakkal Majalla" w:hAnsi="Sakkal Majalla" w:cs="Sakkal Majalla"/>
                <w:sz w:val="32"/>
                <w:szCs w:val="32"/>
                <w:rtl/>
                <w:lang w:bidi="ar-DZ"/>
              </w:rPr>
              <w:t xml:space="preserve"> الأسس الاجتماعية للتعلم</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07</w:t>
            </w:r>
          </w:p>
        </w:tc>
        <w:tc>
          <w:tcPr>
            <w:tcW w:w="9455" w:type="dxa"/>
          </w:tcPr>
          <w:p w:rsidR="00082C8F" w:rsidRPr="002D76E1" w:rsidRDefault="00082C8F" w:rsidP="00082C8F">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الأسس النفسية والتعلم</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08</w:t>
            </w:r>
          </w:p>
        </w:tc>
        <w:tc>
          <w:tcPr>
            <w:tcW w:w="9455" w:type="dxa"/>
          </w:tcPr>
          <w:p w:rsidR="00082C8F" w:rsidRPr="002D76E1" w:rsidRDefault="00082C8F" w:rsidP="00082C8F">
            <w:pPr>
              <w:bidi/>
              <w:ind w:left="-1"/>
              <w:jc w:val="both"/>
              <w:rPr>
                <w:bCs/>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الدروس</w:t>
            </w:r>
            <w:proofErr w:type="gramEnd"/>
            <w:r w:rsidRPr="002D76E1">
              <w:rPr>
                <w:rFonts w:ascii="Sakkal Majalla" w:hAnsi="Sakkal Majalla" w:cs="Sakkal Majalla"/>
                <w:sz w:val="32"/>
                <w:szCs w:val="32"/>
                <w:rtl/>
                <w:lang w:bidi="ar-DZ"/>
              </w:rPr>
              <w:t xml:space="preserve"> التطبيقية والتوضيحية والتدريبات أثناء العمل.</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09</w:t>
            </w:r>
          </w:p>
        </w:tc>
        <w:tc>
          <w:tcPr>
            <w:tcW w:w="9455" w:type="dxa"/>
          </w:tcPr>
          <w:p w:rsidR="00082C8F" w:rsidRPr="002D76E1" w:rsidRDefault="00082C8F" w:rsidP="00082C8F">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الأسس التعليمية للتربية</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lastRenderedPageBreak/>
              <w:t>10</w:t>
            </w:r>
          </w:p>
        </w:tc>
        <w:tc>
          <w:tcPr>
            <w:tcW w:w="9455" w:type="dxa"/>
          </w:tcPr>
          <w:p w:rsidR="00082C8F" w:rsidRPr="002D76E1" w:rsidRDefault="00082C8F" w:rsidP="00082C8F">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نظريات التدعيم والاقتران في التعلم</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11</w:t>
            </w:r>
          </w:p>
        </w:tc>
        <w:tc>
          <w:tcPr>
            <w:tcW w:w="9455" w:type="dxa"/>
          </w:tcPr>
          <w:p w:rsidR="00082C8F" w:rsidRPr="002D76E1" w:rsidRDefault="00082C8F" w:rsidP="00082C8F">
            <w:pPr>
              <w:bidi/>
              <w:ind w:left="-1"/>
              <w:jc w:val="both"/>
              <w:rPr>
                <w:bCs/>
                <w:sz w:val="28"/>
                <w:szCs w:val="28"/>
                <w:rtl/>
                <w:lang w:bidi="ar-DZ"/>
              </w:rPr>
            </w:pPr>
            <w:r w:rsidRPr="002D76E1">
              <w:rPr>
                <w:rFonts w:ascii="Sakkal Majalla" w:hAnsi="Sakkal Majalla" w:cs="Sakkal Majalla"/>
                <w:sz w:val="32"/>
                <w:szCs w:val="32"/>
                <w:rtl/>
                <w:lang w:bidi="ar-DZ"/>
              </w:rPr>
              <w:t xml:space="preserve">- المهارات الحركية </w:t>
            </w:r>
            <w:proofErr w:type="gramStart"/>
            <w:r w:rsidRPr="002D76E1">
              <w:rPr>
                <w:rFonts w:ascii="Sakkal Majalla" w:hAnsi="Sakkal Majalla" w:cs="Sakkal Majalla"/>
                <w:sz w:val="32"/>
                <w:szCs w:val="32"/>
                <w:rtl/>
                <w:lang w:bidi="ar-DZ"/>
              </w:rPr>
              <w:t>والعادات</w:t>
            </w:r>
            <w:proofErr w:type="gramEnd"/>
            <w:r w:rsidRPr="002D76E1">
              <w:rPr>
                <w:rFonts w:ascii="Sakkal Majalla" w:hAnsi="Sakkal Majalla" w:cs="Sakkal Majalla"/>
                <w:sz w:val="32"/>
                <w:szCs w:val="32"/>
                <w:rtl/>
                <w:lang w:bidi="ar-DZ"/>
              </w:rPr>
              <w:t xml:space="preserve"> </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12</w:t>
            </w:r>
          </w:p>
        </w:tc>
        <w:tc>
          <w:tcPr>
            <w:tcW w:w="9455" w:type="dxa"/>
          </w:tcPr>
          <w:p w:rsidR="00082C8F" w:rsidRPr="002D76E1" w:rsidRDefault="00082C8F" w:rsidP="00082C8F">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الدوافع وأثرها في التعلم.</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وسائل</w:t>
            </w:r>
            <w:proofErr w:type="gramEnd"/>
            <w:r w:rsidRPr="002D76E1">
              <w:rPr>
                <w:rFonts w:ascii="Sakkal Majalla" w:hAnsi="Sakkal Majalla" w:cs="Sakkal Majalla"/>
                <w:sz w:val="32"/>
                <w:szCs w:val="32"/>
                <w:rtl/>
                <w:lang w:bidi="ar-DZ"/>
              </w:rPr>
              <w:t xml:space="preserve"> التقويم المختلفة وكيفية تطبيقها.</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13</w:t>
            </w:r>
          </w:p>
        </w:tc>
        <w:tc>
          <w:tcPr>
            <w:tcW w:w="9455" w:type="dxa"/>
          </w:tcPr>
          <w:p w:rsidR="00082C8F" w:rsidRPr="002D76E1" w:rsidRDefault="00082C8F" w:rsidP="00082C8F">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العوامل المساعدة في عملية التعلم.</w:t>
            </w:r>
            <w:r w:rsidRPr="002D76E1">
              <w:rPr>
                <w:rFonts w:ascii="Sakkal Majalla" w:hAnsi="Sakkal Majalla" w:cs="Sakkal Majalla" w:hint="cs"/>
                <w:sz w:val="32"/>
                <w:szCs w:val="32"/>
                <w:rtl/>
                <w:lang w:bidi="ar-DZ"/>
              </w:rPr>
              <w:t xml:space="preserve"> </w:t>
            </w: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التقويم</w:t>
            </w:r>
            <w:proofErr w:type="gramEnd"/>
            <w:r w:rsidRPr="002D76E1">
              <w:rPr>
                <w:rFonts w:ascii="Sakkal Majalla" w:hAnsi="Sakkal Majalla" w:cs="Sakkal Majalla"/>
                <w:sz w:val="32"/>
                <w:szCs w:val="32"/>
                <w:rtl/>
                <w:lang w:bidi="ar-DZ"/>
              </w:rPr>
              <w:t xml:space="preserve"> التربوي وأساليبه وعملية القياس.</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14</w:t>
            </w:r>
          </w:p>
        </w:tc>
        <w:tc>
          <w:tcPr>
            <w:tcW w:w="9455" w:type="dxa"/>
          </w:tcPr>
          <w:p w:rsidR="00082C8F" w:rsidRPr="002D76E1" w:rsidRDefault="00082C8F" w:rsidP="00082C8F">
            <w:pPr>
              <w:bidi/>
              <w:ind w:left="-1"/>
              <w:jc w:val="both"/>
              <w:rPr>
                <w:rFonts w:ascii="Sakkal Majalla" w:hAnsi="Sakkal Majalla" w:cs="Sakkal Majalla"/>
                <w:b/>
                <w:sz w:val="18"/>
                <w:szCs w:val="30"/>
                <w:rtl/>
                <w:lang w:bidi="ar-DZ"/>
              </w:rPr>
            </w:pPr>
            <w:r w:rsidRPr="002D76E1">
              <w:rPr>
                <w:rFonts w:ascii="Sakkal Majalla" w:hAnsi="Sakkal Majalla" w:cs="Sakkal Majalla"/>
                <w:sz w:val="32"/>
                <w:szCs w:val="32"/>
                <w:rtl/>
                <w:lang w:bidi="ar-DZ"/>
              </w:rPr>
              <w:t>- الطرائق التربوية التقليدية</w:t>
            </w:r>
            <w:r w:rsidRPr="002D76E1">
              <w:rPr>
                <w:rFonts w:ascii="Sakkal Majalla" w:hAnsi="Sakkal Majalla" w:cs="Sakkal Majalla" w:hint="cs"/>
                <w:sz w:val="32"/>
                <w:szCs w:val="32"/>
                <w:rtl/>
                <w:lang w:bidi="ar-DZ"/>
              </w:rPr>
              <w:t xml:space="preserve"> - </w:t>
            </w:r>
            <w:r w:rsidRPr="002D76E1">
              <w:rPr>
                <w:rFonts w:ascii="Sakkal Majalla" w:hAnsi="Sakkal Majalla" w:cs="Sakkal Majalla"/>
                <w:sz w:val="32"/>
                <w:szCs w:val="32"/>
                <w:rtl/>
                <w:lang w:bidi="ar-DZ"/>
              </w:rPr>
              <w:t>- خصائص التربية الإسلامية (مبادئ عملية التعلم في منظورها)</w:t>
            </w:r>
          </w:p>
        </w:tc>
      </w:tr>
      <w:tr w:rsidR="00082C8F" w:rsidRPr="002D76E1" w:rsidTr="00082C8F">
        <w:tc>
          <w:tcPr>
            <w:tcW w:w="0" w:type="auto"/>
          </w:tcPr>
          <w:p w:rsidR="00082C8F" w:rsidRPr="002D76E1" w:rsidRDefault="00082C8F" w:rsidP="00082C8F">
            <w:pPr>
              <w:bidi/>
              <w:jc w:val="center"/>
              <w:rPr>
                <w:b/>
                <w:sz w:val="22"/>
                <w:szCs w:val="22"/>
                <w:rtl/>
                <w:lang w:bidi="ar-DZ"/>
              </w:rPr>
            </w:pPr>
            <w:r w:rsidRPr="002D76E1">
              <w:rPr>
                <w:rFonts w:hint="cs"/>
                <w:b/>
                <w:sz w:val="22"/>
                <w:szCs w:val="22"/>
                <w:rtl/>
                <w:lang w:bidi="ar-DZ"/>
              </w:rPr>
              <w:t>15</w:t>
            </w:r>
          </w:p>
        </w:tc>
        <w:tc>
          <w:tcPr>
            <w:tcW w:w="9455" w:type="dxa"/>
          </w:tcPr>
          <w:p w:rsidR="00082C8F" w:rsidRPr="002D76E1" w:rsidRDefault="00082C8F" w:rsidP="00082C8F">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-الطرائق التربوية لتعليم الكبار.</w:t>
            </w:r>
          </w:p>
        </w:tc>
      </w:tr>
    </w:tbl>
    <w:p w:rsidR="00C13F7D" w:rsidRPr="002D76E1" w:rsidRDefault="00C13F7D" w:rsidP="00C13F7D">
      <w:pPr>
        <w:tabs>
          <w:tab w:val="right" w:pos="638"/>
        </w:tabs>
        <w:bidi/>
        <w:rPr>
          <w:rFonts w:ascii="Sakkal Majalla" w:hAnsi="Sakkal Majalla" w:cs="Sakkal Majalla"/>
          <w:sz w:val="32"/>
          <w:szCs w:val="32"/>
          <w:rtl/>
          <w:lang w:bidi="ar-DZ"/>
        </w:rPr>
      </w:pPr>
      <w:proofErr w:type="gramStart"/>
      <w:r w:rsidRPr="002D76E1">
        <w:rPr>
          <w:rFonts w:ascii="Sakkal Majalla" w:hAnsi="Sakkal Majalla" w:cs="Sakkal Majalla"/>
          <w:b/>
          <w:bCs/>
          <w:sz w:val="32"/>
          <w:szCs w:val="32"/>
          <w:rtl/>
          <w:lang w:bidi="ar-DZ"/>
        </w:rPr>
        <w:t>طريقة</w:t>
      </w:r>
      <w:proofErr w:type="gramEnd"/>
      <w:r w:rsidRPr="002D76E1">
        <w:rPr>
          <w:rFonts w:ascii="Sakkal Majalla" w:hAnsi="Sakkal Majalla" w:cs="Sakkal Majalla"/>
          <w:b/>
          <w:bCs/>
          <w:sz w:val="32"/>
          <w:szCs w:val="32"/>
          <w:rtl/>
          <w:lang w:bidi="ar-DZ"/>
        </w:rPr>
        <w:t xml:space="preserve"> التقييم:</w:t>
      </w:r>
      <w:r w:rsidRPr="002D76E1">
        <w:rPr>
          <w:rFonts w:ascii="Sakkal Majalla" w:hAnsi="Sakkal Majalla" w:cs="Sakkal Majalla"/>
          <w:sz w:val="32"/>
          <w:szCs w:val="32"/>
          <w:rtl/>
          <w:lang w:bidi="ar-DZ"/>
        </w:rPr>
        <w:t xml:space="preserve"> تقييم متواصل ينتهي بامتحان نهائي</w:t>
      </w:r>
      <w:r w:rsidRPr="002D76E1">
        <w:rPr>
          <w:rFonts w:ascii="Sakkal Majalla" w:hAnsi="Sakkal Majalla" w:cs="Sakkal Majalla" w:hint="cs"/>
          <w:sz w:val="32"/>
          <w:szCs w:val="32"/>
          <w:rtl/>
          <w:lang w:bidi="ar-DZ"/>
        </w:rPr>
        <w:t>...</w:t>
      </w:r>
      <w:r w:rsidRPr="002D76E1">
        <w:rPr>
          <w:rFonts w:cs="Sakkal Majalla" w:hint="cs"/>
          <w:bCs/>
          <w:sz w:val="18"/>
          <w:szCs w:val="30"/>
          <w:rtl/>
          <w:lang w:bidi="ar-DZ"/>
        </w:rPr>
        <w:t xml:space="preserve"> </w:t>
      </w:r>
      <w:r w:rsidRPr="002D76E1">
        <w:rPr>
          <w:rFonts w:cs="Sakkal Majalla" w:hint="cs"/>
          <w:b/>
          <w:sz w:val="32"/>
          <w:szCs w:val="32"/>
          <w:rtl/>
          <w:lang w:bidi="ar-DZ"/>
        </w:rPr>
        <w:t>الخ</w:t>
      </w:r>
      <w:r w:rsidRPr="002D76E1">
        <w:rPr>
          <w:rFonts w:cs="Sakkal Majalla"/>
          <w:b/>
          <w:sz w:val="32"/>
          <w:szCs w:val="32"/>
          <w:rtl/>
          <w:lang w:bidi="ar-DZ"/>
        </w:rPr>
        <w:t xml:space="preserve"> ( يُترك الترجيح للسلطة التقديرية لفريق التكوين)</w:t>
      </w:r>
    </w:p>
    <w:p w:rsidR="00C13F7D" w:rsidRPr="002D76E1" w:rsidRDefault="00C13F7D" w:rsidP="00C13F7D">
      <w:pPr>
        <w:bidi/>
        <w:ind w:left="-1"/>
        <w:jc w:val="both"/>
        <w:rPr>
          <w:rFonts w:ascii="Sakkal Majalla" w:hAnsi="Sakkal Majalla" w:cs="Sakkal Majalla"/>
          <w:sz w:val="32"/>
          <w:szCs w:val="32"/>
          <w:rtl/>
          <w:lang w:bidi="ar-DZ"/>
        </w:rPr>
      </w:pPr>
      <w:r w:rsidRPr="002D76E1">
        <w:rPr>
          <w:rFonts w:ascii="Sakkal Majalla" w:hAnsi="Sakkal Majalla" w:cs="Sakkal Majalla"/>
          <w:b/>
          <w:bCs/>
          <w:sz w:val="32"/>
          <w:szCs w:val="32"/>
          <w:rtl/>
          <w:lang w:bidi="ar-DZ"/>
        </w:rPr>
        <w:t>المراجع:</w:t>
      </w:r>
      <w:r w:rsidRPr="002D76E1">
        <w:rPr>
          <w:rFonts w:ascii="Sakkal Majalla" w:hAnsi="Sakkal Majalla" w:cs="Sakkal Majalla"/>
          <w:sz w:val="32"/>
          <w:szCs w:val="32"/>
          <w:rtl/>
          <w:lang w:bidi="ar-DZ"/>
        </w:rPr>
        <w:t xml:space="preserve"> ( </w:t>
      </w:r>
      <w:r w:rsidRPr="002D76E1">
        <w:rPr>
          <w:rFonts w:ascii="Sakkal Majalla" w:hAnsi="Sakkal Majalla" w:cs="Sakkal Majalla"/>
          <w:i/>
          <w:iCs/>
          <w:sz w:val="32"/>
          <w:szCs w:val="32"/>
          <w:rtl/>
          <w:lang w:bidi="ar-DZ"/>
        </w:rPr>
        <w:t>كتب ومطبوعات ، مواقع انترنت،</w:t>
      </w:r>
      <w:r w:rsidRPr="002D76E1">
        <w:rPr>
          <w:rFonts w:ascii="Sakkal Majalla" w:hAnsi="Sakkal Majalla" w:cs="Sakkal Majalla"/>
          <w:sz w:val="32"/>
          <w:szCs w:val="32"/>
          <w:rtl/>
          <w:lang w:bidi="ar-DZ"/>
        </w:rPr>
        <w:t xml:space="preserve"> الخ)</w:t>
      </w:r>
    </w:p>
    <w:p w:rsidR="00C13F7D" w:rsidRPr="002D76E1" w:rsidRDefault="00C13F7D" w:rsidP="00037078">
      <w:pPr>
        <w:numPr>
          <w:ilvl w:val="0"/>
          <w:numId w:val="20"/>
        </w:num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سيكولوجية التعلم عند الدكتور محمد نقرة.</w:t>
      </w:r>
    </w:p>
    <w:p w:rsidR="00C13F7D" w:rsidRPr="002D76E1" w:rsidRDefault="00C13F7D" w:rsidP="00037078">
      <w:pPr>
        <w:numPr>
          <w:ilvl w:val="0"/>
          <w:numId w:val="20"/>
        </w:numPr>
        <w:bidi/>
        <w:jc w:val="both"/>
        <w:rPr>
          <w:rFonts w:ascii="Sakkal Majalla" w:hAnsi="Sakkal Majalla" w:cs="Sakkal Majalla"/>
          <w:sz w:val="32"/>
          <w:szCs w:val="32"/>
          <w:lang w:bidi="ar-DZ"/>
        </w:rPr>
      </w:pPr>
      <w:r w:rsidRPr="002D76E1">
        <w:rPr>
          <w:rFonts w:ascii="Sakkal Majalla" w:hAnsi="Sakkal Majalla" w:cs="Sakkal Majalla"/>
          <w:sz w:val="32"/>
          <w:szCs w:val="32"/>
          <w:rtl/>
          <w:lang w:bidi="ar-DZ"/>
        </w:rPr>
        <w:t xml:space="preserve">عملية النمو عند الطفل </w:t>
      </w:r>
    </w:p>
    <w:p w:rsidR="008478E6" w:rsidRPr="002D76E1" w:rsidRDefault="008478E6" w:rsidP="00037078">
      <w:pPr>
        <w:pStyle w:val="Paragraphedeliste"/>
        <w:numPr>
          <w:ilvl w:val="0"/>
          <w:numId w:val="20"/>
        </w:numPr>
        <w:bidi/>
        <w:jc w:val="both"/>
        <w:rPr>
          <w:rFonts w:ascii="Sakkal Majalla" w:hAnsi="Sakkal Majalla" w:cs="Sakkal Majalla"/>
          <w:sz w:val="32"/>
          <w:szCs w:val="32"/>
          <w:lang w:bidi="ar-DZ"/>
        </w:rPr>
      </w:pPr>
      <w:r w:rsidRPr="002D76E1">
        <w:rPr>
          <w:rFonts w:ascii="Sakkal Majalla" w:hAnsi="Sakkal Majalla" w:cs="Sakkal Majalla"/>
          <w:sz w:val="32"/>
          <w:szCs w:val="32"/>
          <w:rtl/>
          <w:lang w:bidi="ar-DZ"/>
        </w:rPr>
        <w:t xml:space="preserve">كتاب اكتساب اللغة عند الطفل </w:t>
      </w:r>
      <w:proofErr w:type="spellStart"/>
      <w:r w:rsidRPr="002D76E1">
        <w:rPr>
          <w:rFonts w:ascii="Sakkal Majalla" w:hAnsi="Sakkal Majalla" w:cs="Sakkal Majalla"/>
          <w:sz w:val="32"/>
          <w:szCs w:val="32"/>
          <w:rtl/>
          <w:lang w:bidi="ar-DZ"/>
        </w:rPr>
        <w:t>لتازروت</w:t>
      </w:r>
      <w:proofErr w:type="spellEnd"/>
      <w:r w:rsidRPr="002D76E1">
        <w:rPr>
          <w:rFonts w:ascii="Sakkal Majalla" w:hAnsi="Sakkal Majalla" w:cs="Sakkal Majalla"/>
          <w:sz w:val="32"/>
          <w:szCs w:val="32"/>
          <w:rtl/>
          <w:lang w:bidi="ar-DZ"/>
        </w:rPr>
        <w:t xml:space="preserve"> </w:t>
      </w:r>
    </w:p>
    <w:p w:rsidR="008478E6" w:rsidRPr="002D76E1" w:rsidRDefault="008478E6" w:rsidP="00037078">
      <w:pPr>
        <w:pStyle w:val="Paragraphedeliste"/>
        <w:numPr>
          <w:ilvl w:val="0"/>
          <w:numId w:val="20"/>
        </w:num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سيكولوجية التعلم عند الدكتور عبد الحميد نقرة.</w:t>
      </w:r>
    </w:p>
    <w:p w:rsidR="008478E6" w:rsidRPr="002D76E1" w:rsidRDefault="008478E6" w:rsidP="00037078">
      <w:pPr>
        <w:numPr>
          <w:ilvl w:val="0"/>
          <w:numId w:val="20"/>
        </w:numPr>
        <w:bidi/>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التربية وعلم النفس المختلفة الكائنة  في مكتبة الكلية</w:t>
      </w:r>
    </w:p>
    <w:p w:rsidR="008478E6" w:rsidRPr="002D76E1" w:rsidRDefault="008478E6" w:rsidP="00037078">
      <w:pPr>
        <w:pStyle w:val="NormalWeb"/>
        <w:numPr>
          <w:ilvl w:val="0"/>
          <w:numId w:val="20"/>
        </w:numPr>
        <w:tabs>
          <w:tab w:val="left" w:pos="424"/>
        </w:tabs>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 xml:space="preserve">علم النّفس والأدب، لسامي </w:t>
      </w:r>
      <w:proofErr w:type="spellStart"/>
      <w:r w:rsidRPr="002D76E1">
        <w:rPr>
          <w:rFonts w:ascii="Calibri" w:hAnsi="Calibri" w:cs="Sakkal Majalla"/>
          <w:sz w:val="18"/>
          <w:szCs w:val="30"/>
          <w:rtl/>
        </w:rPr>
        <w:t>الدروبي</w:t>
      </w:r>
      <w:proofErr w:type="spellEnd"/>
    </w:p>
    <w:p w:rsidR="009A25FC" w:rsidRDefault="008478E6" w:rsidP="00037078">
      <w:pPr>
        <w:pStyle w:val="NormalWeb"/>
        <w:numPr>
          <w:ilvl w:val="0"/>
          <w:numId w:val="20"/>
        </w:numPr>
        <w:tabs>
          <w:tab w:val="left" w:pos="424"/>
        </w:tabs>
        <w:bidi/>
        <w:spacing w:before="0" w:beforeAutospacing="0" w:after="0" w:afterAutospacing="0"/>
        <w:rPr>
          <w:rFonts w:ascii="Calibri" w:hAnsi="Calibri" w:cs="Sakkal Majalla"/>
          <w:sz w:val="18"/>
          <w:szCs w:val="30"/>
        </w:rPr>
      </w:pPr>
      <w:r w:rsidRPr="002D76E1">
        <w:rPr>
          <w:rFonts w:ascii="Calibri" w:hAnsi="Calibri" w:cs="Sakkal Majalla"/>
          <w:sz w:val="18"/>
          <w:szCs w:val="30"/>
          <w:rtl/>
        </w:rPr>
        <w:t xml:space="preserve">الاتّجاه النّفسي في نقد الشّعر العربي، لعبد القادر فيدوح </w:t>
      </w:r>
    </w:p>
    <w:p w:rsidR="009830A6" w:rsidRDefault="009830A6" w:rsidP="009830A6">
      <w:pPr>
        <w:pStyle w:val="NormalWeb"/>
        <w:numPr>
          <w:ilvl w:val="0"/>
          <w:numId w:val="20"/>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rPr>
        <w:t xml:space="preserve">عبد المجيد نشواتي (1995) علم النفس التربوي، بيروت، مؤسسة الرسالة، الطبعة السابعة، محمد فرحان </w:t>
      </w:r>
      <w:proofErr w:type="spellStart"/>
      <w:r>
        <w:rPr>
          <w:rFonts w:ascii="Calibri" w:hAnsi="Calibri" w:cs="Sakkal Majalla" w:hint="cs"/>
          <w:sz w:val="18"/>
          <w:szCs w:val="30"/>
          <w:rtl/>
        </w:rPr>
        <w:t>القضاه</w:t>
      </w:r>
      <w:proofErr w:type="spellEnd"/>
      <w:r>
        <w:rPr>
          <w:rFonts w:ascii="Calibri" w:hAnsi="Calibri" w:cs="Sakkal Majalla" w:hint="cs"/>
          <w:sz w:val="18"/>
          <w:szCs w:val="30"/>
          <w:rtl/>
        </w:rPr>
        <w:t xml:space="preserve"> ومحمد عوض  </w:t>
      </w:r>
      <w:proofErr w:type="spellStart"/>
      <w:r>
        <w:rPr>
          <w:rFonts w:ascii="Calibri" w:hAnsi="Calibri" w:cs="Sakkal Majalla" w:hint="cs"/>
          <w:sz w:val="18"/>
          <w:szCs w:val="30"/>
          <w:rtl/>
        </w:rPr>
        <w:t>الترتوري</w:t>
      </w:r>
      <w:proofErr w:type="spellEnd"/>
      <w:r>
        <w:rPr>
          <w:rFonts w:ascii="Calibri" w:hAnsi="Calibri" w:cs="Sakkal Majalla" w:hint="cs"/>
          <w:sz w:val="18"/>
          <w:szCs w:val="30"/>
          <w:rtl/>
        </w:rPr>
        <w:t xml:space="preserve"> (2006) أساسيات علم النفس التربوي- الأردن </w:t>
      </w:r>
      <w:r>
        <w:rPr>
          <w:rFonts w:ascii="Calibri" w:hAnsi="Calibri" w:cs="Sakkal Majalla"/>
          <w:sz w:val="18"/>
          <w:szCs w:val="30"/>
          <w:rtl/>
        </w:rPr>
        <w:t>–</w:t>
      </w:r>
      <w:r>
        <w:rPr>
          <w:rFonts w:ascii="Calibri" w:hAnsi="Calibri" w:cs="Sakkal Majalla" w:hint="cs"/>
          <w:sz w:val="18"/>
          <w:szCs w:val="30"/>
          <w:rtl/>
        </w:rPr>
        <w:t xml:space="preserve"> عمان </w:t>
      </w:r>
      <w:r>
        <w:rPr>
          <w:rFonts w:ascii="Calibri" w:hAnsi="Calibri" w:cs="Sakkal Majalla"/>
          <w:sz w:val="18"/>
          <w:szCs w:val="30"/>
          <w:rtl/>
        </w:rPr>
        <w:t>–</w:t>
      </w:r>
      <w:r>
        <w:rPr>
          <w:rFonts w:ascii="Calibri" w:hAnsi="Calibri" w:cs="Sakkal Majalla" w:hint="cs"/>
          <w:sz w:val="18"/>
          <w:szCs w:val="30"/>
          <w:rtl/>
        </w:rPr>
        <w:t xml:space="preserve"> دار الحامد للنشر والتوزيع الطبعة الأولى.</w:t>
      </w:r>
    </w:p>
    <w:p w:rsidR="009830A6" w:rsidRDefault="009830A6" w:rsidP="009830A6">
      <w:pPr>
        <w:pStyle w:val="NormalWeb"/>
        <w:numPr>
          <w:ilvl w:val="0"/>
          <w:numId w:val="20"/>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rPr>
        <w:t xml:space="preserve">فريح عويد </w:t>
      </w:r>
      <w:proofErr w:type="spellStart"/>
      <w:r>
        <w:rPr>
          <w:rFonts w:ascii="Calibri" w:hAnsi="Calibri" w:cs="Sakkal Majalla" w:hint="cs"/>
          <w:sz w:val="18"/>
          <w:szCs w:val="30"/>
          <w:rtl/>
        </w:rPr>
        <w:t>العتري</w:t>
      </w:r>
      <w:proofErr w:type="spellEnd"/>
      <w:r>
        <w:rPr>
          <w:rFonts w:ascii="Calibri" w:hAnsi="Calibri" w:cs="Sakkal Majalla" w:hint="cs"/>
          <w:sz w:val="18"/>
          <w:szCs w:val="30"/>
          <w:rtl/>
        </w:rPr>
        <w:t xml:space="preserve"> (1998) علم نفس الشخصية- الكويت- مكتبة الفلاح للنشر والتوزيع، الطبعة الأولى.</w:t>
      </w:r>
    </w:p>
    <w:p w:rsidR="009830A6" w:rsidRDefault="009830A6" w:rsidP="009830A6">
      <w:pPr>
        <w:pStyle w:val="NormalWeb"/>
        <w:numPr>
          <w:ilvl w:val="0"/>
          <w:numId w:val="20"/>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rPr>
        <w:t xml:space="preserve">علي أسعد وطفه، (1998) علم الاجتماع التربوي، الكويت </w:t>
      </w:r>
      <w:r>
        <w:rPr>
          <w:rFonts w:ascii="Calibri" w:hAnsi="Calibri" w:cs="Sakkal Majalla"/>
          <w:sz w:val="18"/>
          <w:szCs w:val="30"/>
          <w:rtl/>
        </w:rPr>
        <w:t>–</w:t>
      </w:r>
      <w:r>
        <w:rPr>
          <w:rFonts w:ascii="Calibri" w:hAnsi="Calibri" w:cs="Sakkal Majalla" w:hint="cs"/>
          <w:sz w:val="18"/>
          <w:szCs w:val="30"/>
          <w:rtl/>
        </w:rPr>
        <w:t xml:space="preserve"> مكتبة الفلاح للنشر والتوزيع، الطبعة الثانية.</w:t>
      </w:r>
    </w:p>
    <w:p w:rsidR="009830A6" w:rsidRDefault="009830A6" w:rsidP="009830A6">
      <w:pPr>
        <w:pStyle w:val="NormalWeb"/>
        <w:numPr>
          <w:ilvl w:val="0"/>
          <w:numId w:val="20"/>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rPr>
        <w:t xml:space="preserve">جدرت عزت وسعيد حسني العزة، (2001) تعديل السلوك الانساني- الأردن، عمان. دار الثقافة. </w:t>
      </w:r>
      <w:proofErr w:type="gramStart"/>
      <w:r>
        <w:rPr>
          <w:rFonts w:ascii="Calibri" w:hAnsi="Calibri" w:cs="Sakkal Majalla" w:hint="cs"/>
          <w:sz w:val="18"/>
          <w:szCs w:val="30"/>
          <w:rtl/>
        </w:rPr>
        <w:t>الطبعة</w:t>
      </w:r>
      <w:proofErr w:type="gramEnd"/>
      <w:r>
        <w:rPr>
          <w:rFonts w:ascii="Calibri" w:hAnsi="Calibri" w:cs="Sakkal Majalla" w:hint="cs"/>
          <w:sz w:val="18"/>
          <w:szCs w:val="30"/>
          <w:rtl/>
        </w:rPr>
        <w:t xml:space="preserve"> الأولى.</w:t>
      </w:r>
    </w:p>
    <w:p w:rsidR="009830A6" w:rsidRDefault="009830A6" w:rsidP="009830A6">
      <w:pPr>
        <w:pStyle w:val="NormalWeb"/>
        <w:numPr>
          <w:ilvl w:val="0"/>
          <w:numId w:val="20"/>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rPr>
        <w:t xml:space="preserve">السيد خيري وآخرون (1972) علم النفس التربوي- المملكة العربية السعودية- الرياض- مطبوعات جامعة الملك سعود. </w:t>
      </w:r>
      <w:proofErr w:type="gramStart"/>
      <w:r>
        <w:rPr>
          <w:rFonts w:ascii="Calibri" w:hAnsi="Calibri" w:cs="Sakkal Majalla" w:hint="cs"/>
          <w:sz w:val="18"/>
          <w:szCs w:val="30"/>
          <w:rtl/>
        </w:rPr>
        <w:t>الطبعة</w:t>
      </w:r>
      <w:proofErr w:type="gramEnd"/>
      <w:r>
        <w:rPr>
          <w:rFonts w:ascii="Calibri" w:hAnsi="Calibri" w:cs="Sakkal Majalla" w:hint="cs"/>
          <w:sz w:val="18"/>
          <w:szCs w:val="30"/>
          <w:rtl/>
        </w:rPr>
        <w:t xml:space="preserve"> الأولى.</w:t>
      </w:r>
    </w:p>
    <w:p w:rsidR="009830A6" w:rsidRDefault="009830A6" w:rsidP="00A145F3">
      <w:pPr>
        <w:pStyle w:val="NormalWeb"/>
        <w:numPr>
          <w:ilvl w:val="0"/>
          <w:numId w:val="20"/>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rPr>
        <w:t xml:space="preserve">هار ولد </w:t>
      </w:r>
      <w:proofErr w:type="spellStart"/>
      <w:r>
        <w:rPr>
          <w:rFonts w:ascii="Calibri" w:hAnsi="Calibri" w:cs="Sakkal Majalla" w:hint="cs"/>
          <w:sz w:val="18"/>
          <w:szCs w:val="30"/>
          <w:rtl/>
        </w:rPr>
        <w:t>ري</w:t>
      </w:r>
      <w:r w:rsidR="00A145F3">
        <w:rPr>
          <w:rFonts w:ascii="Calibri" w:hAnsi="Calibri" w:cs="Sakkal Majalla" w:hint="cs"/>
          <w:sz w:val="18"/>
          <w:szCs w:val="30"/>
          <w:rtl/>
        </w:rPr>
        <w:t>ح</w:t>
      </w:r>
      <w:r>
        <w:rPr>
          <w:rFonts w:ascii="Calibri" w:hAnsi="Calibri" w:cs="Sakkal Majalla" w:hint="cs"/>
          <w:sz w:val="18"/>
          <w:szCs w:val="30"/>
          <w:rtl/>
        </w:rPr>
        <w:t>ب</w:t>
      </w:r>
      <w:r w:rsidR="00A145F3">
        <w:rPr>
          <w:rFonts w:ascii="Calibri" w:hAnsi="Calibri" w:cs="Sakkal Majalla" w:hint="cs"/>
          <w:sz w:val="18"/>
          <w:szCs w:val="30"/>
          <w:rtl/>
        </w:rPr>
        <w:t>ش</w:t>
      </w:r>
      <w:r>
        <w:rPr>
          <w:rFonts w:ascii="Calibri" w:hAnsi="Calibri" w:cs="Sakkal Majalla" w:hint="cs"/>
          <w:sz w:val="18"/>
          <w:szCs w:val="30"/>
          <w:rtl/>
        </w:rPr>
        <w:t>الد</w:t>
      </w:r>
      <w:proofErr w:type="spellEnd"/>
      <w:r>
        <w:rPr>
          <w:rFonts w:ascii="Calibri" w:hAnsi="Calibri" w:cs="Sakkal Majalla" w:hint="cs"/>
          <w:sz w:val="18"/>
          <w:szCs w:val="30"/>
          <w:rtl/>
        </w:rPr>
        <w:t xml:space="preserve"> </w:t>
      </w:r>
      <w:r w:rsidR="00A145F3">
        <w:rPr>
          <w:rFonts w:ascii="Calibri" w:hAnsi="Calibri" w:cs="Sakkal Majalla" w:hint="cs"/>
          <w:sz w:val="18"/>
          <w:szCs w:val="30"/>
          <w:rtl/>
        </w:rPr>
        <w:t>(1992) تعديل السلوك البشري، المملكة العربية السعودية. الرياض. دار المريخ للنشر.</w:t>
      </w:r>
    </w:p>
    <w:p w:rsidR="00A145F3" w:rsidRDefault="00A145F3" w:rsidP="00A145F3">
      <w:pPr>
        <w:pStyle w:val="NormalWeb"/>
        <w:numPr>
          <w:ilvl w:val="0"/>
          <w:numId w:val="20"/>
        </w:numPr>
        <w:tabs>
          <w:tab w:val="left" w:pos="424"/>
        </w:tabs>
        <w:bidi/>
        <w:spacing w:before="0" w:beforeAutospacing="0" w:after="0" w:afterAutospacing="0"/>
        <w:rPr>
          <w:rFonts w:ascii="Calibri" w:hAnsi="Calibri" w:cs="Sakkal Majalla"/>
          <w:sz w:val="18"/>
          <w:szCs w:val="30"/>
        </w:rPr>
      </w:pPr>
      <w:r>
        <w:rPr>
          <w:rFonts w:ascii="Calibri" w:hAnsi="Calibri" w:cs="Sakkal Majalla" w:hint="cs"/>
          <w:sz w:val="18"/>
          <w:szCs w:val="30"/>
          <w:rtl/>
        </w:rPr>
        <w:t>جمال الخطيب (2003) تعديل السلوك الانساني- الكويت- مكتبة الفلاح للنشر والتوزيع، الطبعة الأولى.</w:t>
      </w:r>
    </w:p>
    <w:p w:rsidR="008478E6" w:rsidRPr="002D76E1" w:rsidRDefault="008478E6" w:rsidP="009A25FC">
      <w:pPr>
        <w:pStyle w:val="NormalWeb"/>
        <w:numPr>
          <w:ilvl w:val="0"/>
          <w:numId w:val="20"/>
        </w:numPr>
        <w:tabs>
          <w:tab w:val="left" w:pos="424"/>
        </w:tabs>
        <w:bidi/>
        <w:spacing w:before="0" w:beforeAutospacing="0" w:after="0" w:afterAutospacing="0"/>
        <w:rPr>
          <w:rFonts w:ascii="Calibri" w:hAnsi="Calibri" w:cs="Sakkal Majalla"/>
          <w:sz w:val="18"/>
          <w:szCs w:val="30"/>
          <w:rtl/>
        </w:rPr>
      </w:pPr>
      <w:proofErr w:type="gramStart"/>
      <w:r w:rsidRPr="002D76E1">
        <w:rPr>
          <w:rFonts w:ascii="Calibri" w:hAnsi="Calibri" w:cs="Sakkal Majalla"/>
          <w:sz w:val="18"/>
          <w:szCs w:val="30"/>
          <w:rtl/>
        </w:rPr>
        <w:t>بالإضافة</w:t>
      </w:r>
      <w:proofErr w:type="gramEnd"/>
      <w:r w:rsidRPr="002D76E1">
        <w:rPr>
          <w:rFonts w:ascii="Calibri" w:hAnsi="Calibri" w:cs="Sakkal Majalla"/>
          <w:sz w:val="18"/>
          <w:szCs w:val="30"/>
          <w:rtl/>
        </w:rPr>
        <w:t xml:space="preserve"> إلى الدّراسات والمقالات المنشورة (والتي تنشر) في المجلاّت الجامعيّة، والدّوريّات الوطنيّة والعربيّة والأجنبيّة، ومواقع الإنترنت المختلفة).</w:t>
      </w:r>
    </w:p>
    <w:p w:rsidR="00C13F7D" w:rsidRPr="00A145F3" w:rsidRDefault="00A145F3" w:rsidP="00A145F3">
      <w:pPr>
        <w:bidi/>
        <w:ind w:left="-1"/>
        <w:jc w:val="both"/>
        <w:rPr>
          <w:rFonts w:ascii="Sakkal Majalla" w:hAnsi="Sakkal Majalla" w:cs="Sakkal Majalla"/>
          <w:sz w:val="32"/>
          <w:szCs w:val="32"/>
          <w:rtl/>
          <w:lang w:bidi="ar-DZ"/>
        </w:rPr>
      </w:pPr>
      <w:r w:rsidRPr="00A145F3">
        <w:rPr>
          <w:rFonts w:ascii="Sakkal Majalla" w:hAnsi="Sakkal Majalla" w:cs="Sakkal Majalla" w:hint="cs"/>
          <w:sz w:val="32"/>
          <w:szCs w:val="32"/>
          <w:rtl/>
          <w:lang w:bidi="ar-DZ"/>
        </w:rPr>
        <w:t>-</w:t>
      </w:r>
      <w:r>
        <w:rPr>
          <w:rFonts w:ascii="Sakkal Majalla" w:hAnsi="Sakkal Majalla" w:cs="Sakkal Majalla"/>
          <w:sz w:val="32"/>
          <w:szCs w:val="32"/>
          <w:rtl/>
          <w:lang w:bidi="ar-DZ"/>
        </w:rPr>
        <w:t xml:space="preserve"> </w:t>
      </w:r>
      <w:r w:rsidR="00C13F7D" w:rsidRPr="00A145F3">
        <w:rPr>
          <w:rFonts w:ascii="Sakkal Majalla" w:hAnsi="Sakkal Majalla" w:cs="Sakkal Majalla"/>
          <w:sz w:val="32"/>
          <w:szCs w:val="32"/>
          <w:rtl/>
          <w:lang w:bidi="ar-DZ"/>
        </w:rPr>
        <w:t>كتب التربية وعلم النفس المختلفة الكائنة  في مكتبة الكلية.</w:t>
      </w:r>
    </w:p>
    <w:p w:rsidR="000129B4" w:rsidRDefault="000129B4" w:rsidP="000129B4">
      <w:pPr>
        <w:bidi/>
        <w:rPr>
          <w:rFonts w:cs="Sakkal Majalla"/>
          <w:b/>
          <w:bCs/>
          <w:sz w:val="18"/>
          <w:szCs w:val="30"/>
          <w:rtl/>
          <w:lang w:bidi="ar-DZ"/>
        </w:rPr>
      </w:pPr>
    </w:p>
    <w:p w:rsidR="000129B4" w:rsidRDefault="008478E6" w:rsidP="000129B4">
      <w:pPr>
        <w:bidi/>
        <w:rPr>
          <w:rFonts w:cs="Sakkal Majalla"/>
          <w:b/>
          <w:bCs/>
          <w:sz w:val="18"/>
          <w:szCs w:val="30"/>
          <w:rtl/>
          <w:lang w:bidi="ar-DZ"/>
        </w:rPr>
      </w:pPr>
      <w:r>
        <w:rPr>
          <w:rFonts w:cs="Sakkal Majalla" w:hint="cs"/>
          <w:b/>
          <w:bCs/>
          <w:sz w:val="18"/>
          <w:szCs w:val="30"/>
          <w:rtl/>
          <w:lang w:bidi="ar-DZ"/>
        </w:rPr>
        <w:t>------------------------------------------------------------------------------------------------------------------------------</w:t>
      </w:r>
    </w:p>
    <w:p w:rsidR="002116A0" w:rsidRPr="002116A0" w:rsidRDefault="002116A0" w:rsidP="000129B4">
      <w:pPr>
        <w:bidi/>
        <w:rPr>
          <w:rFonts w:cs="Sakkal Majalla"/>
          <w:bCs/>
          <w:sz w:val="18"/>
          <w:szCs w:val="30"/>
          <w:lang w:bidi="ar-DZ"/>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الثاني</w:t>
      </w:r>
      <w:proofErr w:type="gramEnd"/>
    </w:p>
    <w:p w:rsidR="002116A0" w:rsidRPr="002116A0" w:rsidRDefault="002116A0" w:rsidP="008478E6">
      <w:pPr>
        <w:bidi/>
        <w:rPr>
          <w:rFonts w:cs="Sakkal Majalla"/>
          <w:bCs/>
          <w:sz w:val="18"/>
          <w:szCs w:val="30"/>
          <w:lang w:bidi="ar-DZ"/>
        </w:rPr>
      </w:pPr>
      <w:r w:rsidRPr="002116A0">
        <w:rPr>
          <w:rFonts w:cs="Sakkal Majalla"/>
          <w:bCs/>
          <w:sz w:val="18"/>
          <w:szCs w:val="30"/>
          <w:rtl/>
          <w:lang w:bidi="ar-DZ"/>
        </w:rPr>
        <w:lastRenderedPageBreak/>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008478E6" w:rsidRPr="00B027ED">
        <w:rPr>
          <w:rFonts w:cs="Sakkal Majalla"/>
          <w:bCs/>
          <w:color w:val="C00000"/>
          <w:sz w:val="18"/>
          <w:szCs w:val="30"/>
          <w:highlight w:val="yellow"/>
          <w:rtl/>
          <w:lang w:bidi="ar-DZ"/>
        </w:rPr>
        <w:t>الاستكشافية</w:t>
      </w:r>
    </w:p>
    <w:p w:rsidR="002116A0" w:rsidRPr="002116A0" w:rsidRDefault="002116A0" w:rsidP="00145D7F">
      <w:pPr>
        <w:bidi/>
        <w:rPr>
          <w:rFonts w:cs="Sakkal Majalla"/>
          <w:bCs/>
          <w:sz w:val="18"/>
          <w:szCs w:val="30"/>
          <w:rtl/>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Pr="002116A0">
        <w:rPr>
          <w:rFonts w:cs="Sakkal Majalla"/>
          <w:b/>
          <w:bCs/>
          <w:sz w:val="18"/>
          <w:szCs w:val="30"/>
          <w:rtl/>
        </w:rPr>
        <w:t xml:space="preserve"> </w:t>
      </w:r>
      <w:r w:rsidR="00145D7F" w:rsidRPr="00A55980">
        <w:rPr>
          <w:rFonts w:ascii="Sakkal Majalla" w:hAnsi="Sakkal Majalla" w:cs="Sakkal Majalla"/>
          <w:b/>
          <w:bCs/>
          <w:color w:val="C00000"/>
          <w:sz w:val="32"/>
          <w:szCs w:val="32"/>
          <w:rtl/>
        </w:rPr>
        <w:t>التطبيق النحوي</w:t>
      </w:r>
      <w:r w:rsidR="00145D7F" w:rsidRPr="004832C3">
        <w:rPr>
          <w:rFonts w:cs="Simplified Arabic" w:hint="cs"/>
          <w:color w:val="FF0000"/>
          <w:sz w:val="32"/>
          <w:szCs w:val="32"/>
          <w:rtl/>
        </w:rPr>
        <w:t xml:space="preserve"> </w:t>
      </w:r>
      <w:r w:rsidR="00145D7F" w:rsidRPr="004832C3">
        <w:rPr>
          <w:rFonts w:ascii="Arial" w:hAnsi="Arial" w:cs="Simplified Arabic" w:hint="cs"/>
          <w:sz w:val="32"/>
          <w:szCs w:val="32"/>
          <w:rtl/>
          <w:lang w:bidi="ar-DZ"/>
        </w:rPr>
        <w:t xml:space="preserve">  </w:t>
      </w:r>
    </w:p>
    <w:p w:rsidR="002116A0" w:rsidRPr="002D76E1" w:rsidRDefault="002116A0" w:rsidP="008478E6">
      <w:pPr>
        <w:bidi/>
        <w:rPr>
          <w:rFonts w:cs="Sakkal Majalla"/>
          <w:bCs/>
          <w:sz w:val="18"/>
          <w:szCs w:val="30"/>
          <w:rtl/>
          <w:lang w:bidi="ar-DZ"/>
        </w:rPr>
      </w:pPr>
      <w:r w:rsidRPr="002D76E1">
        <w:rPr>
          <w:rFonts w:cs="Sakkal Majalla"/>
          <w:bCs/>
          <w:sz w:val="18"/>
          <w:szCs w:val="30"/>
          <w:rtl/>
          <w:lang w:bidi="ar-DZ"/>
        </w:rPr>
        <w:t>الرصيد:</w:t>
      </w:r>
      <w:r w:rsidR="00A55980" w:rsidRPr="002D76E1">
        <w:rPr>
          <w:rFonts w:cs="Sakkal Majalla" w:hint="cs"/>
          <w:bCs/>
          <w:sz w:val="18"/>
          <w:szCs w:val="30"/>
          <w:rtl/>
          <w:lang w:bidi="ar-DZ"/>
        </w:rPr>
        <w:t xml:space="preserve"> </w:t>
      </w:r>
      <w:r w:rsidRPr="002D76E1">
        <w:rPr>
          <w:rFonts w:cs="Sakkal Majalla" w:hint="cs"/>
          <w:bCs/>
          <w:sz w:val="18"/>
          <w:szCs w:val="30"/>
          <w:rtl/>
          <w:lang w:bidi="ar-DZ"/>
        </w:rPr>
        <w:t>0</w:t>
      </w:r>
      <w:r w:rsidR="008478E6" w:rsidRPr="002D76E1">
        <w:rPr>
          <w:rFonts w:cs="Sakkal Majalla" w:hint="cs"/>
          <w:bCs/>
          <w:sz w:val="18"/>
          <w:szCs w:val="30"/>
          <w:rtl/>
          <w:lang w:bidi="ar-DZ"/>
        </w:rPr>
        <w:t>1</w:t>
      </w:r>
    </w:p>
    <w:p w:rsidR="002116A0" w:rsidRPr="002D76E1" w:rsidRDefault="002116A0" w:rsidP="00ED4372">
      <w:pPr>
        <w:bidi/>
        <w:rPr>
          <w:rFonts w:cs="Sakkal Majalla"/>
          <w:bCs/>
          <w:sz w:val="18"/>
          <w:szCs w:val="30"/>
          <w:rtl/>
          <w:lang w:bidi="ar-DZ"/>
        </w:rPr>
      </w:pPr>
      <w:r w:rsidRPr="002D76E1">
        <w:rPr>
          <w:rFonts w:cs="Sakkal Majalla"/>
          <w:bCs/>
          <w:sz w:val="18"/>
          <w:szCs w:val="30"/>
          <w:rtl/>
          <w:lang w:bidi="ar-DZ"/>
        </w:rPr>
        <w:t>المعامل:</w:t>
      </w:r>
      <w:r w:rsidR="00A55980" w:rsidRPr="002D76E1">
        <w:rPr>
          <w:rFonts w:cs="Sakkal Majalla" w:hint="cs"/>
          <w:bCs/>
          <w:sz w:val="18"/>
          <w:szCs w:val="30"/>
          <w:rtl/>
          <w:lang w:bidi="ar-DZ"/>
        </w:rPr>
        <w:t xml:space="preserve"> </w:t>
      </w:r>
      <w:r w:rsidR="00ED4372">
        <w:rPr>
          <w:rFonts w:cs="Sakkal Majalla" w:hint="cs"/>
          <w:bCs/>
          <w:sz w:val="18"/>
          <w:szCs w:val="30"/>
          <w:rtl/>
          <w:lang w:bidi="ar-DZ"/>
        </w:rPr>
        <w:t>01</w:t>
      </w:r>
    </w:p>
    <w:p w:rsidR="002116A0" w:rsidRPr="002D76E1" w:rsidRDefault="002116A0" w:rsidP="002116A0">
      <w:pPr>
        <w:bidi/>
        <w:rPr>
          <w:rFonts w:cs="Sakkal Majalla"/>
          <w:bCs/>
          <w:sz w:val="18"/>
          <w:szCs w:val="30"/>
          <w:rtl/>
          <w:lang w:bidi="ar-DZ"/>
        </w:rPr>
      </w:pPr>
      <w:proofErr w:type="gramStart"/>
      <w:r w:rsidRPr="002D76E1">
        <w:rPr>
          <w:rFonts w:cs="Sakkal Majalla"/>
          <w:bCs/>
          <w:sz w:val="18"/>
          <w:szCs w:val="30"/>
          <w:rtl/>
          <w:lang w:bidi="ar-DZ"/>
        </w:rPr>
        <w:t>أهداف</w:t>
      </w:r>
      <w:proofErr w:type="gramEnd"/>
      <w:r w:rsidRPr="002D76E1">
        <w:rPr>
          <w:rFonts w:cs="Sakkal Majalla"/>
          <w:bCs/>
          <w:sz w:val="18"/>
          <w:szCs w:val="30"/>
          <w:rtl/>
          <w:lang w:bidi="ar-DZ"/>
        </w:rPr>
        <w:t xml:space="preserve"> التعليم: </w:t>
      </w:r>
      <w:r w:rsidRPr="002D76E1">
        <w:rPr>
          <w:rFonts w:cs="Sakkal Majalla"/>
          <w:b/>
          <w:sz w:val="18"/>
          <w:szCs w:val="30"/>
          <w:rtl/>
          <w:lang w:bidi="ar-DZ"/>
        </w:rPr>
        <w:t>(ذكر ما يفترض على الطالب اكتسابه من مؤهلات بعد نجاحه في هذه المادة، في ثلاثة أسطر على الأكثر )</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يهدف تعليم هذه المادة إلى تدريب الطالب المتخصص على التعامل بشكل تطبيقي مع مختلف القواعد النحوية التي يرى فيها صعوبة في تقنيات الإعراب وغيرها حيث يتمكن الطالب هنا من استدراك كل ما فاته في الجذع المشترك مع التركيز على الدروس التي لم يمسها البرنامج في السداسيات السابقة أو التي لم يحظ بالتدرب عليها وإجراء تطبيقات كافية عليها.</w:t>
      </w:r>
    </w:p>
    <w:p w:rsidR="002116A0" w:rsidRPr="002D76E1" w:rsidRDefault="002116A0" w:rsidP="002116A0">
      <w:pPr>
        <w:bidi/>
        <w:rPr>
          <w:rFonts w:cs="Sakkal Majalla"/>
          <w:bCs/>
          <w:sz w:val="18"/>
          <w:szCs w:val="30"/>
          <w:rtl/>
          <w:lang w:bidi="ar-DZ"/>
        </w:rPr>
      </w:pPr>
      <w:r w:rsidRPr="002D76E1">
        <w:rPr>
          <w:rFonts w:cs="Sakkal Majalla"/>
          <w:bCs/>
          <w:sz w:val="18"/>
          <w:szCs w:val="30"/>
          <w:rtl/>
          <w:lang w:bidi="ar-DZ"/>
        </w:rPr>
        <w:t xml:space="preserve">المعارف المسبقة المطلوبة : </w:t>
      </w:r>
      <w:r w:rsidRPr="002D76E1">
        <w:rPr>
          <w:rFonts w:cs="Sakkal Majalla"/>
          <w:b/>
          <w:sz w:val="18"/>
          <w:szCs w:val="30"/>
          <w:rtl/>
          <w:lang w:bidi="ar-DZ"/>
        </w:rPr>
        <w:t xml:space="preserve">( وصف تفصيلي للمعرف المطلوبة والتي تمكن الطالب من مواصلة هذا التعليم، سطرين على الأكثر).  </w:t>
      </w:r>
    </w:p>
    <w:p w:rsidR="00145D7F" w:rsidRPr="002D76E1" w:rsidRDefault="00145D7F" w:rsidP="00145D7F">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يفترض أن يكون للطالب سابق معرفة بمبادئ القواعد النحوية البسيطة حتى يتطلع إلى ما أصعب حتى يكون جديرا بالاختصاص الذي اختار أن </w:t>
      </w:r>
      <w:proofErr w:type="gramStart"/>
      <w:r w:rsidRPr="002D76E1">
        <w:rPr>
          <w:rFonts w:ascii="Sakkal Majalla" w:hAnsi="Sakkal Majalla" w:cs="Sakkal Majalla"/>
          <w:sz w:val="32"/>
          <w:szCs w:val="32"/>
          <w:rtl/>
          <w:lang w:bidi="ar-DZ"/>
        </w:rPr>
        <w:t>يدرسه .</w:t>
      </w:r>
      <w:proofErr w:type="gramEnd"/>
      <w:r w:rsidRPr="002D76E1">
        <w:rPr>
          <w:rFonts w:ascii="Sakkal Majalla" w:hAnsi="Sakkal Majalla" w:cs="Sakkal Majalla"/>
          <w:sz w:val="32"/>
          <w:szCs w:val="32"/>
          <w:rtl/>
          <w:lang w:bidi="ar-DZ"/>
        </w:rPr>
        <w:t xml:space="preserve"> والحقيقة أن مجال القواعد وصعوبته معروفة لدى الطلبة ولذا ينصح الأستاذ أن يركز على الدروس التي لها صلة بتداولية المادة حتى يبقى الطالب محصورا في الماضي كما كان الشأن في الدراسات التقليدية بل على الأستاذ أن ينأى بنفسه عن الطريقة التقليدية في تدريس القواعد ويهتم بالقواعد الوظيفية التداولية التي يتطلبها البرنامج.</w:t>
      </w:r>
    </w:p>
    <w:p w:rsidR="002116A0" w:rsidRDefault="002116A0" w:rsidP="002116A0">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8478E6" w:rsidTr="00597781">
        <w:tc>
          <w:tcPr>
            <w:tcW w:w="0" w:type="auto"/>
          </w:tcPr>
          <w:p w:rsidR="008478E6" w:rsidRPr="00E90392" w:rsidRDefault="008478E6" w:rsidP="00597781">
            <w:pPr>
              <w:bidi/>
              <w:rPr>
                <w:bCs/>
                <w:sz w:val="28"/>
                <w:szCs w:val="28"/>
                <w:rtl/>
                <w:lang w:bidi="ar-DZ"/>
              </w:rPr>
            </w:pPr>
            <w:r w:rsidRPr="00E90392">
              <w:rPr>
                <w:rFonts w:hint="cs"/>
                <w:bCs/>
                <w:sz w:val="28"/>
                <w:szCs w:val="28"/>
                <w:rtl/>
                <w:lang w:bidi="ar-DZ"/>
              </w:rPr>
              <w:t>المادة</w:t>
            </w:r>
          </w:p>
        </w:tc>
        <w:tc>
          <w:tcPr>
            <w:tcW w:w="9455" w:type="dxa"/>
          </w:tcPr>
          <w:p w:rsidR="008478E6" w:rsidRPr="00E90392" w:rsidRDefault="008478E6" w:rsidP="008478E6">
            <w:pPr>
              <w:bidi/>
              <w:rPr>
                <w:bCs/>
                <w:sz w:val="28"/>
                <w:szCs w:val="28"/>
                <w:rtl/>
                <w:lang w:bidi="ar-DZ"/>
              </w:rPr>
            </w:pPr>
            <w:r w:rsidRPr="00A55980">
              <w:rPr>
                <w:rFonts w:ascii="Sakkal Majalla" w:hAnsi="Sakkal Majalla" w:cs="Sakkal Majalla"/>
                <w:b/>
                <w:bCs/>
                <w:color w:val="C00000"/>
                <w:sz w:val="32"/>
                <w:szCs w:val="32"/>
                <w:rtl/>
              </w:rPr>
              <w:t xml:space="preserve">التطبيق </w:t>
            </w:r>
            <w:proofErr w:type="gramStart"/>
            <w:r w:rsidRPr="00A55980">
              <w:rPr>
                <w:rFonts w:ascii="Sakkal Majalla" w:hAnsi="Sakkal Majalla" w:cs="Sakkal Majalla"/>
                <w:b/>
                <w:bCs/>
                <w:color w:val="C00000"/>
                <w:sz w:val="32"/>
                <w:szCs w:val="32"/>
                <w:rtl/>
              </w:rPr>
              <w:t>النحوي</w:t>
            </w:r>
            <w:r>
              <w:rPr>
                <w:rFonts w:ascii="Sakkal Majalla" w:hAnsi="Sakkal Majalla" w:cs="Sakkal Majalla" w:hint="cs"/>
                <w:b/>
                <w:bCs/>
                <w:color w:val="C00000"/>
                <w:sz w:val="32"/>
                <w:szCs w:val="32"/>
                <w:rtl/>
              </w:rPr>
              <w:t xml:space="preserve"> </w:t>
            </w:r>
            <w:r w:rsidRPr="00E90392">
              <w:rPr>
                <w:rFonts w:hint="cs"/>
                <w:bCs/>
                <w:sz w:val="28"/>
                <w:szCs w:val="28"/>
                <w:rtl/>
                <w:lang w:bidi="ar-DZ"/>
              </w:rPr>
              <w:t>،</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01</w:t>
            </w:r>
          </w:p>
        </w:tc>
        <w:tc>
          <w:tcPr>
            <w:tcW w:w="9455" w:type="dxa"/>
          </w:tcPr>
          <w:p w:rsidR="008478E6" w:rsidRPr="002D76E1" w:rsidRDefault="008478E6" w:rsidP="008478E6">
            <w:pPr>
              <w:bidi/>
              <w:ind w:left="-1"/>
              <w:jc w:val="both"/>
              <w:rPr>
                <w:bCs/>
                <w:sz w:val="28"/>
                <w:szCs w:val="28"/>
                <w:rtl/>
                <w:lang w:bidi="ar-DZ"/>
              </w:rPr>
            </w:pPr>
            <w:r w:rsidRPr="002D76E1">
              <w:rPr>
                <w:rFonts w:ascii="Sakkal Majalla" w:hAnsi="Sakkal Majalla" w:cs="Sakkal Majalla"/>
                <w:sz w:val="28"/>
                <w:szCs w:val="28"/>
                <w:rtl/>
                <w:lang w:bidi="ar-DZ"/>
              </w:rPr>
              <w:t xml:space="preserve">- التطرق إلى تقنيات الإعراب مع الانتباه إلى الهداف </w:t>
            </w:r>
            <w:proofErr w:type="gramStart"/>
            <w:r w:rsidRPr="002D76E1">
              <w:rPr>
                <w:rFonts w:ascii="Sakkal Majalla" w:hAnsi="Sakkal Majalla" w:cs="Sakkal Majalla"/>
                <w:sz w:val="28"/>
                <w:szCs w:val="28"/>
                <w:rtl/>
                <w:lang w:bidi="ar-DZ"/>
              </w:rPr>
              <w:t>الوظيفية</w:t>
            </w:r>
            <w:proofErr w:type="gramEnd"/>
            <w:r w:rsidRPr="002D76E1">
              <w:rPr>
                <w:rFonts w:ascii="Sakkal Majalla" w:hAnsi="Sakkal Majalla" w:cs="Sakkal Majalla"/>
                <w:sz w:val="28"/>
                <w:szCs w:val="28"/>
                <w:rtl/>
                <w:lang w:bidi="ar-DZ"/>
              </w:rPr>
              <w:t xml:space="preserve"> للبرنامج.</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02</w:t>
            </w:r>
          </w:p>
        </w:tc>
        <w:tc>
          <w:tcPr>
            <w:tcW w:w="9455" w:type="dxa"/>
          </w:tcPr>
          <w:p w:rsidR="008478E6" w:rsidRPr="002D76E1" w:rsidRDefault="008478E6" w:rsidP="008478E6">
            <w:pPr>
              <w:bidi/>
              <w:ind w:left="-1"/>
              <w:jc w:val="both"/>
              <w:rPr>
                <w:bCs/>
                <w:sz w:val="28"/>
                <w:szCs w:val="28"/>
                <w:rtl/>
                <w:lang w:bidi="ar-DZ"/>
              </w:rPr>
            </w:pP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مكونات</w:t>
            </w:r>
            <w:proofErr w:type="gramEnd"/>
            <w:r w:rsidRPr="002D76E1">
              <w:rPr>
                <w:rFonts w:ascii="Sakkal Majalla" w:hAnsi="Sakkal Majalla" w:cs="Sakkal Majalla"/>
                <w:sz w:val="28"/>
                <w:szCs w:val="28"/>
                <w:rtl/>
                <w:lang w:bidi="ar-DZ"/>
              </w:rPr>
              <w:t xml:space="preserve"> الإسناد في الجملة العربية </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03</w:t>
            </w:r>
          </w:p>
        </w:tc>
        <w:tc>
          <w:tcPr>
            <w:tcW w:w="9455" w:type="dxa"/>
          </w:tcPr>
          <w:p w:rsidR="008478E6" w:rsidRPr="002D76E1" w:rsidRDefault="008478E6" w:rsidP="008478E6">
            <w:pPr>
              <w:bidi/>
              <w:ind w:left="-1"/>
              <w:jc w:val="both"/>
              <w:rPr>
                <w:bCs/>
                <w:sz w:val="28"/>
                <w:szCs w:val="28"/>
                <w:rtl/>
                <w:lang w:bidi="ar-DZ"/>
              </w:rPr>
            </w:pPr>
            <w:r w:rsidRPr="002D76E1">
              <w:rPr>
                <w:rFonts w:ascii="Sakkal Majalla" w:hAnsi="Sakkal Majalla" w:cs="Sakkal Majalla"/>
                <w:sz w:val="28"/>
                <w:szCs w:val="28"/>
                <w:rtl/>
                <w:lang w:bidi="ar-DZ"/>
              </w:rPr>
              <w:t>- الكلمة العمدة في المركب ألإسنادي والفضلات المتممة.</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04</w:t>
            </w:r>
          </w:p>
        </w:tc>
        <w:tc>
          <w:tcPr>
            <w:tcW w:w="9455" w:type="dxa"/>
          </w:tcPr>
          <w:p w:rsidR="008478E6" w:rsidRPr="002D76E1" w:rsidRDefault="008478E6" w:rsidP="008478E6">
            <w:pPr>
              <w:bidi/>
              <w:ind w:left="-1"/>
              <w:jc w:val="both"/>
              <w:rPr>
                <w:bCs/>
                <w:sz w:val="28"/>
                <w:szCs w:val="28"/>
                <w:rtl/>
                <w:lang w:bidi="ar-DZ"/>
              </w:rPr>
            </w:pPr>
            <w:r w:rsidRPr="002D76E1">
              <w:rPr>
                <w:rFonts w:ascii="Sakkal Majalla" w:hAnsi="Sakkal Majalla" w:cs="Sakkal Majalla"/>
                <w:sz w:val="28"/>
                <w:szCs w:val="28"/>
                <w:rtl/>
                <w:lang w:bidi="ar-DZ"/>
              </w:rPr>
              <w:t>- المكملات المنصوبة (أو النواصب بالمعنى التقليدي القديم)</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05</w:t>
            </w:r>
          </w:p>
        </w:tc>
        <w:tc>
          <w:tcPr>
            <w:tcW w:w="9455" w:type="dxa"/>
          </w:tcPr>
          <w:p w:rsidR="008478E6" w:rsidRPr="002D76E1" w:rsidRDefault="008478E6" w:rsidP="008478E6">
            <w:pPr>
              <w:bidi/>
              <w:ind w:left="-1"/>
              <w:jc w:val="both"/>
              <w:rPr>
                <w:bCs/>
                <w:sz w:val="28"/>
                <w:szCs w:val="28"/>
                <w:rtl/>
                <w:lang w:bidi="ar-DZ"/>
              </w:rPr>
            </w:pPr>
            <w:r w:rsidRPr="002D76E1">
              <w:rPr>
                <w:rFonts w:ascii="Sakkal Majalla" w:hAnsi="Sakkal Majalla" w:cs="Sakkal Majalla"/>
                <w:sz w:val="28"/>
                <w:szCs w:val="28"/>
                <w:rtl/>
                <w:lang w:bidi="ar-DZ"/>
              </w:rPr>
              <w:t xml:space="preserve">- التوابع ومواقعها من المركب </w:t>
            </w:r>
            <w:proofErr w:type="gramStart"/>
            <w:r w:rsidRPr="002D76E1">
              <w:rPr>
                <w:rFonts w:ascii="Sakkal Majalla" w:hAnsi="Sakkal Majalla" w:cs="Sakkal Majalla"/>
                <w:sz w:val="28"/>
                <w:szCs w:val="28"/>
                <w:rtl/>
                <w:lang w:bidi="ar-DZ"/>
              </w:rPr>
              <w:t>ألإسنادي .</w:t>
            </w:r>
            <w:proofErr w:type="gramEnd"/>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06</w:t>
            </w:r>
          </w:p>
        </w:tc>
        <w:tc>
          <w:tcPr>
            <w:tcW w:w="9455" w:type="dxa"/>
          </w:tcPr>
          <w:p w:rsidR="008478E6" w:rsidRPr="002D76E1" w:rsidRDefault="008478E6" w:rsidP="008478E6">
            <w:pPr>
              <w:bidi/>
              <w:ind w:left="-1"/>
              <w:jc w:val="both"/>
              <w:rPr>
                <w:bCs/>
                <w:sz w:val="28"/>
                <w:szCs w:val="28"/>
                <w:rtl/>
                <w:lang w:bidi="ar-DZ"/>
              </w:rPr>
            </w:pPr>
            <w:r w:rsidRPr="002D76E1">
              <w:rPr>
                <w:rFonts w:ascii="Sakkal Majalla" w:hAnsi="Sakkal Majalla" w:cs="Sakkal Majalla"/>
                <w:sz w:val="28"/>
                <w:szCs w:val="28"/>
                <w:rtl/>
                <w:lang w:bidi="ar-DZ"/>
              </w:rPr>
              <w:t>- الاعتماد على النحو التوليدي التحويلي في التدريس .</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07</w:t>
            </w:r>
          </w:p>
        </w:tc>
        <w:tc>
          <w:tcPr>
            <w:tcW w:w="9455" w:type="dxa"/>
          </w:tcPr>
          <w:p w:rsidR="008478E6" w:rsidRPr="002D76E1" w:rsidRDefault="008478E6" w:rsidP="00821A47">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الكفاية</w:t>
            </w:r>
            <w:proofErr w:type="gramEnd"/>
            <w:r w:rsidRPr="002D76E1">
              <w:rPr>
                <w:rFonts w:ascii="Sakkal Majalla" w:hAnsi="Sakkal Majalla" w:cs="Sakkal Majalla"/>
                <w:sz w:val="28"/>
                <w:szCs w:val="28"/>
                <w:rtl/>
                <w:lang w:bidi="ar-DZ"/>
              </w:rPr>
              <w:t xml:space="preserve"> اللغوية والأداء الكلامي</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08</w:t>
            </w:r>
          </w:p>
        </w:tc>
        <w:tc>
          <w:tcPr>
            <w:tcW w:w="9455" w:type="dxa"/>
          </w:tcPr>
          <w:p w:rsidR="008478E6" w:rsidRPr="002D76E1" w:rsidRDefault="00821A47" w:rsidP="00597781">
            <w:pPr>
              <w:bidi/>
              <w:ind w:left="-1"/>
              <w:jc w:val="both"/>
              <w:rPr>
                <w:bCs/>
                <w:sz w:val="28"/>
                <w:szCs w:val="28"/>
                <w:rtl/>
                <w:lang w:bidi="ar-DZ"/>
              </w:rPr>
            </w:pP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مكونات</w:t>
            </w:r>
            <w:proofErr w:type="gramEnd"/>
            <w:r w:rsidRPr="002D76E1">
              <w:rPr>
                <w:rFonts w:ascii="Sakkal Majalla" w:hAnsi="Sakkal Majalla" w:cs="Sakkal Majalla"/>
                <w:sz w:val="28"/>
                <w:szCs w:val="28"/>
                <w:rtl/>
                <w:lang w:bidi="ar-DZ"/>
              </w:rPr>
              <w:t xml:space="preserve"> القواعد التوليدية التحويلية</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09</w:t>
            </w:r>
          </w:p>
        </w:tc>
        <w:tc>
          <w:tcPr>
            <w:tcW w:w="9455" w:type="dxa"/>
          </w:tcPr>
          <w:p w:rsidR="008478E6" w:rsidRPr="002D76E1" w:rsidRDefault="00821A47" w:rsidP="00821A47">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شكل القواعد التوليدية التحويلية</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10</w:t>
            </w:r>
          </w:p>
        </w:tc>
        <w:tc>
          <w:tcPr>
            <w:tcW w:w="9455" w:type="dxa"/>
          </w:tcPr>
          <w:p w:rsidR="008478E6" w:rsidRPr="002D76E1" w:rsidRDefault="00821A47" w:rsidP="00821A47">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القواعد الكلية.(تفاصيلها..)</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11</w:t>
            </w:r>
          </w:p>
        </w:tc>
        <w:tc>
          <w:tcPr>
            <w:tcW w:w="9455" w:type="dxa"/>
          </w:tcPr>
          <w:p w:rsidR="008478E6" w:rsidRPr="002D76E1" w:rsidRDefault="00821A47" w:rsidP="00821A47">
            <w:pPr>
              <w:bidi/>
              <w:ind w:left="-1"/>
              <w:jc w:val="both"/>
              <w:rPr>
                <w:bCs/>
                <w:sz w:val="28"/>
                <w:szCs w:val="28"/>
                <w:rtl/>
                <w:lang w:bidi="ar-DZ"/>
              </w:rPr>
            </w:pPr>
            <w:r w:rsidRPr="002D76E1">
              <w:rPr>
                <w:rFonts w:ascii="Sakkal Majalla" w:hAnsi="Sakkal Majalla" w:cs="Sakkal Majalla" w:hint="cs"/>
                <w:sz w:val="28"/>
                <w:szCs w:val="28"/>
                <w:rtl/>
                <w:lang w:bidi="ar-DZ"/>
              </w:rPr>
              <w:t>-</w:t>
            </w: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النحو</w:t>
            </w:r>
            <w:proofErr w:type="gramEnd"/>
            <w:r w:rsidRPr="002D76E1">
              <w:rPr>
                <w:rFonts w:ascii="Sakkal Majalla" w:hAnsi="Sakkal Majalla" w:cs="Sakkal Majalla"/>
                <w:sz w:val="28"/>
                <w:szCs w:val="28"/>
                <w:rtl/>
                <w:lang w:bidi="ar-DZ"/>
              </w:rPr>
              <w:t xml:space="preserve"> الوظيفي للمتوكل</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12</w:t>
            </w:r>
          </w:p>
        </w:tc>
        <w:tc>
          <w:tcPr>
            <w:tcW w:w="9455" w:type="dxa"/>
          </w:tcPr>
          <w:p w:rsidR="008478E6" w:rsidRPr="002D76E1" w:rsidRDefault="00821A47" w:rsidP="00821A47">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 التعامل مع ال</w:t>
            </w:r>
            <w:r w:rsidRPr="002D76E1">
              <w:rPr>
                <w:rFonts w:ascii="Sakkal Majalla" w:hAnsi="Sakkal Majalla" w:cs="Sakkal Majalla"/>
                <w:b/>
                <w:sz w:val="28"/>
                <w:szCs w:val="28"/>
                <w:rtl/>
                <w:lang w:bidi="ar-DZ"/>
              </w:rPr>
              <w:t xml:space="preserve">مصطلحات </w:t>
            </w:r>
            <w:proofErr w:type="gramStart"/>
            <w:r w:rsidRPr="002D76E1">
              <w:rPr>
                <w:rFonts w:ascii="Sakkal Majalla" w:hAnsi="Sakkal Majalla" w:cs="Sakkal Majalla" w:hint="cs"/>
                <w:b/>
                <w:sz w:val="28"/>
                <w:szCs w:val="28"/>
                <w:rtl/>
                <w:lang w:bidi="ar-DZ"/>
              </w:rPr>
              <w:t>المستعملة</w:t>
            </w:r>
            <w:proofErr w:type="gramEnd"/>
            <w:r w:rsidRPr="002D76E1">
              <w:rPr>
                <w:rFonts w:ascii="Sakkal Majalla" w:hAnsi="Sakkal Majalla" w:cs="Sakkal Majalla" w:hint="cs"/>
                <w:b/>
                <w:sz w:val="28"/>
                <w:szCs w:val="28"/>
                <w:rtl/>
                <w:lang w:bidi="ar-DZ"/>
              </w:rPr>
              <w:t xml:space="preserve"> في </w:t>
            </w:r>
            <w:r w:rsidRPr="002D76E1">
              <w:rPr>
                <w:rFonts w:ascii="Sakkal Majalla" w:hAnsi="Sakkal Majalla" w:cs="Sakkal Majalla"/>
                <w:b/>
                <w:sz w:val="28"/>
                <w:szCs w:val="28"/>
                <w:rtl/>
                <w:lang w:bidi="ar-DZ"/>
              </w:rPr>
              <w:t>النحو الوظيفي</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13</w:t>
            </w:r>
          </w:p>
        </w:tc>
        <w:tc>
          <w:tcPr>
            <w:tcW w:w="9455" w:type="dxa"/>
          </w:tcPr>
          <w:p w:rsidR="008478E6" w:rsidRPr="002D76E1" w:rsidRDefault="00821A47" w:rsidP="00821A47">
            <w:pPr>
              <w:bidi/>
              <w:ind w:left="-1"/>
              <w:jc w:val="both"/>
              <w:rPr>
                <w:rFonts w:ascii="Sakkal Majalla" w:hAnsi="Sakkal Majalla" w:cs="Sakkal Majalla"/>
                <w:b/>
                <w:sz w:val="28"/>
                <w:szCs w:val="28"/>
                <w:rtl/>
                <w:lang w:bidi="ar-DZ"/>
              </w:rPr>
            </w:pPr>
            <w:r w:rsidRPr="002D76E1">
              <w:rPr>
                <w:rFonts w:ascii="Sakkal Majalla" w:hAnsi="Sakkal Majalla" w:cs="Sakkal Majalla" w:hint="cs"/>
                <w:sz w:val="28"/>
                <w:szCs w:val="28"/>
                <w:rtl/>
                <w:lang w:bidi="ar-DZ"/>
              </w:rPr>
              <w:t xml:space="preserve">- كيفية استغلال </w:t>
            </w:r>
            <w:r w:rsidRPr="002D76E1">
              <w:rPr>
                <w:rFonts w:ascii="Sakkal Majalla" w:hAnsi="Sakkal Majalla" w:cs="Sakkal Majalla"/>
                <w:sz w:val="28"/>
                <w:szCs w:val="28"/>
                <w:rtl/>
                <w:lang w:bidi="ar-DZ"/>
              </w:rPr>
              <w:t>النحو التوليدي التحويلي في التدريس .</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14</w:t>
            </w:r>
          </w:p>
        </w:tc>
        <w:tc>
          <w:tcPr>
            <w:tcW w:w="9455" w:type="dxa"/>
          </w:tcPr>
          <w:p w:rsidR="008478E6" w:rsidRPr="002D76E1" w:rsidRDefault="00821A47" w:rsidP="00821A47">
            <w:pPr>
              <w:bidi/>
              <w:ind w:left="-1"/>
              <w:jc w:val="both"/>
              <w:rPr>
                <w:rFonts w:ascii="Sakkal Majalla" w:hAnsi="Sakkal Majalla" w:cs="Sakkal Majalla"/>
                <w:b/>
                <w:sz w:val="28"/>
                <w:szCs w:val="28"/>
                <w:rtl/>
                <w:lang w:bidi="ar-DZ"/>
              </w:rPr>
            </w:pPr>
            <w:r w:rsidRPr="002D76E1">
              <w:rPr>
                <w:rFonts w:ascii="Sakkal Majalla" w:hAnsi="Sakkal Majalla" w:cs="Sakkal Majalla" w:hint="cs"/>
                <w:sz w:val="28"/>
                <w:szCs w:val="28"/>
                <w:rtl/>
                <w:lang w:bidi="ar-DZ"/>
              </w:rPr>
              <w:t>-</w:t>
            </w: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الكفاية</w:t>
            </w:r>
            <w:proofErr w:type="gramEnd"/>
            <w:r w:rsidRPr="002D76E1">
              <w:rPr>
                <w:rFonts w:ascii="Sakkal Majalla" w:hAnsi="Sakkal Majalla" w:cs="Sakkal Majalla"/>
                <w:sz w:val="28"/>
                <w:szCs w:val="28"/>
                <w:rtl/>
                <w:lang w:bidi="ar-DZ"/>
              </w:rPr>
              <w:t xml:space="preserve"> اللغوية والأداء الكلامي</w:t>
            </w:r>
          </w:p>
        </w:tc>
      </w:tr>
      <w:tr w:rsidR="008478E6" w:rsidTr="00597781">
        <w:tc>
          <w:tcPr>
            <w:tcW w:w="0" w:type="auto"/>
          </w:tcPr>
          <w:p w:rsidR="008478E6" w:rsidRPr="00E90392" w:rsidRDefault="008478E6" w:rsidP="00597781">
            <w:pPr>
              <w:bidi/>
              <w:jc w:val="center"/>
              <w:rPr>
                <w:b/>
                <w:sz w:val="22"/>
                <w:szCs w:val="22"/>
                <w:rtl/>
                <w:lang w:bidi="ar-DZ"/>
              </w:rPr>
            </w:pPr>
            <w:r w:rsidRPr="00E90392">
              <w:rPr>
                <w:rFonts w:hint="cs"/>
                <w:b/>
                <w:sz w:val="22"/>
                <w:szCs w:val="22"/>
                <w:rtl/>
                <w:lang w:bidi="ar-DZ"/>
              </w:rPr>
              <w:t>15</w:t>
            </w:r>
          </w:p>
        </w:tc>
        <w:tc>
          <w:tcPr>
            <w:tcW w:w="9455" w:type="dxa"/>
          </w:tcPr>
          <w:p w:rsidR="008478E6" w:rsidRPr="002D76E1" w:rsidRDefault="00821A47" w:rsidP="00821A47">
            <w:pPr>
              <w:bidi/>
              <w:ind w:left="-1"/>
              <w:jc w:val="both"/>
              <w:rPr>
                <w:rFonts w:ascii="Sakkal Majalla" w:hAnsi="Sakkal Majalla" w:cs="Sakkal Majalla"/>
                <w:b/>
                <w:sz w:val="28"/>
                <w:szCs w:val="28"/>
                <w:rtl/>
                <w:lang w:bidi="ar-DZ"/>
              </w:rPr>
            </w:pPr>
            <w:r w:rsidRPr="002D76E1">
              <w:rPr>
                <w:rFonts w:ascii="Sakkal Majalla" w:hAnsi="Sakkal Majalla" w:cs="Sakkal Majalla" w:hint="cs"/>
                <w:b/>
                <w:sz w:val="28"/>
                <w:szCs w:val="28"/>
                <w:rtl/>
                <w:lang w:bidi="ar-DZ"/>
              </w:rPr>
              <w:t xml:space="preserve">- تطبيقات متنوعة مختلفة يراها الأستاذ مناسبة </w:t>
            </w:r>
          </w:p>
        </w:tc>
      </w:tr>
    </w:tbl>
    <w:p w:rsidR="002116A0" w:rsidRPr="002D76E1" w:rsidRDefault="002116A0" w:rsidP="001D5890">
      <w:pPr>
        <w:bidi/>
        <w:rPr>
          <w:rFonts w:cs="Sakkal Majalla"/>
          <w:bCs/>
          <w:sz w:val="18"/>
          <w:szCs w:val="30"/>
          <w:rtl/>
          <w:lang w:bidi="ar-DZ"/>
        </w:rPr>
      </w:pPr>
      <w:r w:rsidRPr="002116A0">
        <w:rPr>
          <w:rFonts w:cs="Sakkal Majalla"/>
          <w:bCs/>
          <w:sz w:val="18"/>
          <w:szCs w:val="30"/>
          <w:rtl/>
          <w:lang w:bidi="ar-DZ"/>
        </w:rPr>
        <w:lastRenderedPageBreak/>
        <w:t>طر</w:t>
      </w:r>
      <w:r w:rsidRPr="002D76E1">
        <w:rPr>
          <w:rFonts w:cs="Sakkal Majalla"/>
          <w:bCs/>
          <w:sz w:val="18"/>
          <w:szCs w:val="30"/>
          <w:rtl/>
          <w:lang w:bidi="ar-DZ"/>
        </w:rPr>
        <w:t xml:space="preserve">يقة التقييم: </w:t>
      </w:r>
      <w:r w:rsidR="001D5890" w:rsidRPr="002D76E1">
        <w:rPr>
          <w:rFonts w:ascii="Sakkal Majalla" w:hAnsi="Sakkal Majalla" w:cs="Sakkal Majalla"/>
          <w:sz w:val="32"/>
          <w:szCs w:val="32"/>
          <w:rtl/>
          <w:lang w:bidi="ar-DZ"/>
        </w:rPr>
        <w:t>تقييم متواصل ينتهي بامتحان نهائي</w:t>
      </w:r>
      <w:r w:rsidR="001D5890" w:rsidRPr="002D76E1">
        <w:rPr>
          <w:rFonts w:cs="Sakkal Majalla" w:hint="cs"/>
          <w:bCs/>
          <w:sz w:val="18"/>
          <w:szCs w:val="30"/>
          <w:rtl/>
          <w:lang w:bidi="ar-DZ"/>
        </w:rPr>
        <w:t xml:space="preserve"> الخ</w:t>
      </w:r>
      <w:r w:rsidRPr="002D76E1">
        <w:rPr>
          <w:rFonts w:cs="Sakkal Majalla"/>
          <w:bCs/>
          <w:sz w:val="18"/>
          <w:szCs w:val="30"/>
          <w:rtl/>
          <w:lang w:bidi="ar-DZ"/>
        </w:rPr>
        <w:t xml:space="preserve"> ( </w:t>
      </w:r>
      <w:proofErr w:type="gramStart"/>
      <w:r w:rsidRPr="002D76E1">
        <w:rPr>
          <w:rFonts w:cs="Sakkal Majalla"/>
          <w:bCs/>
          <w:sz w:val="18"/>
          <w:szCs w:val="30"/>
          <w:rtl/>
          <w:lang w:bidi="ar-DZ"/>
        </w:rPr>
        <w:t>يُترك</w:t>
      </w:r>
      <w:proofErr w:type="gramEnd"/>
      <w:r w:rsidRPr="002D76E1">
        <w:rPr>
          <w:rFonts w:cs="Sakkal Majalla"/>
          <w:bCs/>
          <w:sz w:val="18"/>
          <w:szCs w:val="30"/>
          <w:rtl/>
          <w:lang w:bidi="ar-DZ"/>
        </w:rPr>
        <w:t xml:space="preserve"> الترجيح للسلطة التقديرية لفريق التكوين )</w:t>
      </w:r>
    </w:p>
    <w:p w:rsidR="001D5890" w:rsidRPr="002D76E1" w:rsidRDefault="001D5890" w:rsidP="002116A0">
      <w:pPr>
        <w:bidi/>
        <w:rPr>
          <w:rFonts w:cs="Sakkal Majalla"/>
          <w:bCs/>
          <w:sz w:val="18"/>
          <w:szCs w:val="30"/>
          <w:lang w:bidi="ar-DZ"/>
        </w:rPr>
      </w:pPr>
      <w:proofErr w:type="gramStart"/>
      <w:r w:rsidRPr="002D76E1">
        <w:rPr>
          <w:rFonts w:ascii="Sakkal Majalla" w:hAnsi="Sakkal Majalla" w:cs="Sakkal Majalla"/>
          <w:sz w:val="32"/>
          <w:szCs w:val="32"/>
          <w:rtl/>
          <w:lang w:bidi="ar-DZ"/>
        </w:rPr>
        <w:t>تقييم</w:t>
      </w:r>
      <w:proofErr w:type="gramEnd"/>
      <w:r w:rsidRPr="002D76E1">
        <w:rPr>
          <w:rFonts w:ascii="Sakkal Majalla" w:hAnsi="Sakkal Majalla" w:cs="Sakkal Majalla"/>
          <w:sz w:val="32"/>
          <w:szCs w:val="32"/>
          <w:rtl/>
          <w:lang w:bidi="ar-DZ"/>
        </w:rPr>
        <w:t xml:space="preserve"> متواصل ينتهي بامتحان نهائي</w:t>
      </w:r>
      <w:r w:rsidRPr="002D76E1">
        <w:rPr>
          <w:rFonts w:cs="Sakkal Majalla"/>
          <w:bCs/>
          <w:sz w:val="18"/>
          <w:szCs w:val="30"/>
          <w:rtl/>
          <w:lang w:bidi="ar-DZ"/>
        </w:rPr>
        <w:t xml:space="preserve"> </w:t>
      </w:r>
    </w:p>
    <w:p w:rsidR="002116A0" w:rsidRPr="002D76E1" w:rsidRDefault="002116A0" w:rsidP="001D5890">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xml:space="preserve"> ، مواقع انترنت، </w:t>
      </w:r>
      <w:r w:rsidR="00821A47" w:rsidRPr="002D76E1">
        <w:rPr>
          <w:rFonts w:cs="Sakkal Majalla" w:hint="cs"/>
          <w:b/>
          <w:sz w:val="18"/>
          <w:szCs w:val="30"/>
          <w:rtl/>
          <w:lang w:bidi="ar-DZ"/>
        </w:rPr>
        <w:t>الخ</w:t>
      </w:r>
      <w:r w:rsidRPr="002D76E1">
        <w:rPr>
          <w:rFonts w:cs="Sakkal Majalla"/>
          <w:b/>
          <w:sz w:val="18"/>
          <w:szCs w:val="30"/>
          <w:rtl/>
          <w:lang w:bidi="ar-DZ"/>
        </w:rPr>
        <w:t>)</w:t>
      </w:r>
    </w:p>
    <w:p w:rsidR="001D5890" w:rsidRPr="002D76E1" w:rsidRDefault="002116A0" w:rsidP="00037078">
      <w:pPr>
        <w:numPr>
          <w:ilvl w:val="0"/>
          <w:numId w:val="18"/>
        </w:numPr>
        <w:bidi/>
        <w:jc w:val="both"/>
        <w:rPr>
          <w:rFonts w:ascii="Sakkal Majalla" w:hAnsi="Sakkal Majalla" w:cs="Sakkal Majalla"/>
          <w:sz w:val="32"/>
          <w:szCs w:val="32"/>
        </w:rPr>
      </w:pPr>
      <w:r w:rsidRPr="002D76E1">
        <w:rPr>
          <w:rFonts w:cs="Sakkal Majalla"/>
          <w:sz w:val="18"/>
          <w:szCs w:val="30"/>
          <w:rtl/>
        </w:rPr>
        <w:t>1</w:t>
      </w:r>
      <w:r w:rsidR="001D5890" w:rsidRPr="002D76E1">
        <w:rPr>
          <w:rFonts w:ascii="Sakkal Majalla" w:hAnsi="Sakkal Majalla" w:cs="Sakkal Majalla"/>
          <w:sz w:val="32"/>
          <w:szCs w:val="32"/>
          <w:rtl/>
        </w:rPr>
        <w:t xml:space="preserve"> الكتاب لسيبويه - الجمل للزجاجي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الإيضاح في علل النحو للزجاجي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مغني اللبيب عن كتب الأعاريب لابن هشام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شرح قطر المدى وبل الصدى لابن هشام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الجملة العربية لعبادة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أوضح المسالك على ألفية ابن مالك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أصول التفكير النحوي علي أبو المكارم </w:t>
      </w:r>
    </w:p>
    <w:p w:rsidR="001D5890" w:rsidRPr="002D76E1" w:rsidRDefault="001D5890" w:rsidP="00037078">
      <w:pPr>
        <w:numPr>
          <w:ilvl w:val="0"/>
          <w:numId w:val="18"/>
        </w:numPr>
        <w:bidi/>
        <w:jc w:val="both"/>
        <w:rPr>
          <w:rFonts w:ascii="Sakkal Majalla" w:hAnsi="Sakkal Majalla" w:cs="Sakkal Majalla"/>
          <w:sz w:val="32"/>
          <w:szCs w:val="32"/>
        </w:rPr>
      </w:pPr>
      <w:proofErr w:type="gramStart"/>
      <w:r w:rsidRPr="002D76E1">
        <w:rPr>
          <w:rFonts w:ascii="Sakkal Majalla" w:hAnsi="Sakkal Majalla" w:cs="Sakkal Majalla"/>
          <w:sz w:val="32"/>
          <w:szCs w:val="32"/>
          <w:rtl/>
        </w:rPr>
        <w:t>مقومات</w:t>
      </w:r>
      <w:proofErr w:type="gramEnd"/>
      <w:r w:rsidRPr="002D76E1">
        <w:rPr>
          <w:rFonts w:ascii="Sakkal Majalla" w:hAnsi="Sakkal Majalla" w:cs="Sakkal Majalla"/>
          <w:sz w:val="32"/>
          <w:szCs w:val="32"/>
          <w:rtl/>
        </w:rPr>
        <w:t xml:space="preserve"> الجملة العربية علي أبو المكارم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التراكيب النحوية من الوجهة البلاغة عبد الفتاح </w:t>
      </w:r>
      <w:proofErr w:type="gramStart"/>
      <w:r w:rsidRPr="002D76E1">
        <w:rPr>
          <w:rFonts w:ascii="Sakkal Majalla" w:hAnsi="Sakkal Majalla" w:cs="Sakkal Majalla"/>
          <w:sz w:val="32"/>
          <w:szCs w:val="32"/>
          <w:rtl/>
        </w:rPr>
        <w:t>لاشين</w:t>
      </w:r>
      <w:proofErr w:type="gramEnd"/>
      <w:r w:rsidRPr="002D76E1">
        <w:rPr>
          <w:rFonts w:ascii="Sakkal Majalla" w:hAnsi="Sakkal Majalla" w:cs="Sakkal Majalla"/>
          <w:sz w:val="32"/>
          <w:szCs w:val="32"/>
          <w:rtl/>
        </w:rPr>
        <w:t xml:space="preserve">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الانتباه والنظائر في النحو للسيوطي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المقتضب للمبرد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الأصول في النحو لابن السراج </w:t>
      </w:r>
    </w:p>
    <w:p w:rsidR="001D5890" w:rsidRPr="002D76E1" w:rsidRDefault="001D5890" w:rsidP="00037078">
      <w:pPr>
        <w:numPr>
          <w:ilvl w:val="0"/>
          <w:numId w:val="18"/>
        </w:numPr>
        <w:bidi/>
        <w:jc w:val="both"/>
        <w:rPr>
          <w:rFonts w:ascii="Sakkal Majalla" w:hAnsi="Sakkal Majalla" w:cs="Sakkal Majalla"/>
          <w:sz w:val="32"/>
          <w:szCs w:val="32"/>
        </w:rPr>
      </w:pPr>
      <w:r w:rsidRPr="002D76E1">
        <w:rPr>
          <w:rFonts w:ascii="Sakkal Majalla" w:hAnsi="Sakkal Majalla" w:cs="Sakkal Majalla"/>
          <w:sz w:val="32"/>
          <w:szCs w:val="32"/>
          <w:rtl/>
        </w:rPr>
        <w:t xml:space="preserve">شرح المفصل لابن يعيش </w:t>
      </w:r>
    </w:p>
    <w:p w:rsidR="001D5890" w:rsidRPr="002D76E1" w:rsidRDefault="001D5890" w:rsidP="00037078">
      <w:pPr>
        <w:numPr>
          <w:ilvl w:val="0"/>
          <w:numId w:val="18"/>
        </w:numPr>
        <w:bidi/>
        <w:jc w:val="both"/>
        <w:rPr>
          <w:rFonts w:ascii="Sakkal Majalla" w:hAnsi="Sakkal Majalla" w:cs="Sakkal Majalla"/>
          <w:sz w:val="32"/>
          <w:szCs w:val="32"/>
          <w:lang w:eastAsia="fr-FR"/>
        </w:rPr>
      </w:pPr>
      <w:r w:rsidRPr="002D76E1">
        <w:rPr>
          <w:rFonts w:ascii="Sakkal Majalla" w:hAnsi="Sakkal Majalla" w:cs="Sakkal Majalla"/>
          <w:sz w:val="32"/>
          <w:szCs w:val="32"/>
          <w:rtl/>
        </w:rPr>
        <w:t xml:space="preserve">همع </w:t>
      </w:r>
      <w:proofErr w:type="spellStart"/>
      <w:r w:rsidRPr="002D76E1">
        <w:rPr>
          <w:rFonts w:ascii="Sakkal Majalla" w:hAnsi="Sakkal Majalla" w:cs="Sakkal Majalla"/>
          <w:sz w:val="32"/>
          <w:szCs w:val="32"/>
          <w:rtl/>
        </w:rPr>
        <w:t>الهوامع</w:t>
      </w:r>
      <w:proofErr w:type="spellEnd"/>
      <w:r w:rsidRPr="002D76E1">
        <w:rPr>
          <w:rFonts w:ascii="Sakkal Majalla" w:hAnsi="Sakkal Majalla" w:cs="Sakkal Majalla"/>
          <w:sz w:val="32"/>
          <w:szCs w:val="32"/>
          <w:rtl/>
        </w:rPr>
        <w:t xml:space="preserve"> للسيوطي</w:t>
      </w:r>
    </w:p>
    <w:p w:rsidR="001D5890" w:rsidRPr="002D76E1" w:rsidRDefault="001D5890" w:rsidP="001D5890">
      <w:pPr>
        <w:bidi/>
        <w:ind w:left="360"/>
        <w:jc w:val="both"/>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دراسات لأسلوب القرآن الكريم تأليف محمد عبد الخالق </w:t>
      </w:r>
      <w:proofErr w:type="spellStart"/>
      <w:r w:rsidRPr="002D76E1">
        <w:rPr>
          <w:rFonts w:ascii="Sakkal Majalla" w:hAnsi="Sakkal Majalla" w:cs="Sakkal Majalla"/>
          <w:sz w:val="32"/>
          <w:szCs w:val="32"/>
          <w:rtl/>
          <w:lang w:eastAsia="fr-FR"/>
        </w:rPr>
        <w:t>عضيمة</w:t>
      </w:r>
      <w:proofErr w:type="spellEnd"/>
      <w:r w:rsidRPr="002D76E1">
        <w:rPr>
          <w:rFonts w:ascii="Sakkal Majalla" w:hAnsi="Sakkal Majalla" w:cs="Sakkal Majalla"/>
          <w:sz w:val="32"/>
          <w:szCs w:val="32"/>
          <w:rtl/>
          <w:lang w:eastAsia="fr-FR"/>
        </w:rPr>
        <w:t>، دار الحديث، القاهرة.‏</w:t>
      </w:r>
      <w:r w:rsidRPr="002D76E1">
        <w:rPr>
          <w:rFonts w:ascii="Sakkal Majalla" w:hAnsi="Sakkal Majalla" w:cs="Sakkal Majalla"/>
          <w:sz w:val="32"/>
          <w:szCs w:val="32"/>
          <w:lang w:eastAsia="fr-FR"/>
        </w:rPr>
        <w:t xml:space="preserve"> </w:t>
      </w:r>
    </w:p>
    <w:p w:rsidR="001D5890" w:rsidRPr="002D76E1" w:rsidRDefault="001D5890" w:rsidP="001D5890">
      <w:pPr>
        <w:tabs>
          <w:tab w:val="right" w:pos="398"/>
        </w:tabs>
        <w:bidi/>
        <w:ind w:left="360"/>
        <w:rPr>
          <w:rFonts w:ascii="Sakkal Majalla" w:hAnsi="Sakkal Majalla" w:cs="Sakkal Majalla"/>
          <w:sz w:val="32"/>
          <w:szCs w:val="32"/>
        </w:rPr>
      </w:pPr>
      <w:r w:rsidRPr="002D76E1">
        <w:rPr>
          <w:rFonts w:ascii="Sakkal Majalla" w:hAnsi="Sakkal Majalla" w:cs="Sakkal Majalla"/>
          <w:sz w:val="32"/>
          <w:szCs w:val="32"/>
          <w:rtl/>
          <w:lang w:eastAsia="fr-FR"/>
        </w:rPr>
        <w:t xml:space="preserve"> </w:t>
      </w:r>
      <w:proofErr w:type="gramStart"/>
      <w:r w:rsidRPr="002D76E1">
        <w:rPr>
          <w:rFonts w:ascii="Sakkal Majalla" w:hAnsi="Sakkal Majalla" w:cs="Sakkal Majalla"/>
          <w:sz w:val="32"/>
          <w:szCs w:val="32"/>
          <w:rtl/>
          <w:lang w:eastAsia="fr-FR"/>
        </w:rPr>
        <w:t>النحو</w:t>
      </w:r>
      <w:proofErr w:type="gramEnd"/>
      <w:r w:rsidRPr="002D76E1">
        <w:rPr>
          <w:rFonts w:ascii="Sakkal Majalla" w:hAnsi="Sakkal Majalla" w:cs="Sakkal Majalla"/>
          <w:sz w:val="32"/>
          <w:szCs w:val="32"/>
          <w:rtl/>
          <w:lang w:eastAsia="fr-FR"/>
        </w:rPr>
        <w:t xml:space="preserve"> الميسّر، تأليف د. محمد خير حلواني، دار المأمون للتراث، ط1، 1997.‏</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rPr>
        <w:t xml:space="preserve"> </w:t>
      </w:r>
    </w:p>
    <w:p w:rsidR="001D5890" w:rsidRPr="002D76E1" w:rsidRDefault="001D5890" w:rsidP="001D5890">
      <w:pPr>
        <w:tabs>
          <w:tab w:val="right" w:pos="398"/>
        </w:tabs>
        <w:bidi/>
        <w:ind w:left="360"/>
        <w:rPr>
          <w:rFonts w:ascii="Sakkal Majalla" w:hAnsi="Sakkal Majalla" w:cs="Sakkal Majalla"/>
          <w:sz w:val="32"/>
          <w:szCs w:val="32"/>
        </w:rPr>
      </w:pPr>
      <w:r w:rsidRPr="002D76E1">
        <w:rPr>
          <w:rFonts w:ascii="Sakkal Majalla" w:hAnsi="Sakkal Majalla" w:cs="Sakkal Majalla"/>
          <w:sz w:val="32"/>
          <w:szCs w:val="32"/>
          <w:rtl/>
          <w:lang w:eastAsia="fr-FR"/>
        </w:rPr>
        <w:t xml:space="preserve"> النحو والصرف تأليف: عاصم بيطار، منشورات كليّة الآداب، جامعة دمشق، 1990م.‏</w:t>
      </w:r>
    </w:p>
    <w:p w:rsidR="001D5890" w:rsidRPr="002D76E1" w:rsidRDefault="001D5890" w:rsidP="001D5890">
      <w:pPr>
        <w:tabs>
          <w:tab w:val="right" w:pos="398"/>
          <w:tab w:val="num" w:pos="720"/>
        </w:tabs>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    </w:t>
      </w:r>
      <w:r w:rsidRPr="002D76E1">
        <w:rPr>
          <w:rFonts w:ascii="Sakkal Majalla" w:hAnsi="Sakkal Majalla" w:cs="Sakkal Majalla"/>
          <w:sz w:val="32"/>
          <w:szCs w:val="32"/>
          <w:lang w:eastAsia="fr-FR"/>
        </w:rPr>
        <w:t>-</w:t>
      </w:r>
      <w:r w:rsidRPr="002D76E1">
        <w:rPr>
          <w:rFonts w:ascii="Sakkal Majalla" w:hAnsi="Sakkal Majalla" w:cs="Sakkal Majalla"/>
          <w:sz w:val="32"/>
          <w:szCs w:val="32"/>
          <w:rtl/>
          <w:lang w:eastAsia="fr-FR"/>
        </w:rPr>
        <w:t xml:space="preserve"> كتاب سيبويه، تح. عبد السلام هارون، الهيئة المصريّة العامّة للكتاب: 1977.‏</w:t>
      </w:r>
      <w:r w:rsidRPr="002D76E1">
        <w:rPr>
          <w:rFonts w:ascii="Sakkal Majalla" w:hAnsi="Sakkal Majalla" w:cs="Sakkal Majalla"/>
          <w:sz w:val="32"/>
          <w:szCs w:val="32"/>
          <w:lang w:eastAsia="fr-FR"/>
        </w:rPr>
        <w:t xml:space="preserve"> </w:t>
      </w:r>
    </w:p>
    <w:p w:rsidR="001D5890" w:rsidRPr="002D76E1" w:rsidRDefault="001D5890" w:rsidP="001D5890">
      <w:pPr>
        <w:tabs>
          <w:tab w:val="right" w:pos="398"/>
          <w:tab w:val="num" w:pos="720"/>
        </w:tabs>
        <w:bidi/>
        <w:rPr>
          <w:rFonts w:ascii="Sakkal Majalla" w:hAnsi="Sakkal Majalla" w:cs="Sakkal Majalla"/>
          <w:sz w:val="32"/>
          <w:szCs w:val="32"/>
        </w:rPr>
      </w:pPr>
      <w:r w:rsidRPr="002D76E1">
        <w:rPr>
          <w:rFonts w:ascii="Sakkal Majalla" w:hAnsi="Sakkal Majalla" w:cs="Sakkal Majalla"/>
          <w:sz w:val="32"/>
          <w:szCs w:val="32"/>
          <w:rtl/>
          <w:lang w:eastAsia="fr-FR"/>
        </w:rPr>
        <w:t>-المساعد على تسهيل الفوائد لابن عقيل، تح. د. محمد كامل بركات، جامعة أم القرى 2001.‏</w:t>
      </w:r>
    </w:p>
    <w:p w:rsidR="001D5890" w:rsidRPr="002D76E1" w:rsidRDefault="001D5890" w:rsidP="001D5890">
      <w:pPr>
        <w:bidi/>
        <w:rPr>
          <w:rFonts w:ascii="Sakkal Majalla" w:hAnsi="Sakkal Majalla" w:cs="Sakkal Majalla"/>
          <w:sz w:val="32"/>
          <w:szCs w:val="32"/>
          <w:rtl/>
        </w:rPr>
      </w:pPr>
      <w:r w:rsidRPr="002D76E1">
        <w:rPr>
          <w:rFonts w:ascii="Sakkal Majalla" w:hAnsi="Sakkal Majalla" w:cs="Sakkal Majalla"/>
          <w:sz w:val="32"/>
          <w:szCs w:val="32"/>
          <w:rtl/>
          <w:lang w:bidi="ar-DZ"/>
        </w:rPr>
        <w:t xml:space="preserve">  - </w:t>
      </w:r>
      <w:r w:rsidRPr="002D76E1">
        <w:rPr>
          <w:rFonts w:ascii="Sakkal Majalla" w:hAnsi="Sakkal Majalla" w:cs="Sakkal Majalla"/>
          <w:sz w:val="32"/>
          <w:szCs w:val="32"/>
          <w:rtl/>
        </w:rPr>
        <w:t>د/شوقي ضيف، تحقيق كتاب الرد على النحاة لابن مضاء . ط/دار المعارف 1982</w:t>
      </w:r>
    </w:p>
    <w:p w:rsidR="001D5890" w:rsidRPr="002D76E1" w:rsidRDefault="001D5890" w:rsidP="001D5890">
      <w:pPr>
        <w:bidi/>
        <w:ind w:left="720" w:hanging="682"/>
        <w:rPr>
          <w:rFonts w:ascii="Sakkal Majalla" w:hAnsi="Sakkal Majalla" w:cs="Sakkal Majalla"/>
          <w:sz w:val="32"/>
          <w:szCs w:val="32"/>
          <w:rtl/>
        </w:rPr>
      </w:pPr>
      <w:r w:rsidRPr="002D76E1">
        <w:rPr>
          <w:rFonts w:ascii="Sakkal Majalla" w:hAnsi="Sakkal Majalla" w:cs="Sakkal Majalla"/>
          <w:sz w:val="32"/>
          <w:szCs w:val="32"/>
          <w:rtl/>
        </w:rPr>
        <w:t>-د/شوقي ضيف تجديد النحو . ط/دار المعارف ـ مصر 1982</w:t>
      </w:r>
    </w:p>
    <w:p w:rsidR="001D5890" w:rsidRPr="002D76E1" w:rsidRDefault="001D5890" w:rsidP="001D5890">
      <w:pPr>
        <w:bidi/>
        <w:ind w:left="720" w:hanging="442"/>
        <w:rPr>
          <w:rFonts w:ascii="Sakkal Majalla" w:hAnsi="Sakkal Majalla" w:cs="Sakkal Majalla"/>
          <w:sz w:val="32"/>
          <w:szCs w:val="32"/>
          <w:rtl/>
        </w:rPr>
      </w:pPr>
      <w:r w:rsidRPr="002D76E1">
        <w:rPr>
          <w:rFonts w:ascii="Sakkal Majalla" w:hAnsi="Sakkal Majalla" w:cs="Sakkal Majalla"/>
          <w:sz w:val="32"/>
          <w:szCs w:val="32"/>
          <w:rtl/>
        </w:rPr>
        <w:t>د/شوقي ضيف ـ تيسير النحو التعليمي مع نهج تجديده . دار المعارف 1986</w:t>
      </w:r>
    </w:p>
    <w:p w:rsidR="001D5890" w:rsidRPr="002D76E1" w:rsidRDefault="001D5890" w:rsidP="001D5890">
      <w:pPr>
        <w:bidi/>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 xml:space="preserve"> </w:t>
      </w:r>
      <w:proofErr w:type="spellStart"/>
      <w:r w:rsidRPr="002D76E1">
        <w:rPr>
          <w:rFonts w:ascii="Sakkal Majalla" w:hAnsi="Sakkal Majalla" w:cs="Sakkal Majalla"/>
          <w:sz w:val="32"/>
          <w:szCs w:val="32"/>
          <w:rtl/>
        </w:rPr>
        <w:t>برجشتراسر</w:t>
      </w:r>
      <w:proofErr w:type="spellEnd"/>
      <w:r w:rsidRPr="002D76E1">
        <w:rPr>
          <w:rFonts w:ascii="Sakkal Majalla" w:hAnsi="Sakkal Majalla" w:cs="Sakkal Majalla"/>
          <w:sz w:val="32"/>
          <w:szCs w:val="32"/>
          <w:rtl/>
        </w:rPr>
        <w:t xml:space="preserve"> .، التطور النحوي للغة العربية ط/الخانجي مصر 1982</w:t>
      </w:r>
    </w:p>
    <w:p w:rsidR="001D5890" w:rsidRPr="002D76E1" w:rsidRDefault="001D5890" w:rsidP="001D5890">
      <w:pPr>
        <w:bidi/>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 xml:space="preserve">د/شوقي </w:t>
      </w:r>
      <w:proofErr w:type="gramStart"/>
      <w:r w:rsidRPr="002D76E1">
        <w:rPr>
          <w:rFonts w:ascii="Sakkal Majalla" w:hAnsi="Sakkal Majalla" w:cs="Sakkal Majalla"/>
          <w:sz w:val="32"/>
          <w:szCs w:val="32"/>
          <w:rtl/>
        </w:rPr>
        <w:t>ضيف ،</w:t>
      </w:r>
      <w:proofErr w:type="gramEnd"/>
      <w:r w:rsidRPr="002D76E1">
        <w:rPr>
          <w:rFonts w:ascii="Sakkal Majalla" w:hAnsi="Sakkal Majalla" w:cs="Sakkal Majalla"/>
          <w:sz w:val="32"/>
          <w:szCs w:val="32"/>
          <w:rtl/>
        </w:rPr>
        <w:t xml:space="preserve"> تيسيرات لغوية. ط/دار المعارف مصر 1990 </w:t>
      </w:r>
    </w:p>
    <w:p w:rsidR="001D5890" w:rsidRPr="002D76E1" w:rsidRDefault="001D5890" w:rsidP="001D5890">
      <w:pPr>
        <w:bidi/>
        <w:rPr>
          <w:rFonts w:ascii="Sakkal Majalla" w:hAnsi="Sakkal Majalla" w:cs="Sakkal Majalla"/>
          <w:sz w:val="32"/>
          <w:szCs w:val="32"/>
          <w:rtl/>
        </w:rPr>
      </w:pPr>
      <w:r w:rsidRPr="002D76E1">
        <w:rPr>
          <w:rFonts w:ascii="Sakkal Majalla" w:hAnsi="Sakkal Majalla" w:cs="Sakkal Majalla"/>
          <w:sz w:val="32"/>
          <w:szCs w:val="32"/>
          <w:rtl/>
        </w:rPr>
        <w:t xml:space="preserve">ـ عباس </w:t>
      </w:r>
      <w:proofErr w:type="gramStart"/>
      <w:r w:rsidRPr="002D76E1">
        <w:rPr>
          <w:rFonts w:ascii="Sakkal Majalla" w:hAnsi="Sakkal Majalla" w:cs="Sakkal Majalla"/>
          <w:sz w:val="32"/>
          <w:szCs w:val="32"/>
          <w:rtl/>
        </w:rPr>
        <w:t>حسن ،</w:t>
      </w:r>
      <w:proofErr w:type="gramEnd"/>
      <w:r w:rsidRPr="002D76E1">
        <w:rPr>
          <w:rFonts w:ascii="Sakkal Majalla" w:hAnsi="Sakkal Majalla" w:cs="Sakkal Majalla"/>
          <w:sz w:val="32"/>
          <w:szCs w:val="32"/>
          <w:rtl/>
        </w:rPr>
        <w:t xml:space="preserve"> اللغة والنحو بين القديم والحديث  ط 2/دار المعارف 1971</w:t>
      </w:r>
    </w:p>
    <w:p w:rsidR="001D5890" w:rsidRPr="005758F8" w:rsidRDefault="001D5890" w:rsidP="001D5890">
      <w:pPr>
        <w:bidi/>
        <w:rPr>
          <w:rFonts w:ascii="Sakkal Majalla" w:hAnsi="Sakkal Majalla" w:cs="Sakkal Majalla"/>
          <w:color w:val="000080"/>
          <w:sz w:val="32"/>
          <w:szCs w:val="32"/>
          <w:rtl/>
        </w:rPr>
      </w:pPr>
      <w:r w:rsidRPr="002D76E1">
        <w:rPr>
          <w:rFonts w:ascii="Sakkal Majalla" w:hAnsi="Sakkal Majalla" w:cs="Sakkal Majalla"/>
          <w:sz w:val="32"/>
          <w:szCs w:val="32"/>
          <w:rtl/>
        </w:rPr>
        <w:t xml:space="preserve">ـ د/مازن </w:t>
      </w:r>
      <w:proofErr w:type="gramStart"/>
      <w:r w:rsidRPr="002D76E1">
        <w:rPr>
          <w:rFonts w:ascii="Sakkal Majalla" w:hAnsi="Sakkal Majalla" w:cs="Sakkal Majalla"/>
          <w:sz w:val="32"/>
          <w:szCs w:val="32"/>
          <w:rtl/>
        </w:rPr>
        <w:t>المبارك ،</w:t>
      </w:r>
      <w:proofErr w:type="gramEnd"/>
      <w:r w:rsidRPr="002D76E1">
        <w:rPr>
          <w:rFonts w:ascii="Sakkal Majalla" w:hAnsi="Sakkal Majalla" w:cs="Sakkal Majalla"/>
          <w:sz w:val="32"/>
          <w:szCs w:val="32"/>
          <w:rtl/>
        </w:rPr>
        <w:t xml:space="preserve">  العلة النحوية نشأتها وتطورها  ط3/دار الفكر 1981</w:t>
      </w:r>
    </w:p>
    <w:p w:rsidR="002116A0" w:rsidRPr="00A3403C" w:rsidRDefault="002116A0" w:rsidP="001D5890">
      <w:pPr>
        <w:bidi/>
        <w:rPr>
          <w:rFonts w:cs="Sakkal Majalla"/>
          <w:sz w:val="16"/>
          <w:szCs w:val="16"/>
          <w:rtl/>
        </w:rPr>
      </w:pPr>
    </w:p>
    <w:p w:rsidR="002116A0" w:rsidRDefault="00821A47" w:rsidP="00A3403C">
      <w:pPr>
        <w:pStyle w:val="NormalWeb"/>
        <w:spacing w:before="0" w:beforeAutospacing="0" w:after="0" w:afterAutospacing="0"/>
        <w:jc w:val="right"/>
        <w:rPr>
          <w:rStyle w:val="lev"/>
          <w:rFonts w:ascii="Calibri" w:hAnsi="Calibri" w:cs="Sakkal Majalla"/>
          <w:sz w:val="18"/>
          <w:szCs w:val="30"/>
          <w:rtl/>
          <w:lang w:val="fr-FR"/>
        </w:rPr>
      </w:pPr>
      <w:r>
        <w:rPr>
          <w:rStyle w:val="lev"/>
          <w:rFonts w:ascii="Calibri" w:hAnsi="Calibri" w:cs="Sakkal Majalla" w:hint="cs"/>
          <w:sz w:val="18"/>
          <w:szCs w:val="30"/>
          <w:rtl/>
          <w:lang w:val="fr-FR"/>
        </w:rPr>
        <w:t>-------------------------------------------------------------------------------------------------------------------</w:t>
      </w:r>
    </w:p>
    <w:p w:rsidR="00821A47" w:rsidRPr="002116A0" w:rsidRDefault="00821A47" w:rsidP="00821A47">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821A47" w:rsidRPr="002116A0" w:rsidRDefault="00821A47" w:rsidP="00821A47">
      <w:pPr>
        <w:bidi/>
        <w:rPr>
          <w:rFonts w:cs="Sakkal Majalla"/>
          <w:bCs/>
          <w:sz w:val="18"/>
          <w:szCs w:val="30"/>
          <w:lang w:bidi="ar-DZ"/>
        </w:rPr>
      </w:pPr>
      <w:r w:rsidRPr="002116A0">
        <w:rPr>
          <w:rFonts w:cs="Sakkal Majalla"/>
          <w:bCs/>
          <w:sz w:val="18"/>
          <w:szCs w:val="30"/>
          <w:rtl/>
          <w:lang w:bidi="ar-DZ"/>
        </w:rPr>
        <w:lastRenderedPageBreak/>
        <w:t xml:space="preserve">السداسي: </w:t>
      </w:r>
      <w:proofErr w:type="gramStart"/>
      <w:r w:rsidRPr="002116A0">
        <w:rPr>
          <w:rStyle w:val="lev"/>
          <w:rFonts w:cs="Sakkal Majalla"/>
          <w:sz w:val="18"/>
          <w:szCs w:val="30"/>
          <w:rtl/>
          <w:lang w:bidi="ar-DZ"/>
        </w:rPr>
        <w:t>الثاني</w:t>
      </w:r>
      <w:proofErr w:type="gramEnd"/>
    </w:p>
    <w:p w:rsidR="00821A47" w:rsidRPr="002116A0" w:rsidRDefault="00821A47" w:rsidP="00821A47">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Pr="002116A0">
        <w:rPr>
          <w:rFonts w:cs="Sakkal Majalla"/>
          <w:sz w:val="18"/>
          <w:szCs w:val="30"/>
          <w:rtl/>
        </w:rPr>
        <w:t xml:space="preserve"> </w:t>
      </w:r>
      <w:r w:rsidRPr="00B027ED">
        <w:rPr>
          <w:rFonts w:cs="Sakkal Majalla"/>
          <w:b/>
          <w:bCs/>
          <w:color w:val="C00000"/>
          <w:sz w:val="18"/>
          <w:szCs w:val="30"/>
          <w:highlight w:val="yellow"/>
          <w:rtl/>
        </w:rPr>
        <w:t>الأفقية</w:t>
      </w:r>
    </w:p>
    <w:p w:rsidR="00821A47" w:rsidRPr="002116A0" w:rsidRDefault="00821A47" w:rsidP="00ED4372">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Pr>
          <w:rFonts w:cs="Sakkal Majalla" w:hint="cs"/>
          <w:bCs/>
          <w:sz w:val="18"/>
          <w:szCs w:val="30"/>
          <w:rtl/>
          <w:lang w:bidi="ar-DZ"/>
        </w:rPr>
        <w:t xml:space="preserve">   </w:t>
      </w:r>
      <w:r w:rsidR="00ED4372">
        <w:rPr>
          <w:rFonts w:cs="Sakkal Majalla" w:hint="cs"/>
          <w:bCs/>
          <w:color w:val="C00000"/>
          <w:sz w:val="18"/>
          <w:szCs w:val="30"/>
          <w:rtl/>
          <w:lang w:bidi="ar-DZ"/>
        </w:rPr>
        <w:t>تقنيات الاتصال</w:t>
      </w:r>
    </w:p>
    <w:p w:rsidR="00821A47" w:rsidRPr="002116A0" w:rsidRDefault="00821A47" w:rsidP="00821A47">
      <w:pPr>
        <w:bidi/>
        <w:rPr>
          <w:rFonts w:cs="Sakkal Majalla"/>
          <w:bCs/>
          <w:sz w:val="18"/>
          <w:szCs w:val="30"/>
          <w:lang w:bidi="ar-DZ"/>
        </w:rPr>
      </w:pPr>
      <w:r w:rsidRPr="002116A0">
        <w:rPr>
          <w:rFonts w:cs="Sakkal Majalla"/>
          <w:bCs/>
          <w:sz w:val="18"/>
          <w:szCs w:val="30"/>
          <w:rtl/>
          <w:lang w:bidi="ar-DZ"/>
        </w:rPr>
        <w:t>الرصيد:</w:t>
      </w:r>
      <w:r>
        <w:rPr>
          <w:rFonts w:cs="Sakkal Majalla" w:hint="cs"/>
          <w:bCs/>
          <w:sz w:val="18"/>
          <w:szCs w:val="30"/>
          <w:rtl/>
          <w:lang w:bidi="ar-DZ"/>
        </w:rPr>
        <w:t xml:space="preserve"> </w:t>
      </w:r>
      <w:r w:rsidRPr="002116A0">
        <w:rPr>
          <w:rFonts w:cs="Sakkal Majalla" w:hint="cs"/>
          <w:bCs/>
          <w:sz w:val="18"/>
          <w:szCs w:val="30"/>
          <w:rtl/>
          <w:lang w:bidi="ar-DZ"/>
        </w:rPr>
        <w:t>01</w:t>
      </w:r>
    </w:p>
    <w:p w:rsidR="00821A47" w:rsidRPr="002116A0" w:rsidRDefault="00821A47" w:rsidP="00821A47">
      <w:pPr>
        <w:bidi/>
        <w:rPr>
          <w:rFonts w:cs="Sakkal Majalla"/>
          <w:bCs/>
          <w:sz w:val="18"/>
          <w:szCs w:val="30"/>
          <w:rtl/>
          <w:lang w:bidi="ar-DZ"/>
        </w:rPr>
      </w:pPr>
      <w:r w:rsidRPr="002116A0">
        <w:rPr>
          <w:rFonts w:cs="Sakkal Majalla"/>
          <w:bCs/>
          <w:sz w:val="18"/>
          <w:szCs w:val="30"/>
          <w:rtl/>
          <w:lang w:bidi="ar-DZ"/>
        </w:rPr>
        <w:t>المعامل:</w:t>
      </w:r>
      <w:r>
        <w:rPr>
          <w:rFonts w:cs="Sakkal Majalla" w:hint="cs"/>
          <w:bCs/>
          <w:sz w:val="18"/>
          <w:szCs w:val="30"/>
          <w:rtl/>
          <w:lang w:bidi="ar-DZ"/>
        </w:rPr>
        <w:t xml:space="preserve"> </w:t>
      </w:r>
      <w:r w:rsidRPr="002116A0">
        <w:rPr>
          <w:rFonts w:cs="Sakkal Majalla" w:hint="cs"/>
          <w:bCs/>
          <w:sz w:val="18"/>
          <w:szCs w:val="30"/>
          <w:rtl/>
          <w:lang w:bidi="ar-DZ"/>
        </w:rPr>
        <w:t>0</w:t>
      </w:r>
      <w:r>
        <w:rPr>
          <w:rFonts w:cs="Sakkal Majalla" w:hint="cs"/>
          <w:bCs/>
          <w:sz w:val="18"/>
          <w:szCs w:val="30"/>
          <w:rtl/>
          <w:lang w:bidi="ar-DZ"/>
        </w:rPr>
        <w:t>1</w:t>
      </w:r>
    </w:p>
    <w:p w:rsidR="00E9693F" w:rsidRDefault="00E9693F" w:rsidP="00E9693F">
      <w:pPr>
        <w:bidi/>
        <w:rPr>
          <w:rFonts w:cs="Sakkal Majalla"/>
          <w:color w:val="002060"/>
          <w:sz w:val="18"/>
          <w:szCs w:val="30"/>
          <w:rtl/>
          <w:lang w:bidi="ar-DZ"/>
        </w:rPr>
      </w:pPr>
      <w:r w:rsidRPr="00002E84">
        <w:rPr>
          <w:rFonts w:cs="Sakkal Majalla"/>
          <w:bCs/>
          <w:sz w:val="18"/>
          <w:szCs w:val="30"/>
          <w:rtl/>
          <w:lang w:bidi="ar-DZ"/>
        </w:rPr>
        <w:t xml:space="preserve">أهداف التعليم: </w:t>
      </w:r>
      <w:r w:rsidRPr="00002E84">
        <w:rPr>
          <w:rFonts w:cs="Sakkal Majalla"/>
          <w:b/>
          <w:sz w:val="18"/>
          <w:szCs w:val="30"/>
          <w:rtl/>
          <w:lang w:bidi="ar-DZ"/>
        </w:rPr>
        <w:t>(ذكر ما يفترض على الطالب اكتسابه من مؤهلات بعد نجاحه في هذه المادة، في ثلاثة أسطر على الأكثر )</w:t>
      </w:r>
      <w:r w:rsidRPr="00002E84">
        <w:rPr>
          <w:rFonts w:cs="Sakkal Majalla" w:hint="cs"/>
          <w:b/>
          <w:sz w:val="18"/>
          <w:szCs w:val="30"/>
          <w:rtl/>
          <w:lang w:bidi="ar-DZ"/>
        </w:rPr>
        <w:t xml:space="preserve"> </w:t>
      </w:r>
      <w:r>
        <w:rPr>
          <w:rFonts w:cs="Sakkal Majalla" w:hint="cs"/>
          <w:b/>
          <w:sz w:val="18"/>
          <w:szCs w:val="30"/>
          <w:rtl/>
          <w:lang w:bidi="ar-DZ"/>
        </w:rPr>
        <w:t xml:space="preserve">يهدف تدريس هذه المادة إلى تمكين الطالب من وسائل الاتصال وتقنياته علما بأن هذا المجال قد عرف تطورات حديثة جد مهمة تقلص التكاليف وتختزل الزمن وتختصر المسافات بين المتواصلين، ومن بين هذه الوسائل والتقنيات الأدوات الإعلامية . خاصة وبإمكاننا </w:t>
      </w:r>
      <w:r w:rsidRPr="00D84C3D">
        <w:rPr>
          <w:rFonts w:ascii="Calibri" w:hAnsi="Calibri" w:cs="Sakkal Majalla"/>
          <w:color w:val="002060"/>
          <w:sz w:val="18"/>
          <w:szCs w:val="30"/>
          <w:rtl/>
          <w:lang w:bidi="ar-DZ"/>
        </w:rPr>
        <w:t>جلب الواقع الافتراضي إلى داخل غرفة الصف و توفير نوعٍ من التعلّمُ التفاعلي مساهِمةً في تواصل الطالب مع محيطه والعالم الخارجي.</w:t>
      </w:r>
      <w:r>
        <w:rPr>
          <w:rFonts w:ascii="Calibri" w:hAnsi="Calibri" w:cs="Sakkal Majalla" w:hint="cs"/>
          <w:color w:val="002060"/>
          <w:sz w:val="18"/>
          <w:szCs w:val="30"/>
          <w:rtl/>
          <w:lang w:bidi="ar-DZ"/>
        </w:rPr>
        <w:t xml:space="preserve"> </w:t>
      </w:r>
      <w:proofErr w:type="gramStart"/>
      <w:r>
        <w:rPr>
          <w:rFonts w:ascii="Calibri" w:hAnsi="Calibri" w:cs="Sakkal Majalla" w:hint="cs"/>
          <w:color w:val="002060"/>
          <w:sz w:val="18"/>
          <w:szCs w:val="30"/>
          <w:rtl/>
          <w:lang w:bidi="ar-DZ"/>
        </w:rPr>
        <w:t>وكذلك</w:t>
      </w:r>
      <w:proofErr w:type="gramEnd"/>
      <w:r>
        <w:rPr>
          <w:rFonts w:ascii="Calibri" w:hAnsi="Calibri" w:cs="Sakkal Majalla" w:hint="cs"/>
          <w:color w:val="002060"/>
          <w:sz w:val="18"/>
          <w:szCs w:val="30"/>
          <w:rtl/>
          <w:lang w:bidi="ar-DZ"/>
        </w:rPr>
        <w:t xml:space="preserve"> </w:t>
      </w:r>
      <w:r w:rsidRPr="00D84C3D">
        <w:rPr>
          <w:rFonts w:cs="Sakkal Majalla"/>
          <w:color w:val="002060"/>
          <w:sz w:val="18"/>
          <w:szCs w:val="30"/>
          <w:rtl/>
          <w:lang w:bidi="ar-DZ"/>
        </w:rPr>
        <w:t>تطوير الأساليب والطرائق البحثية والتآلف مع التكنولوجيا الحديثة وإتقان استخدام المفردات الإلكترونية.</w:t>
      </w:r>
    </w:p>
    <w:p w:rsidR="00E9693F" w:rsidRDefault="00E9693F" w:rsidP="00E9693F">
      <w:pPr>
        <w:bidi/>
        <w:rPr>
          <w:rFonts w:cs="Sakkal Majalla"/>
          <w:b/>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roofErr w:type="gramStart"/>
      <w:r>
        <w:rPr>
          <w:rFonts w:cs="Sakkal Majalla" w:hint="cs"/>
          <w:b/>
          <w:sz w:val="18"/>
          <w:szCs w:val="30"/>
          <w:rtl/>
          <w:lang w:bidi="ar-DZ"/>
        </w:rPr>
        <w:t>لا</w:t>
      </w:r>
      <w:proofErr w:type="gramEnd"/>
      <w:r>
        <w:rPr>
          <w:rFonts w:cs="Sakkal Majalla" w:hint="cs"/>
          <w:b/>
          <w:sz w:val="18"/>
          <w:szCs w:val="30"/>
          <w:rtl/>
          <w:lang w:bidi="ar-DZ"/>
        </w:rPr>
        <w:t xml:space="preserve"> نكاد نجد حاليا من لم يستعمل الوسائل الالكترونية في مجال الاتصال فضلا عن الأدوات والهواتف الذكية</w:t>
      </w:r>
    </w:p>
    <w:p w:rsidR="00E9693F" w:rsidRPr="00D84C3D" w:rsidRDefault="00E9693F" w:rsidP="00E9693F">
      <w:pPr>
        <w:bidi/>
        <w:rPr>
          <w:rFonts w:ascii="Calibri" w:hAnsi="Calibri" w:cs="Sakkal Majalla"/>
          <w:color w:val="002060"/>
          <w:sz w:val="18"/>
          <w:szCs w:val="30"/>
          <w:lang w:bidi="ar-DZ"/>
        </w:rPr>
      </w:pPr>
      <w:proofErr w:type="gramStart"/>
      <w:r>
        <w:rPr>
          <w:rFonts w:ascii="Calibri" w:hAnsi="Calibri" w:cs="Sakkal Majalla" w:hint="cs"/>
          <w:color w:val="002060"/>
          <w:sz w:val="18"/>
          <w:szCs w:val="30"/>
          <w:rtl/>
          <w:lang w:bidi="ar-DZ"/>
        </w:rPr>
        <w:t>يبقى</w:t>
      </w:r>
      <w:proofErr w:type="gramEnd"/>
      <w:r>
        <w:rPr>
          <w:rFonts w:ascii="Calibri" w:hAnsi="Calibri" w:cs="Sakkal Majalla" w:hint="cs"/>
          <w:color w:val="002060"/>
          <w:sz w:val="18"/>
          <w:szCs w:val="30"/>
          <w:rtl/>
          <w:lang w:bidi="ar-DZ"/>
        </w:rPr>
        <w:t xml:space="preserve"> على الأستاذ أن يوجه الطالب إلى حسن توظيف هذه الوسائل ويدعم ذلك </w:t>
      </w:r>
      <w:r w:rsidR="00A3403C">
        <w:rPr>
          <w:rFonts w:ascii="Calibri" w:hAnsi="Calibri" w:cs="Sakkal Majalla" w:hint="cs"/>
          <w:color w:val="002060"/>
          <w:sz w:val="18"/>
          <w:szCs w:val="30"/>
          <w:rtl/>
          <w:lang w:bidi="ar-DZ"/>
        </w:rPr>
        <w:t xml:space="preserve">ويعززه </w:t>
      </w:r>
      <w:r>
        <w:rPr>
          <w:rFonts w:ascii="Calibri" w:hAnsi="Calibri" w:cs="Sakkal Majalla" w:hint="cs"/>
          <w:color w:val="002060"/>
          <w:sz w:val="18"/>
          <w:szCs w:val="30"/>
          <w:rtl/>
          <w:lang w:bidi="ar-DZ"/>
        </w:rPr>
        <w:t>في كل الفرص والمناسبات.</w:t>
      </w:r>
    </w:p>
    <w:p w:rsidR="00E9693F" w:rsidRDefault="00E9693F" w:rsidP="00E9693F">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E9693F" w:rsidRPr="00002E84" w:rsidTr="00512E80">
        <w:tc>
          <w:tcPr>
            <w:tcW w:w="0" w:type="auto"/>
          </w:tcPr>
          <w:p w:rsidR="00E9693F" w:rsidRPr="00C96A6E" w:rsidRDefault="00E9693F" w:rsidP="00512E80">
            <w:pPr>
              <w:bidi/>
              <w:rPr>
                <w:bCs/>
                <w:sz w:val="28"/>
                <w:szCs w:val="28"/>
                <w:rtl/>
                <w:lang w:bidi="ar-DZ"/>
              </w:rPr>
            </w:pPr>
            <w:r w:rsidRPr="00C96A6E">
              <w:rPr>
                <w:rFonts w:hint="cs"/>
                <w:bCs/>
                <w:sz w:val="28"/>
                <w:szCs w:val="28"/>
                <w:rtl/>
                <w:lang w:bidi="ar-DZ"/>
              </w:rPr>
              <w:t>المادة</w:t>
            </w:r>
          </w:p>
        </w:tc>
        <w:tc>
          <w:tcPr>
            <w:tcW w:w="9455" w:type="dxa"/>
          </w:tcPr>
          <w:p w:rsidR="00E9693F" w:rsidRPr="00002E84" w:rsidRDefault="00E9693F" w:rsidP="00512E80">
            <w:pPr>
              <w:bidi/>
              <w:rPr>
                <w:bCs/>
                <w:color w:val="0070C0"/>
                <w:sz w:val="28"/>
                <w:szCs w:val="28"/>
                <w:rtl/>
                <w:lang w:bidi="ar-DZ"/>
              </w:rPr>
            </w:pPr>
            <w:proofErr w:type="gramStart"/>
            <w:r>
              <w:rPr>
                <w:rFonts w:ascii="Sakkal Majalla" w:hAnsi="Sakkal Majalla" w:cs="Sakkal Majalla" w:hint="cs"/>
                <w:b/>
                <w:bCs/>
                <w:color w:val="C00000"/>
                <w:sz w:val="32"/>
                <w:szCs w:val="32"/>
                <w:rtl/>
                <w:lang w:bidi="ar-DZ"/>
              </w:rPr>
              <w:t>تقنيات</w:t>
            </w:r>
            <w:proofErr w:type="gramEnd"/>
            <w:r>
              <w:rPr>
                <w:rFonts w:ascii="Sakkal Majalla" w:hAnsi="Sakkal Majalla" w:cs="Sakkal Majalla" w:hint="cs"/>
                <w:b/>
                <w:bCs/>
                <w:color w:val="C00000"/>
                <w:sz w:val="32"/>
                <w:szCs w:val="32"/>
                <w:rtl/>
                <w:lang w:bidi="ar-DZ"/>
              </w:rPr>
              <w:t xml:space="preserve"> الاتصال</w:t>
            </w:r>
            <w:r w:rsidRPr="00BE3219">
              <w:rPr>
                <w:rFonts w:hint="cs"/>
                <w:bCs/>
                <w:sz w:val="28"/>
                <w:szCs w:val="28"/>
                <w:rtl/>
                <w:lang w:bidi="ar-DZ"/>
              </w:rPr>
              <w:t>،</w:t>
            </w:r>
            <w:r w:rsidRPr="00002E84">
              <w:rPr>
                <w:rFonts w:hint="cs"/>
                <w:bCs/>
                <w:color w:val="0070C0"/>
                <w:sz w:val="28"/>
                <w:szCs w:val="28"/>
                <w:rtl/>
                <w:lang w:bidi="ar-DZ"/>
              </w:rPr>
              <w:t xml:space="preserve"> </w:t>
            </w:r>
            <w:r w:rsidRPr="00C96A6E">
              <w:rPr>
                <w:rFonts w:ascii="Sakkal Majalla" w:hAnsi="Sakkal Majalla" w:cs="Sakkal Majalla"/>
                <w:bCs/>
                <w:sz w:val="28"/>
                <w:szCs w:val="28"/>
                <w:rtl/>
                <w:lang w:bidi="ar-DZ"/>
              </w:rPr>
              <w:t>محتوى المادة</w:t>
            </w:r>
            <w:r>
              <w:rPr>
                <w:rFonts w:ascii="Sakkal Majalla" w:hAnsi="Sakkal Majalla" w:cs="Sakkal Majalla" w:hint="cs"/>
                <w:bCs/>
                <w:sz w:val="28"/>
                <w:szCs w:val="28"/>
                <w:rtl/>
                <w:lang w:bidi="ar-DZ"/>
              </w:rPr>
              <w:t>:</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01</w:t>
            </w:r>
          </w:p>
        </w:tc>
        <w:tc>
          <w:tcPr>
            <w:tcW w:w="9455" w:type="dxa"/>
          </w:tcPr>
          <w:p w:rsidR="00E9693F" w:rsidRPr="00BE3219" w:rsidRDefault="00E9693F" w:rsidP="00512E80">
            <w:pPr>
              <w:bidi/>
              <w:rPr>
                <w:bCs/>
                <w:color w:val="0070C0"/>
                <w:sz w:val="28"/>
                <w:szCs w:val="28"/>
                <w:rtl/>
                <w:lang w:val="en-US" w:bidi="ar-DZ"/>
              </w:rPr>
            </w:pPr>
            <w:r w:rsidRPr="00D84C3D">
              <w:rPr>
                <w:rFonts w:cs="Sakkal Majalla"/>
                <w:color w:val="002060"/>
                <w:sz w:val="18"/>
                <w:szCs w:val="30"/>
                <w:rtl/>
                <w:lang w:bidi="ar-DZ"/>
              </w:rPr>
              <w:t>مبادئ عامة في الإعلام الآلي وتكنولوجيات الاتصال .</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02</w:t>
            </w:r>
          </w:p>
        </w:tc>
        <w:tc>
          <w:tcPr>
            <w:tcW w:w="9455" w:type="dxa"/>
          </w:tcPr>
          <w:p w:rsidR="00E9693F" w:rsidRPr="00BE3219" w:rsidRDefault="00E9693F" w:rsidP="00512E80">
            <w:pPr>
              <w:bidi/>
              <w:rPr>
                <w:rFonts w:ascii="Sakkal Majalla" w:hAnsi="Sakkal Majalla" w:cs="Sakkal Majalla"/>
                <w:b/>
                <w:sz w:val="28"/>
                <w:szCs w:val="28"/>
                <w:rtl/>
                <w:lang w:val="en-US" w:bidi="ar-DZ"/>
              </w:rPr>
            </w:pPr>
            <w:r w:rsidRPr="00D84C3D">
              <w:rPr>
                <w:rFonts w:cs="Sakkal Majalla"/>
                <w:color w:val="002060"/>
                <w:sz w:val="18"/>
                <w:szCs w:val="30"/>
                <w:rtl/>
                <w:lang w:bidi="ar-DZ"/>
              </w:rPr>
              <w:t>الاستخدامات الأكاديمية للإعلام الآلي وتكنولوجيات الاتصال .</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03</w:t>
            </w:r>
          </w:p>
        </w:tc>
        <w:tc>
          <w:tcPr>
            <w:tcW w:w="9455" w:type="dxa"/>
          </w:tcPr>
          <w:p w:rsidR="00E9693F" w:rsidRPr="00AB4ADE" w:rsidRDefault="00E9693F" w:rsidP="00512E80">
            <w:pPr>
              <w:bidi/>
              <w:rPr>
                <w:rFonts w:ascii="Sakkal Majalla" w:hAnsi="Sakkal Majalla" w:cs="Sakkal Majalla"/>
                <w:sz w:val="28"/>
                <w:szCs w:val="28"/>
                <w:rtl/>
                <w:lang w:bidi="ar-DZ"/>
              </w:rPr>
            </w:pPr>
            <w:r w:rsidRPr="00D84C3D">
              <w:rPr>
                <w:rFonts w:cs="Sakkal Majalla"/>
                <w:color w:val="002060"/>
                <w:sz w:val="18"/>
                <w:szCs w:val="30"/>
                <w:rtl/>
                <w:lang w:bidi="ar-DZ"/>
              </w:rPr>
              <w:t xml:space="preserve">تطبيقات علمية في استخدام </w:t>
            </w:r>
            <w:r w:rsidR="00A3403C" w:rsidRPr="00D84C3D">
              <w:rPr>
                <w:rFonts w:cs="Sakkal Majalla" w:hint="cs"/>
                <w:color w:val="002060"/>
                <w:sz w:val="18"/>
                <w:szCs w:val="30"/>
                <w:rtl/>
                <w:lang w:bidi="ar-DZ"/>
              </w:rPr>
              <w:t>الإنترنت</w:t>
            </w:r>
            <w:r w:rsidRPr="00D84C3D">
              <w:rPr>
                <w:rFonts w:cs="Sakkal Majalla"/>
                <w:color w:val="002060"/>
                <w:sz w:val="18"/>
                <w:szCs w:val="30"/>
                <w:rtl/>
                <w:lang w:bidi="ar-DZ"/>
              </w:rPr>
              <w:t xml:space="preserve"> لأغراض </w:t>
            </w:r>
            <w:r>
              <w:rPr>
                <w:rFonts w:cs="Sakkal Majalla" w:hint="cs"/>
                <w:color w:val="002060"/>
                <w:sz w:val="18"/>
                <w:szCs w:val="30"/>
                <w:rtl/>
                <w:lang w:bidi="ar-DZ"/>
              </w:rPr>
              <w:t xml:space="preserve">الاتصال </w:t>
            </w:r>
            <w:proofErr w:type="gramStart"/>
            <w:r w:rsidRPr="00D84C3D">
              <w:rPr>
                <w:rFonts w:cs="Sakkal Majalla"/>
                <w:color w:val="002060"/>
                <w:sz w:val="18"/>
                <w:szCs w:val="30"/>
                <w:rtl/>
                <w:lang w:bidi="ar-DZ"/>
              </w:rPr>
              <w:t>البحث</w:t>
            </w:r>
            <w:proofErr w:type="gramEnd"/>
            <w:r w:rsidRPr="00D84C3D">
              <w:rPr>
                <w:rFonts w:cs="Sakkal Majalla"/>
                <w:color w:val="002060"/>
                <w:sz w:val="18"/>
                <w:szCs w:val="30"/>
                <w:rtl/>
                <w:lang w:bidi="ar-DZ"/>
              </w:rPr>
              <w:t xml:space="preserve"> العلمي.</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04</w:t>
            </w:r>
          </w:p>
        </w:tc>
        <w:tc>
          <w:tcPr>
            <w:tcW w:w="9455" w:type="dxa"/>
          </w:tcPr>
          <w:p w:rsidR="00E9693F" w:rsidRPr="00AB4ADE" w:rsidRDefault="00E9693F" w:rsidP="00512E80">
            <w:pPr>
              <w:bidi/>
              <w:rPr>
                <w:rFonts w:ascii="Sakkal Majalla" w:hAnsi="Sakkal Majalla" w:cs="Sakkal Majalla"/>
                <w:b/>
                <w:sz w:val="28"/>
                <w:szCs w:val="28"/>
                <w:rtl/>
                <w:lang w:bidi="ar-DZ"/>
              </w:rPr>
            </w:pPr>
            <w:r w:rsidRPr="00D84C3D">
              <w:rPr>
                <w:rFonts w:cs="Sakkal Majalla"/>
                <w:color w:val="002060"/>
                <w:sz w:val="18"/>
                <w:szCs w:val="30"/>
                <w:rtl/>
                <w:lang w:bidi="ar-DZ"/>
              </w:rPr>
              <w:t>استعمال شبكات التواصل الاجتماعي من طرف المكتبات الجامعية.</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05</w:t>
            </w:r>
          </w:p>
        </w:tc>
        <w:tc>
          <w:tcPr>
            <w:tcW w:w="9455" w:type="dxa"/>
          </w:tcPr>
          <w:p w:rsidR="00E9693F" w:rsidRPr="00BE3219" w:rsidRDefault="00E9693F" w:rsidP="00512E80">
            <w:pPr>
              <w:bidi/>
              <w:rPr>
                <w:rFonts w:ascii="Sakkal Majalla" w:hAnsi="Sakkal Majalla" w:cs="Sakkal Majalla"/>
                <w:bCs/>
                <w:color w:val="0070C0"/>
                <w:sz w:val="28"/>
                <w:szCs w:val="28"/>
                <w:rtl/>
                <w:lang w:val="en-US" w:bidi="ar-DZ"/>
              </w:rPr>
            </w:pPr>
            <w:r w:rsidRPr="00D84C3D">
              <w:rPr>
                <w:rFonts w:cs="Sakkal Majalla"/>
                <w:color w:val="002060"/>
                <w:sz w:val="18"/>
                <w:szCs w:val="30"/>
                <w:rtl/>
                <w:lang w:bidi="ar-DZ"/>
              </w:rPr>
              <w:t xml:space="preserve">الاطلاع على وظائف </w:t>
            </w:r>
            <w:r w:rsidRPr="00D84C3D">
              <w:rPr>
                <w:rFonts w:cs="Sakkal Majalla" w:hint="cs"/>
                <w:color w:val="002060"/>
                <w:sz w:val="18"/>
                <w:szCs w:val="30"/>
                <w:rtl/>
                <w:lang w:bidi="ar-DZ"/>
              </w:rPr>
              <w:t>الإبحار</w:t>
            </w:r>
            <w:r w:rsidRPr="00D84C3D">
              <w:rPr>
                <w:rFonts w:cs="Sakkal Majalla"/>
                <w:color w:val="002060"/>
                <w:sz w:val="18"/>
                <w:szCs w:val="30"/>
                <w:rtl/>
                <w:lang w:bidi="ar-DZ"/>
              </w:rPr>
              <w:t xml:space="preserve"> </w:t>
            </w:r>
            <w:r>
              <w:rPr>
                <w:rFonts w:cs="Sakkal Majalla" w:hint="cs"/>
                <w:color w:val="002060"/>
                <w:sz w:val="18"/>
                <w:szCs w:val="30"/>
                <w:rtl/>
                <w:lang w:bidi="ar-DZ"/>
              </w:rPr>
              <w:t xml:space="preserve"> </w:t>
            </w:r>
            <w:r w:rsidRPr="00D84C3D">
              <w:rPr>
                <w:rFonts w:cs="Sakkal Majalla"/>
                <w:color w:val="002060"/>
                <w:sz w:val="18"/>
                <w:szCs w:val="30"/>
                <w:rtl/>
                <w:lang w:bidi="ar-DZ"/>
              </w:rPr>
              <w:t xml:space="preserve">والبحث عن المعلومات التي </w:t>
            </w:r>
            <w:proofErr w:type="spellStart"/>
            <w:r w:rsidRPr="00D84C3D">
              <w:rPr>
                <w:rFonts w:cs="Sakkal Majalla"/>
                <w:color w:val="002060"/>
                <w:sz w:val="18"/>
                <w:szCs w:val="30"/>
                <w:rtl/>
                <w:lang w:bidi="ar-DZ"/>
              </w:rPr>
              <w:t>يتيحها</w:t>
            </w:r>
            <w:proofErr w:type="spellEnd"/>
            <w:r>
              <w:rPr>
                <w:rFonts w:cs="Sakkal Majalla" w:hint="cs"/>
                <w:color w:val="002060"/>
                <w:sz w:val="18"/>
                <w:szCs w:val="30"/>
                <w:rtl/>
                <w:lang w:bidi="ar-DZ"/>
              </w:rPr>
              <w:t xml:space="preserve"> </w:t>
            </w:r>
            <w:proofErr w:type="spellStart"/>
            <w:r w:rsidRPr="00D84C3D">
              <w:rPr>
                <w:rFonts w:cs="Sakkal Majalla"/>
                <w:color w:val="002060"/>
                <w:sz w:val="18"/>
                <w:szCs w:val="30"/>
                <w:rtl/>
                <w:lang w:bidi="ar-DZ"/>
              </w:rPr>
              <w:t>الواب</w:t>
            </w:r>
            <w:proofErr w:type="spellEnd"/>
            <w:r w:rsidR="00A3403C">
              <w:rPr>
                <w:rFonts w:cs="Sakkal Majalla" w:hint="cs"/>
                <w:color w:val="002060"/>
                <w:sz w:val="18"/>
                <w:szCs w:val="30"/>
                <w:rtl/>
                <w:lang w:bidi="ar-DZ"/>
              </w:rPr>
              <w:t xml:space="preserve"> </w:t>
            </w:r>
            <w:r w:rsidRPr="00D84C3D">
              <w:rPr>
                <w:rFonts w:cs="Sakkal Majalla"/>
                <w:color w:val="002060"/>
                <w:sz w:val="18"/>
                <w:szCs w:val="30"/>
                <w:rtl/>
                <w:lang w:bidi="ar-DZ"/>
              </w:rPr>
              <w:t>: البحث المتزامن في موارد متشعبة، تسيير محتويات رقمية.</w:t>
            </w:r>
            <w:r>
              <w:rPr>
                <w:rFonts w:cs="Sakkal Majalla" w:hint="cs"/>
                <w:color w:val="002060"/>
                <w:sz w:val="18"/>
                <w:szCs w:val="30"/>
                <w:rtl/>
                <w:lang w:bidi="ar-DZ"/>
              </w:rPr>
              <w:t xml:space="preserve"> </w:t>
            </w:r>
            <w:r w:rsidRPr="00D84C3D">
              <w:rPr>
                <w:rFonts w:cs="Sakkal Majalla"/>
                <w:color w:val="002060"/>
                <w:sz w:val="18"/>
                <w:szCs w:val="30"/>
                <w:rtl/>
                <w:lang w:bidi="ar-DZ"/>
              </w:rPr>
              <w:t>التعرف على قواعد البيانات المتخصصة.</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06</w:t>
            </w:r>
          </w:p>
        </w:tc>
        <w:tc>
          <w:tcPr>
            <w:tcW w:w="9455" w:type="dxa"/>
          </w:tcPr>
          <w:p w:rsidR="00E9693F" w:rsidRPr="00002E84" w:rsidRDefault="00E9693F" w:rsidP="00512E80">
            <w:pPr>
              <w:bidi/>
              <w:rPr>
                <w:rFonts w:ascii="Sakkal Majalla" w:hAnsi="Sakkal Majalla" w:cs="Sakkal Majalla"/>
                <w:bCs/>
                <w:color w:val="0070C0"/>
                <w:sz w:val="28"/>
                <w:szCs w:val="28"/>
                <w:rtl/>
                <w:lang w:bidi="ar-DZ"/>
              </w:rPr>
            </w:pPr>
            <w:r w:rsidRPr="00D84C3D">
              <w:rPr>
                <w:rFonts w:cs="Sakkal Majalla"/>
                <w:color w:val="002060"/>
                <w:sz w:val="18"/>
                <w:szCs w:val="30"/>
                <w:rtl/>
                <w:lang w:bidi="ar-DZ"/>
              </w:rPr>
              <w:t xml:space="preserve">مباشرة </w:t>
            </w:r>
            <w:r>
              <w:rPr>
                <w:rFonts w:cs="Sakkal Majalla" w:hint="cs"/>
                <w:color w:val="002060"/>
                <w:sz w:val="18"/>
                <w:szCs w:val="30"/>
                <w:rtl/>
                <w:lang w:bidi="ar-DZ"/>
              </w:rPr>
              <w:t>الاتصال و</w:t>
            </w:r>
            <w:r w:rsidRPr="00D84C3D">
              <w:rPr>
                <w:rFonts w:cs="Sakkal Majalla"/>
                <w:color w:val="002060"/>
                <w:sz w:val="18"/>
                <w:szCs w:val="30"/>
                <w:rtl/>
                <w:lang w:bidi="ar-DZ"/>
              </w:rPr>
              <w:t>البحث في قواعد البيانات على الخط المباشر.</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07</w:t>
            </w:r>
          </w:p>
        </w:tc>
        <w:tc>
          <w:tcPr>
            <w:tcW w:w="9455" w:type="dxa"/>
          </w:tcPr>
          <w:p w:rsidR="00E9693F" w:rsidRPr="00AB4ADE" w:rsidRDefault="00E9693F" w:rsidP="00512E80">
            <w:pPr>
              <w:bidi/>
              <w:rPr>
                <w:rFonts w:ascii="Sakkal Majalla" w:hAnsi="Sakkal Majalla" w:cs="Sakkal Majalla"/>
                <w:bCs/>
                <w:color w:val="0070C0"/>
                <w:sz w:val="28"/>
                <w:szCs w:val="28"/>
                <w:rtl/>
                <w:lang w:bidi="ar-DZ"/>
              </w:rPr>
            </w:pPr>
            <w:r w:rsidRPr="00D84C3D">
              <w:rPr>
                <w:rFonts w:cs="Sakkal Majalla"/>
                <w:color w:val="002060"/>
                <w:sz w:val="18"/>
                <w:szCs w:val="30"/>
                <w:rtl/>
                <w:lang w:bidi="ar-DZ"/>
              </w:rPr>
              <w:t>التعرف على محركات البحث المتعددة الميادين. وأدوات البحث في الموارد ذات الوصول المفتوح.</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08</w:t>
            </w:r>
          </w:p>
        </w:tc>
        <w:tc>
          <w:tcPr>
            <w:tcW w:w="9455" w:type="dxa"/>
          </w:tcPr>
          <w:p w:rsidR="00E9693F" w:rsidRPr="00BE3219" w:rsidRDefault="00E9693F" w:rsidP="00512E80">
            <w:pPr>
              <w:bidi/>
              <w:rPr>
                <w:rFonts w:ascii="Sakkal Majalla" w:hAnsi="Sakkal Majalla" w:cs="Sakkal Majalla"/>
                <w:bCs/>
                <w:color w:val="0070C0"/>
                <w:sz w:val="28"/>
                <w:szCs w:val="28"/>
                <w:rtl/>
                <w:lang w:val="en-US" w:bidi="ar-DZ"/>
              </w:rPr>
            </w:pPr>
            <w:r w:rsidRPr="00D84C3D">
              <w:rPr>
                <w:rFonts w:cs="Sakkal Majalla"/>
                <w:color w:val="002060"/>
                <w:sz w:val="18"/>
                <w:szCs w:val="30"/>
                <w:rtl/>
                <w:lang w:bidi="ar-DZ"/>
              </w:rPr>
              <w:t xml:space="preserve">طرق التقرب من المستعملين باستعمال شبكة </w:t>
            </w:r>
            <w:r w:rsidRPr="00D84C3D">
              <w:rPr>
                <w:rFonts w:cs="Sakkal Majalla" w:hint="cs"/>
                <w:color w:val="002060"/>
                <w:sz w:val="18"/>
                <w:szCs w:val="30"/>
                <w:rtl/>
                <w:lang w:bidi="ar-DZ"/>
              </w:rPr>
              <w:t>الإنترنت</w:t>
            </w:r>
            <w:r w:rsidRPr="00D84C3D">
              <w:rPr>
                <w:rFonts w:cs="Sakkal Majalla"/>
                <w:color w:val="002060"/>
                <w:sz w:val="18"/>
                <w:szCs w:val="30"/>
                <w:rtl/>
                <w:lang w:bidi="ar-DZ"/>
              </w:rPr>
              <w:t xml:space="preserve"> </w:t>
            </w:r>
            <w:r>
              <w:rPr>
                <w:rFonts w:cs="Sakkal Majalla" w:hint="cs"/>
                <w:color w:val="002060"/>
                <w:sz w:val="18"/>
                <w:szCs w:val="30"/>
                <w:rtl/>
                <w:lang w:bidi="ar-DZ"/>
              </w:rPr>
              <w:t xml:space="preserve">- </w:t>
            </w:r>
            <w:r w:rsidRPr="00D84C3D">
              <w:rPr>
                <w:rFonts w:cs="Sakkal Majalla"/>
                <w:color w:val="002060"/>
                <w:sz w:val="18"/>
                <w:szCs w:val="30"/>
                <w:rtl/>
                <w:lang w:bidi="ar-DZ"/>
              </w:rPr>
              <w:t xml:space="preserve">استغلال أفضل لشبكة </w:t>
            </w:r>
            <w:r w:rsidRPr="00D84C3D">
              <w:rPr>
                <w:rFonts w:cs="Sakkal Majalla" w:hint="cs"/>
                <w:color w:val="002060"/>
                <w:sz w:val="18"/>
                <w:szCs w:val="30"/>
                <w:rtl/>
                <w:lang w:bidi="ar-DZ"/>
              </w:rPr>
              <w:t>الإنترنت</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09</w:t>
            </w:r>
          </w:p>
        </w:tc>
        <w:tc>
          <w:tcPr>
            <w:tcW w:w="9455" w:type="dxa"/>
          </w:tcPr>
          <w:p w:rsidR="00E9693F" w:rsidRPr="00BE3219" w:rsidRDefault="00E9693F" w:rsidP="00512E80">
            <w:pPr>
              <w:bidi/>
              <w:rPr>
                <w:rFonts w:ascii="Sakkal Majalla" w:hAnsi="Sakkal Majalla" w:cs="Sakkal Majalla"/>
                <w:b/>
                <w:color w:val="0070C0"/>
                <w:sz w:val="28"/>
                <w:szCs w:val="28"/>
                <w:rtl/>
                <w:lang w:val="en-US" w:bidi="ar-DZ"/>
              </w:rPr>
            </w:pPr>
            <w:r>
              <w:rPr>
                <w:rFonts w:cs="Sakkal Majalla" w:hint="cs"/>
                <w:color w:val="002060"/>
                <w:sz w:val="18"/>
                <w:szCs w:val="30"/>
                <w:rtl/>
                <w:lang w:bidi="ar-DZ"/>
              </w:rPr>
              <w:t xml:space="preserve">التعرف </w:t>
            </w:r>
            <w:r w:rsidRPr="00D84C3D">
              <w:rPr>
                <w:rFonts w:cs="Sakkal Majalla"/>
                <w:color w:val="002060"/>
                <w:sz w:val="18"/>
                <w:szCs w:val="30"/>
                <w:rtl/>
                <w:lang w:bidi="ar-DZ"/>
              </w:rPr>
              <w:t xml:space="preserve">على </w:t>
            </w:r>
            <w:r w:rsidRPr="00D84C3D">
              <w:rPr>
                <w:rFonts w:cs="Sakkal Majalla" w:hint="cs"/>
                <w:color w:val="002060"/>
                <w:sz w:val="18"/>
                <w:szCs w:val="30"/>
                <w:rtl/>
                <w:lang w:bidi="ar-DZ"/>
              </w:rPr>
              <w:t>إمكانيات</w:t>
            </w:r>
            <w:r w:rsidRPr="00D84C3D">
              <w:rPr>
                <w:rFonts w:cs="Sakkal Majalla"/>
                <w:color w:val="002060"/>
                <w:sz w:val="18"/>
                <w:szCs w:val="30"/>
                <w:rtl/>
                <w:lang w:bidi="ar-DZ"/>
              </w:rPr>
              <w:t xml:space="preserve"> شبكة </w:t>
            </w:r>
            <w:r w:rsidRPr="00D84C3D">
              <w:rPr>
                <w:rFonts w:cs="Sakkal Majalla" w:hint="cs"/>
                <w:color w:val="002060"/>
                <w:sz w:val="18"/>
                <w:szCs w:val="30"/>
                <w:rtl/>
                <w:lang w:bidi="ar-DZ"/>
              </w:rPr>
              <w:t>الإنترنت</w:t>
            </w:r>
            <w:r w:rsidRPr="00D84C3D">
              <w:rPr>
                <w:rFonts w:cs="Sakkal Majalla"/>
                <w:color w:val="002060"/>
                <w:sz w:val="18"/>
                <w:szCs w:val="30"/>
                <w:rtl/>
                <w:lang w:bidi="ar-DZ"/>
              </w:rPr>
              <w:t xml:space="preserve"> في ميدان توفير خدمات المعلومات الوثائقية لمستعملي المكتبات الجامعية</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10</w:t>
            </w:r>
          </w:p>
        </w:tc>
        <w:tc>
          <w:tcPr>
            <w:tcW w:w="9455" w:type="dxa"/>
          </w:tcPr>
          <w:p w:rsidR="00E9693F" w:rsidRPr="00A66B58" w:rsidRDefault="00E9693F" w:rsidP="00512E80">
            <w:pPr>
              <w:bidi/>
              <w:rPr>
                <w:rFonts w:ascii="Sakkal Majalla" w:hAnsi="Sakkal Majalla" w:cs="Sakkal Majalla"/>
                <w:bCs/>
                <w:color w:val="0070C0"/>
                <w:sz w:val="28"/>
                <w:szCs w:val="28"/>
                <w:rtl/>
                <w:lang w:bidi="ar-DZ"/>
              </w:rPr>
            </w:pPr>
            <w:r w:rsidRPr="00D84C3D">
              <w:rPr>
                <w:rFonts w:cs="Sakkal Majalla"/>
                <w:color w:val="002060"/>
                <w:sz w:val="18"/>
                <w:szCs w:val="30"/>
                <w:rtl/>
                <w:lang w:bidi="ar-DZ"/>
              </w:rPr>
              <w:t>استعمال الإعلام الآلي لقواعد البيانات الببليوغرافية، والوسائل الآلية للبحث الببليوغرافي والفهارس المحوسبة</w:t>
            </w:r>
            <w:r w:rsidRPr="00D84C3D">
              <w:rPr>
                <w:rFonts w:cs="Sakkal Majalla"/>
                <w:color w:val="002060"/>
                <w:sz w:val="18"/>
                <w:szCs w:val="30"/>
                <w:lang w:bidi="ar-DZ"/>
              </w:rPr>
              <w:t>.</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11</w:t>
            </w:r>
          </w:p>
        </w:tc>
        <w:tc>
          <w:tcPr>
            <w:tcW w:w="9455" w:type="dxa"/>
          </w:tcPr>
          <w:p w:rsidR="00E9693F" w:rsidRPr="00A66B58" w:rsidRDefault="00E9693F" w:rsidP="00512E80">
            <w:pPr>
              <w:bidi/>
              <w:rPr>
                <w:rFonts w:ascii="Sakkal Majalla" w:hAnsi="Sakkal Majalla" w:cs="Sakkal Majalla"/>
                <w:b/>
                <w:color w:val="0070C0"/>
                <w:sz w:val="28"/>
                <w:szCs w:val="28"/>
                <w:rtl/>
                <w:lang w:bidi="ar-DZ"/>
              </w:rPr>
            </w:pPr>
            <w:r>
              <w:rPr>
                <w:rFonts w:cs="Sakkal Majalla" w:hint="cs"/>
                <w:color w:val="002060"/>
                <w:sz w:val="18"/>
                <w:szCs w:val="30"/>
                <w:rtl/>
                <w:lang w:bidi="ar-DZ"/>
              </w:rPr>
              <w:t xml:space="preserve">التعرف على </w:t>
            </w:r>
            <w:r w:rsidRPr="00D84C3D">
              <w:rPr>
                <w:rFonts w:cs="Sakkal Majalla"/>
                <w:color w:val="002060"/>
                <w:sz w:val="18"/>
                <w:szCs w:val="30"/>
                <w:rtl/>
                <w:lang w:bidi="ar-DZ"/>
              </w:rPr>
              <w:t xml:space="preserve">مفهوم البوابات </w:t>
            </w:r>
            <w:r>
              <w:rPr>
                <w:rFonts w:cs="Sakkal Majalla" w:hint="cs"/>
                <w:color w:val="002060"/>
                <w:sz w:val="18"/>
                <w:szCs w:val="30"/>
                <w:rtl/>
                <w:lang w:bidi="ar-DZ"/>
              </w:rPr>
              <w:t>ال</w:t>
            </w:r>
            <w:r w:rsidRPr="00D84C3D">
              <w:rPr>
                <w:rFonts w:cs="Sakkal Majalla"/>
                <w:color w:val="002060"/>
                <w:sz w:val="18"/>
                <w:szCs w:val="30"/>
                <w:rtl/>
                <w:lang w:bidi="ar-DZ"/>
              </w:rPr>
              <w:t xml:space="preserve">علمية </w:t>
            </w:r>
            <w:r>
              <w:rPr>
                <w:rFonts w:cs="Sakkal Majalla" w:hint="cs"/>
                <w:color w:val="002060"/>
                <w:sz w:val="18"/>
                <w:szCs w:val="30"/>
                <w:rtl/>
                <w:lang w:bidi="ar-DZ"/>
              </w:rPr>
              <w:t xml:space="preserve">بغرض التعامل معها </w:t>
            </w:r>
            <w:r w:rsidRPr="00D84C3D">
              <w:rPr>
                <w:rFonts w:cs="Sakkal Majalla"/>
                <w:color w:val="002060"/>
                <w:sz w:val="18"/>
                <w:szCs w:val="30"/>
                <w:rtl/>
                <w:lang w:bidi="ar-DZ"/>
              </w:rPr>
              <w:t>و</w:t>
            </w:r>
            <w:r>
              <w:rPr>
                <w:rFonts w:cs="Sakkal Majalla" w:hint="cs"/>
                <w:color w:val="002060"/>
                <w:sz w:val="18"/>
                <w:szCs w:val="30"/>
                <w:rtl/>
                <w:lang w:bidi="ar-DZ"/>
              </w:rPr>
              <w:t xml:space="preserve">حسن </w:t>
            </w:r>
            <w:r w:rsidRPr="00D84C3D">
              <w:rPr>
                <w:rFonts w:cs="Sakkal Majalla"/>
                <w:color w:val="002060"/>
                <w:sz w:val="18"/>
                <w:szCs w:val="30"/>
                <w:rtl/>
                <w:lang w:bidi="ar-DZ"/>
              </w:rPr>
              <w:t>استغلالها</w:t>
            </w:r>
            <w:r>
              <w:rPr>
                <w:rFonts w:cs="Sakkal Majalla" w:hint="cs"/>
                <w:color w:val="002060"/>
                <w:sz w:val="18"/>
                <w:szCs w:val="30"/>
                <w:rtl/>
                <w:lang w:bidi="ar-DZ"/>
              </w:rPr>
              <w:t xml:space="preserve"> فيما يعود بالفائدة على الطالب</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12</w:t>
            </w:r>
          </w:p>
        </w:tc>
        <w:tc>
          <w:tcPr>
            <w:tcW w:w="9455" w:type="dxa"/>
          </w:tcPr>
          <w:p w:rsidR="00E9693F" w:rsidRPr="00BF7640" w:rsidRDefault="00E9693F" w:rsidP="00512E80">
            <w:pPr>
              <w:bidi/>
              <w:rPr>
                <w:rFonts w:ascii="Sakkal Majalla" w:hAnsi="Sakkal Majalla" w:cs="Sakkal Majalla"/>
                <w:color w:val="0070C0"/>
                <w:sz w:val="28"/>
                <w:szCs w:val="28"/>
                <w:rtl/>
                <w:lang w:bidi="ar-DZ"/>
              </w:rPr>
            </w:pPr>
            <w:proofErr w:type="gramStart"/>
            <w:r>
              <w:rPr>
                <w:rFonts w:cs="Sakkal Majalla" w:hint="cs"/>
                <w:color w:val="002060"/>
                <w:sz w:val="18"/>
                <w:szCs w:val="30"/>
                <w:rtl/>
                <w:lang w:bidi="ar-DZ"/>
              </w:rPr>
              <w:t>تعلم</w:t>
            </w:r>
            <w:proofErr w:type="gramEnd"/>
            <w:r>
              <w:rPr>
                <w:rFonts w:cs="Sakkal Majalla" w:hint="cs"/>
                <w:color w:val="002060"/>
                <w:sz w:val="18"/>
                <w:szCs w:val="30"/>
                <w:rtl/>
                <w:lang w:bidi="ar-DZ"/>
              </w:rPr>
              <w:t xml:space="preserve"> </w:t>
            </w:r>
            <w:r w:rsidRPr="00D84C3D">
              <w:rPr>
                <w:rFonts w:cs="Sakkal Majalla"/>
                <w:color w:val="002060"/>
                <w:sz w:val="18"/>
                <w:szCs w:val="30"/>
                <w:rtl/>
                <w:lang w:bidi="ar-DZ"/>
              </w:rPr>
              <w:t xml:space="preserve">تقنيات نظام الوارد ( </w:t>
            </w:r>
            <w:proofErr w:type="spellStart"/>
            <w:r w:rsidRPr="00D84C3D">
              <w:rPr>
                <w:rFonts w:cs="Sakkal Majalla"/>
                <w:color w:val="002060"/>
                <w:sz w:val="18"/>
                <w:szCs w:val="30"/>
                <w:lang w:bidi="ar-DZ"/>
              </w:rPr>
              <w:t>word</w:t>
            </w:r>
            <w:proofErr w:type="spellEnd"/>
            <w:r w:rsidRPr="00D84C3D">
              <w:rPr>
                <w:rFonts w:cs="Sakkal Majalla"/>
                <w:color w:val="002060"/>
                <w:sz w:val="18"/>
                <w:szCs w:val="30"/>
                <w:rtl/>
                <w:lang w:bidi="ar-DZ"/>
              </w:rPr>
              <w:t>) في تحرير النصوص عامة، و استخدام</w:t>
            </w:r>
            <w:r>
              <w:rPr>
                <w:rFonts w:cs="Sakkal Majalla" w:hint="cs"/>
                <w:color w:val="002060"/>
                <w:sz w:val="18"/>
                <w:szCs w:val="30"/>
                <w:rtl/>
                <w:lang w:bidi="ar-DZ"/>
              </w:rPr>
              <w:t>ها</w:t>
            </w:r>
            <w:r w:rsidRPr="00D84C3D">
              <w:rPr>
                <w:rFonts w:cs="Sakkal Majalla"/>
                <w:color w:val="002060"/>
                <w:sz w:val="18"/>
                <w:szCs w:val="30"/>
                <w:rtl/>
                <w:lang w:bidi="ar-DZ"/>
              </w:rPr>
              <w:t xml:space="preserve"> في </w:t>
            </w:r>
            <w:r>
              <w:rPr>
                <w:rFonts w:cs="Sakkal Majalla" w:hint="cs"/>
                <w:color w:val="002060"/>
                <w:sz w:val="18"/>
                <w:szCs w:val="30"/>
                <w:rtl/>
                <w:lang w:bidi="ar-DZ"/>
              </w:rPr>
              <w:t>مطالعة ال</w:t>
            </w:r>
            <w:r w:rsidRPr="00D84C3D">
              <w:rPr>
                <w:rFonts w:cs="Sakkal Majalla"/>
                <w:color w:val="002060"/>
                <w:sz w:val="18"/>
                <w:szCs w:val="30"/>
                <w:rtl/>
                <w:lang w:bidi="ar-DZ"/>
              </w:rPr>
              <w:t xml:space="preserve">نصوص </w:t>
            </w:r>
            <w:r>
              <w:rPr>
                <w:rFonts w:cs="Sakkal Majalla" w:hint="cs"/>
                <w:color w:val="002060"/>
                <w:sz w:val="18"/>
                <w:szCs w:val="30"/>
                <w:rtl/>
                <w:lang w:bidi="ar-DZ"/>
              </w:rPr>
              <w:t xml:space="preserve">أو </w:t>
            </w:r>
            <w:r w:rsidRPr="00D84C3D">
              <w:rPr>
                <w:rFonts w:cs="Sakkal Majalla"/>
                <w:color w:val="002060"/>
                <w:sz w:val="18"/>
                <w:szCs w:val="30"/>
                <w:rtl/>
                <w:lang w:bidi="ar-DZ"/>
              </w:rPr>
              <w:t xml:space="preserve">تحرير </w:t>
            </w:r>
            <w:r>
              <w:rPr>
                <w:rFonts w:cs="Sakkal Majalla" w:hint="cs"/>
                <w:color w:val="002060"/>
                <w:sz w:val="18"/>
                <w:szCs w:val="30"/>
                <w:rtl/>
                <w:lang w:bidi="ar-DZ"/>
              </w:rPr>
              <w:t xml:space="preserve">ها. </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13</w:t>
            </w:r>
          </w:p>
        </w:tc>
        <w:tc>
          <w:tcPr>
            <w:tcW w:w="9455" w:type="dxa"/>
          </w:tcPr>
          <w:p w:rsidR="00E9693F" w:rsidRPr="00BF7640" w:rsidRDefault="00E9693F" w:rsidP="00512E80">
            <w:pPr>
              <w:bidi/>
              <w:rPr>
                <w:rFonts w:ascii="Sakkal Majalla" w:hAnsi="Sakkal Majalla" w:cs="Sakkal Majalla"/>
                <w:b/>
                <w:color w:val="0070C0"/>
                <w:sz w:val="28"/>
                <w:szCs w:val="28"/>
                <w:rtl/>
                <w:lang w:bidi="ar-DZ"/>
              </w:rPr>
            </w:pPr>
            <w:r>
              <w:rPr>
                <w:rFonts w:cs="Sakkal Majalla" w:hint="cs"/>
                <w:color w:val="002060"/>
                <w:sz w:val="18"/>
                <w:szCs w:val="30"/>
                <w:rtl/>
                <w:lang w:bidi="ar-DZ"/>
              </w:rPr>
              <w:t xml:space="preserve">التعرف على كل ما من شأنه أن يساعد على إنجاز </w:t>
            </w:r>
            <w:r w:rsidRPr="00D84C3D">
              <w:rPr>
                <w:rFonts w:cs="Sakkal Majalla"/>
                <w:color w:val="002060"/>
                <w:sz w:val="18"/>
                <w:szCs w:val="30"/>
                <w:rtl/>
                <w:lang w:bidi="ar-DZ"/>
              </w:rPr>
              <w:t xml:space="preserve">الأعمال العلمية خاصة: </w:t>
            </w:r>
            <w:proofErr w:type="gramStart"/>
            <w:r w:rsidRPr="00D84C3D">
              <w:rPr>
                <w:rFonts w:cs="Sakkal Majalla"/>
                <w:color w:val="002060"/>
                <w:sz w:val="18"/>
                <w:szCs w:val="30"/>
                <w:rtl/>
                <w:lang w:bidi="ar-DZ"/>
              </w:rPr>
              <w:t>الحجز ،</w:t>
            </w:r>
            <w:proofErr w:type="gramEnd"/>
            <w:r w:rsidRPr="00D84C3D">
              <w:rPr>
                <w:rFonts w:cs="Sakkal Majalla"/>
                <w:color w:val="002060"/>
                <w:sz w:val="18"/>
                <w:szCs w:val="30"/>
                <w:rtl/>
                <w:lang w:bidi="ar-DZ"/>
              </w:rPr>
              <w:t xml:space="preserve"> التنسيق ، </w:t>
            </w:r>
            <w:r>
              <w:rPr>
                <w:rFonts w:cs="Sakkal Majalla" w:hint="cs"/>
                <w:color w:val="002060"/>
                <w:sz w:val="18"/>
                <w:szCs w:val="30"/>
                <w:rtl/>
                <w:lang w:bidi="ar-DZ"/>
              </w:rPr>
              <w:t>و</w:t>
            </w:r>
            <w:r w:rsidRPr="00D84C3D">
              <w:rPr>
                <w:rFonts w:cs="Sakkal Majalla"/>
                <w:color w:val="002060"/>
                <w:sz w:val="18"/>
                <w:szCs w:val="30"/>
                <w:rtl/>
                <w:lang w:bidi="ar-DZ"/>
              </w:rPr>
              <w:t>إدراج الهوامش</w:t>
            </w:r>
            <w:r>
              <w:rPr>
                <w:rFonts w:cs="Sakkal Majalla" w:hint="cs"/>
                <w:color w:val="002060"/>
                <w:sz w:val="18"/>
                <w:szCs w:val="30"/>
                <w:rtl/>
                <w:lang w:bidi="ar-DZ"/>
              </w:rPr>
              <w:t>.</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14</w:t>
            </w:r>
          </w:p>
        </w:tc>
        <w:tc>
          <w:tcPr>
            <w:tcW w:w="9455" w:type="dxa"/>
          </w:tcPr>
          <w:p w:rsidR="00E9693F" w:rsidRPr="00BF7640" w:rsidRDefault="00E9693F" w:rsidP="00512E80">
            <w:pPr>
              <w:bidi/>
              <w:rPr>
                <w:rFonts w:ascii="Sakkal Majalla" w:hAnsi="Sakkal Majalla" w:cs="Sakkal Majalla"/>
                <w:bCs/>
                <w:color w:val="0070C0"/>
                <w:sz w:val="28"/>
                <w:szCs w:val="28"/>
                <w:rtl/>
                <w:lang w:bidi="ar-DZ"/>
              </w:rPr>
            </w:pPr>
            <w:r>
              <w:rPr>
                <w:rFonts w:cs="Sakkal Majalla" w:hint="cs"/>
                <w:color w:val="002060"/>
                <w:sz w:val="18"/>
                <w:szCs w:val="30"/>
                <w:rtl/>
                <w:lang w:bidi="ar-DZ"/>
              </w:rPr>
              <w:t xml:space="preserve">تعلم </w:t>
            </w:r>
            <w:proofErr w:type="gramStart"/>
            <w:r w:rsidRPr="00D84C3D">
              <w:rPr>
                <w:rFonts w:cs="Sakkal Majalla"/>
                <w:color w:val="002060"/>
                <w:sz w:val="18"/>
                <w:szCs w:val="30"/>
                <w:rtl/>
                <w:lang w:bidi="ar-DZ"/>
              </w:rPr>
              <w:t>تقنيات</w:t>
            </w:r>
            <w:r>
              <w:rPr>
                <w:rFonts w:cs="Sakkal Majalla" w:hint="cs"/>
                <w:color w:val="002060"/>
                <w:sz w:val="18"/>
                <w:szCs w:val="30"/>
                <w:rtl/>
                <w:lang w:bidi="ar-DZ"/>
              </w:rPr>
              <w:t xml:space="preserve"> </w:t>
            </w:r>
            <w:r w:rsidRPr="00D84C3D">
              <w:rPr>
                <w:rFonts w:cs="Sakkal Majalla"/>
                <w:color w:val="002060"/>
                <w:sz w:val="18"/>
                <w:szCs w:val="30"/>
                <w:rtl/>
                <w:lang w:bidi="ar-DZ"/>
              </w:rPr>
              <w:t xml:space="preserve"> </w:t>
            </w:r>
            <w:r>
              <w:rPr>
                <w:rFonts w:cs="Sakkal Majalla" w:hint="cs"/>
                <w:color w:val="002060"/>
                <w:sz w:val="18"/>
                <w:szCs w:val="30"/>
                <w:rtl/>
                <w:lang w:bidi="ar-DZ"/>
              </w:rPr>
              <w:t>الإعلام</w:t>
            </w:r>
            <w:proofErr w:type="gramEnd"/>
            <w:r>
              <w:rPr>
                <w:rFonts w:cs="Sakkal Majalla" w:hint="cs"/>
                <w:color w:val="002060"/>
                <w:sz w:val="18"/>
                <w:szCs w:val="30"/>
                <w:rtl/>
                <w:lang w:bidi="ar-DZ"/>
              </w:rPr>
              <w:t xml:space="preserve"> الآلي واستغلالها في </w:t>
            </w:r>
            <w:r w:rsidRPr="00D84C3D">
              <w:rPr>
                <w:rFonts w:cs="Sakkal Majalla"/>
                <w:color w:val="002060"/>
                <w:sz w:val="18"/>
                <w:szCs w:val="30"/>
                <w:rtl/>
                <w:lang w:bidi="ar-DZ"/>
              </w:rPr>
              <w:t xml:space="preserve">تصحيح الأخطاء ، </w:t>
            </w:r>
            <w:r>
              <w:rPr>
                <w:rFonts w:cs="Sakkal Majalla" w:hint="cs"/>
                <w:color w:val="002060"/>
                <w:sz w:val="18"/>
                <w:szCs w:val="30"/>
                <w:rtl/>
                <w:lang w:bidi="ar-DZ"/>
              </w:rPr>
              <w:t xml:space="preserve">ثم </w:t>
            </w:r>
            <w:r w:rsidRPr="00D84C3D">
              <w:rPr>
                <w:rFonts w:cs="Sakkal Majalla"/>
                <w:color w:val="002060"/>
                <w:sz w:val="18"/>
                <w:szCs w:val="30"/>
                <w:rtl/>
                <w:lang w:bidi="ar-DZ"/>
              </w:rPr>
              <w:t>التوظي</w:t>
            </w:r>
            <w:r>
              <w:rPr>
                <w:rFonts w:cs="Sakkal Majalla" w:hint="cs"/>
                <w:color w:val="002060"/>
                <w:sz w:val="18"/>
                <w:szCs w:val="30"/>
                <w:rtl/>
                <w:lang w:bidi="ar-DZ"/>
              </w:rPr>
              <w:t>ف</w:t>
            </w:r>
            <w:r w:rsidRPr="00D84C3D">
              <w:rPr>
                <w:rFonts w:cs="Sakkal Majalla"/>
                <w:color w:val="002060"/>
                <w:sz w:val="18"/>
                <w:szCs w:val="30"/>
                <w:rtl/>
                <w:lang w:bidi="ar-DZ"/>
              </w:rPr>
              <w:t xml:space="preserve"> النهائي للنص...الخ.</w:t>
            </w:r>
          </w:p>
        </w:tc>
      </w:tr>
      <w:tr w:rsidR="00E9693F" w:rsidRPr="00002E84" w:rsidTr="00512E80">
        <w:tc>
          <w:tcPr>
            <w:tcW w:w="0" w:type="auto"/>
          </w:tcPr>
          <w:p w:rsidR="00E9693F" w:rsidRPr="00AB4ADE" w:rsidRDefault="00E9693F" w:rsidP="00512E80">
            <w:pPr>
              <w:bidi/>
              <w:jc w:val="center"/>
              <w:rPr>
                <w:b/>
                <w:sz w:val="22"/>
                <w:szCs w:val="22"/>
                <w:rtl/>
                <w:lang w:bidi="ar-DZ"/>
              </w:rPr>
            </w:pPr>
            <w:r w:rsidRPr="00AB4ADE">
              <w:rPr>
                <w:rFonts w:hint="cs"/>
                <w:b/>
                <w:sz w:val="22"/>
                <w:szCs w:val="22"/>
                <w:rtl/>
                <w:lang w:bidi="ar-DZ"/>
              </w:rPr>
              <w:t>15</w:t>
            </w:r>
          </w:p>
        </w:tc>
        <w:tc>
          <w:tcPr>
            <w:tcW w:w="9455" w:type="dxa"/>
          </w:tcPr>
          <w:p w:rsidR="00E9693F" w:rsidRPr="00FB7B20" w:rsidRDefault="00E9693F" w:rsidP="00512E80">
            <w:pPr>
              <w:bidi/>
              <w:rPr>
                <w:rFonts w:ascii="Sakkal Majalla" w:hAnsi="Sakkal Majalla" w:cs="Sakkal Majalla"/>
                <w:color w:val="0070C0"/>
                <w:sz w:val="28"/>
                <w:szCs w:val="28"/>
                <w:rtl/>
                <w:lang w:val="en-US"/>
              </w:rPr>
            </w:pPr>
            <w:r w:rsidRPr="00D84C3D">
              <w:rPr>
                <w:rFonts w:cs="Sakkal Majalla"/>
                <w:color w:val="002060"/>
                <w:sz w:val="18"/>
                <w:szCs w:val="30"/>
                <w:rtl/>
                <w:lang w:bidi="ar-DZ"/>
              </w:rPr>
              <w:t>تطبيقات علمية في استخدام نظام الوارد (</w:t>
            </w:r>
            <w:proofErr w:type="spellStart"/>
            <w:r w:rsidRPr="00D84C3D">
              <w:rPr>
                <w:rFonts w:cs="Sakkal Majalla"/>
                <w:color w:val="002060"/>
                <w:sz w:val="18"/>
                <w:szCs w:val="30"/>
                <w:lang w:bidi="ar-DZ"/>
              </w:rPr>
              <w:t>word</w:t>
            </w:r>
            <w:proofErr w:type="spellEnd"/>
            <w:r w:rsidRPr="00D84C3D">
              <w:rPr>
                <w:rFonts w:cs="Sakkal Majalla"/>
                <w:color w:val="002060"/>
                <w:sz w:val="18"/>
                <w:szCs w:val="30"/>
                <w:rtl/>
                <w:lang w:bidi="ar-DZ"/>
              </w:rPr>
              <w:t>) في تحرير النصوص .</w:t>
            </w:r>
          </w:p>
        </w:tc>
      </w:tr>
    </w:tbl>
    <w:p w:rsidR="00BC2F4F" w:rsidRDefault="00BC2F4F" w:rsidP="00BC2F4F">
      <w:pPr>
        <w:jc w:val="right"/>
        <w:rPr>
          <w:rFonts w:cs="Sakkal Majalla"/>
          <w:bCs/>
          <w:color w:val="002060"/>
          <w:sz w:val="18"/>
          <w:szCs w:val="30"/>
          <w:rtl/>
        </w:rPr>
      </w:pPr>
    </w:p>
    <w:p w:rsidR="00E9693F" w:rsidRPr="002116A0" w:rsidRDefault="00E9693F" w:rsidP="00E9693F">
      <w:pPr>
        <w:bidi/>
        <w:rPr>
          <w:rFonts w:cs="Sakkal Majalla"/>
          <w:bCs/>
          <w:sz w:val="18"/>
          <w:szCs w:val="30"/>
          <w:rtl/>
          <w:lang w:bidi="ar-DZ"/>
        </w:rPr>
      </w:pPr>
      <w:proofErr w:type="gramStart"/>
      <w:r w:rsidRPr="002116A0">
        <w:rPr>
          <w:rFonts w:cs="Sakkal Majalla"/>
          <w:bCs/>
          <w:sz w:val="18"/>
          <w:szCs w:val="30"/>
          <w:rtl/>
          <w:lang w:bidi="ar-DZ"/>
        </w:rPr>
        <w:lastRenderedPageBreak/>
        <w:t>طريقة</w:t>
      </w:r>
      <w:proofErr w:type="gramEnd"/>
      <w:r w:rsidRPr="002116A0">
        <w:rPr>
          <w:rFonts w:cs="Sakkal Majalla"/>
          <w:bCs/>
          <w:sz w:val="18"/>
          <w:szCs w:val="30"/>
          <w:rtl/>
          <w:lang w:bidi="ar-DZ"/>
        </w:rPr>
        <w:t xml:space="preserve"> التقييم: </w:t>
      </w:r>
      <w:r w:rsidRPr="006733AC">
        <w:rPr>
          <w:rFonts w:cs="Sakkal Majalla"/>
          <w:b/>
          <w:color w:val="002060"/>
          <w:sz w:val="18"/>
          <w:szCs w:val="30"/>
          <w:rtl/>
          <w:lang w:bidi="ar-DZ"/>
        </w:rPr>
        <w:t>مراقبة مستمرة، امتحان....</w:t>
      </w:r>
      <w:r w:rsidRPr="006733AC">
        <w:rPr>
          <w:rFonts w:cs="Sakkal Majalla" w:hint="cs"/>
          <w:b/>
          <w:color w:val="002060"/>
          <w:sz w:val="18"/>
          <w:szCs w:val="30"/>
          <w:rtl/>
          <w:lang w:bidi="ar-DZ"/>
        </w:rPr>
        <w:t>الخ</w:t>
      </w:r>
      <w:r w:rsidRPr="002116A0">
        <w:rPr>
          <w:rFonts w:cs="Sakkal Majalla"/>
          <w:bCs/>
          <w:sz w:val="18"/>
          <w:szCs w:val="30"/>
          <w:rtl/>
          <w:lang w:bidi="ar-DZ"/>
        </w:rPr>
        <w:t xml:space="preserve"> ( يُترك الترجيح للسلطة التقديرية لفريق التكوين )</w:t>
      </w:r>
    </w:p>
    <w:p w:rsidR="00E9693F" w:rsidRDefault="00E9693F" w:rsidP="00E9693F">
      <w:pPr>
        <w:tabs>
          <w:tab w:val="right" w:pos="638"/>
        </w:tabs>
        <w:bidi/>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00BC2F4F" w:rsidRPr="002116A0">
        <w:rPr>
          <w:rFonts w:cs="Sakkal Majalla" w:hint="cs"/>
          <w:b/>
          <w:sz w:val="18"/>
          <w:szCs w:val="30"/>
          <w:rtl/>
          <w:lang w:bidi="ar-DZ"/>
        </w:rPr>
        <w:t>الخ</w:t>
      </w:r>
      <w:r w:rsidRPr="002116A0">
        <w:rPr>
          <w:rFonts w:cs="Sakkal Majalla"/>
          <w:b/>
          <w:sz w:val="18"/>
          <w:szCs w:val="30"/>
          <w:rtl/>
          <w:lang w:bidi="ar-DZ"/>
        </w:rPr>
        <w:t>)</w:t>
      </w:r>
    </w:p>
    <w:p w:rsidR="00BC2F4F" w:rsidRPr="00D84C3D" w:rsidRDefault="00BC2F4F" w:rsidP="00BC2F4F">
      <w:pPr>
        <w:tabs>
          <w:tab w:val="right" w:pos="638"/>
        </w:tabs>
        <w:bidi/>
        <w:rPr>
          <w:rFonts w:cs="Sakkal Majalla"/>
          <w:bCs/>
          <w:color w:val="002060"/>
          <w:sz w:val="18"/>
          <w:szCs w:val="30"/>
          <w:lang w:bidi="ar-DZ"/>
        </w:rPr>
      </w:pPr>
      <w:r>
        <w:rPr>
          <w:rFonts w:cs="Sakkal Majalla" w:hint="cs"/>
          <w:bCs/>
          <w:sz w:val="18"/>
          <w:szCs w:val="30"/>
          <w:rtl/>
          <w:lang w:bidi="ar-DZ"/>
        </w:rPr>
        <w:t xml:space="preserve">1)- </w:t>
      </w:r>
      <w:proofErr w:type="gramStart"/>
      <w:r w:rsidRPr="002116A0">
        <w:rPr>
          <w:rFonts w:cs="Sakkal Majalla"/>
          <w:bCs/>
          <w:sz w:val="18"/>
          <w:szCs w:val="30"/>
          <w:rtl/>
          <w:lang w:bidi="ar-DZ"/>
        </w:rPr>
        <w:t>المراجع</w:t>
      </w:r>
      <w:proofErr w:type="gramEnd"/>
      <w:r>
        <w:rPr>
          <w:rFonts w:cs="Sakkal Majalla" w:hint="cs"/>
          <w:bCs/>
          <w:sz w:val="18"/>
          <w:szCs w:val="30"/>
          <w:rtl/>
          <w:lang w:bidi="ar-DZ"/>
        </w:rPr>
        <w:t xml:space="preserve"> العربية:</w:t>
      </w:r>
    </w:p>
    <w:p w:rsidR="00512E80" w:rsidRPr="005124A0" w:rsidRDefault="00512E80" w:rsidP="00512E80">
      <w:pPr>
        <w:pStyle w:val="Notedefin"/>
        <w:jc w:val="lowKashida"/>
        <w:rPr>
          <w:rFonts w:cs="Simplified Arabic"/>
          <w:sz w:val="24"/>
          <w:szCs w:val="24"/>
        </w:rPr>
      </w:pPr>
      <w:r w:rsidRPr="00512E80">
        <w:rPr>
          <w:rStyle w:val="Appeldenotedefin"/>
          <w:rFonts w:cs="Simplified Arabic"/>
          <w:rtl/>
        </w:rPr>
        <w:t>-</w:t>
      </w:r>
      <w:r>
        <w:rPr>
          <w:rFonts w:cs="Simplified Arabic"/>
          <w:sz w:val="24"/>
          <w:szCs w:val="24"/>
          <w:rtl/>
        </w:rPr>
        <w:t xml:space="preserve"> </w:t>
      </w:r>
      <w:r w:rsidRPr="005124A0">
        <w:rPr>
          <w:rFonts w:cs="Simplified Arabic"/>
          <w:sz w:val="24"/>
          <w:szCs w:val="24"/>
          <w:rtl/>
        </w:rPr>
        <w:t xml:space="preserve"> </w:t>
      </w:r>
      <w:r w:rsidRPr="005124A0">
        <w:rPr>
          <w:rFonts w:cs="Simplified Arabic" w:hint="cs"/>
          <w:sz w:val="24"/>
          <w:szCs w:val="24"/>
          <w:rtl/>
        </w:rPr>
        <w:t>صلاح الدين الحافظ: حق الاتصال وحرية الإعلام، مجلة دراسة عربية</w:t>
      </w:r>
      <w:proofErr w:type="gramStart"/>
      <w:r w:rsidRPr="005124A0">
        <w:rPr>
          <w:rFonts w:cs="Simplified Arabic" w:hint="cs"/>
          <w:sz w:val="24"/>
          <w:szCs w:val="24"/>
          <w:rtl/>
        </w:rPr>
        <w:t>،ع(19)</w:t>
      </w:r>
      <w:proofErr w:type="gramEnd"/>
      <w:r w:rsidRPr="005124A0">
        <w:rPr>
          <w:rFonts w:cs="Simplified Arabic" w:hint="cs"/>
          <w:sz w:val="24"/>
          <w:szCs w:val="24"/>
          <w:rtl/>
        </w:rPr>
        <w:t xml:space="preserve"> المركز العر</w:t>
      </w:r>
      <w:r>
        <w:rPr>
          <w:rFonts w:cs="Simplified Arabic" w:hint="cs"/>
          <w:sz w:val="24"/>
          <w:szCs w:val="24"/>
          <w:rtl/>
        </w:rPr>
        <w:t>ب</w:t>
      </w:r>
      <w:r w:rsidRPr="005124A0">
        <w:rPr>
          <w:rFonts w:cs="Simplified Arabic" w:hint="cs"/>
          <w:sz w:val="24"/>
          <w:szCs w:val="24"/>
          <w:rtl/>
        </w:rPr>
        <w:t>ي للدراسات العربية،</w:t>
      </w:r>
      <w:r>
        <w:rPr>
          <w:rFonts w:cs="Simplified Arabic" w:hint="cs"/>
          <w:sz w:val="24"/>
          <w:szCs w:val="24"/>
          <w:rtl/>
        </w:rPr>
        <w:t xml:space="preserve"> </w:t>
      </w:r>
      <w:r w:rsidRPr="005124A0">
        <w:rPr>
          <w:rFonts w:cs="Simplified Arabic" w:hint="cs"/>
          <w:sz w:val="24"/>
          <w:szCs w:val="24"/>
          <w:rtl/>
        </w:rPr>
        <w:t>القاهرة،</w:t>
      </w:r>
      <w:r>
        <w:rPr>
          <w:rFonts w:cs="Simplified Arabic" w:hint="cs"/>
          <w:sz w:val="24"/>
          <w:szCs w:val="24"/>
          <w:rtl/>
        </w:rPr>
        <w:t xml:space="preserve">1979 </w:t>
      </w:r>
      <w:r w:rsidRPr="005124A0">
        <w:rPr>
          <w:rFonts w:cs="Simplified Arabic" w:hint="cs"/>
          <w:sz w:val="24"/>
          <w:szCs w:val="24"/>
          <w:rtl/>
        </w:rPr>
        <w:t xml:space="preserve"> </w:t>
      </w:r>
    </w:p>
    <w:p w:rsidR="00512E80" w:rsidRPr="005124A0" w:rsidRDefault="00512E80" w:rsidP="00512E80">
      <w:pPr>
        <w:pStyle w:val="Notedefin"/>
        <w:jc w:val="lowKashida"/>
        <w:rPr>
          <w:rFonts w:cs="Simplified Arabic"/>
          <w:sz w:val="24"/>
          <w:szCs w:val="24"/>
          <w:rtl/>
        </w:rPr>
      </w:pPr>
      <w:r>
        <w:rPr>
          <w:rStyle w:val="Appeldenotedefin"/>
          <w:rFonts w:eastAsia="SimSun" w:cs="Simplified Arabic"/>
          <w:sz w:val="24"/>
          <w:szCs w:val="24"/>
        </w:rPr>
        <w:t xml:space="preserve">- </w:t>
      </w:r>
      <w:r w:rsidRPr="005124A0">
        <w:rPr>
          <w:rFonts w:cs="Simplified Arabic"/>
          <w:sz w:val="24"/>
          <w:szCs w:val="24"/>
          <w:rtl/>
        </w:rPr>
        <w:t xml:space="preserve"> </w:t>
      </w:r>
      <w:r w:rsidRPr="005124A0">
        <w:rPr>
          <w:rFonts w:cs="Simplified Arabic" w:hint="cs"/>
          <w:sz w:val="24"/>
          <w:szCs w:val="24"/>
          <w:rtl/>
        </w:rPr>
        <w:t>د. هادي نعمان الهيتي: الاتصال والتغيير الثقافي ، سلسلة الموسوعة الصغيرة ( 23) ، دار</w:t>
      </w:r>
      <w:r>
        <w:rPr>
          <w:rFonts w:cs="Simplified Arabic" w:hint="cs"/>
          <w:sz w:val="24"/>
          <w:szCs w:val="24"/>
          <w:rtl/>
        </w:rPr>
        <w:t xml:space="preserve"> الحرية للطباعة ( بغداد 1978 )</w:t>
      </w:r>
      <w:r w:rsidRPr="005124A0">
        <w:rPr>
          <w:rFonts w:cs="Simplified Arabic" w:hint="cs"/>
          <w:sz w:val="24"/>
          <w:szCs w:val="24"/>
          <w:rtl/>
        </w:rPr>
        <w:t xml:space="preserve"> .</w:t>
      </w:r>
    </w:p>
    <w:p w:rsidR="00512E80" w:rsidRPr="005124A0" w:rsidRDefault="00512E80" w:rsidP="00512E80">
      <w:pPr>
        <w:pStyle w:val="Notedefin"/>
        <w:jc w:val="lowKashida"/>
        <w:rPr>
          <w:rFonts w:cs="Simplified Arabic"/>
          <w:sz w:val="24"/>
          <w:szCs w:val="24"/>
        </w:rPr>
      </w:pPr>
      <w:r>
        <w:rPr>
          <w:rStyle w:val="Appeldenotedefin"/>
          <w:rFonts w:eastAsia="SimSun" w:cs="Simplified Arabic"/>
          <w:sz w:val="24"/>
          <w:szCs w:val="24"/>
          <w:rtl/>
        </w:rPr>
        <w:t xml:space="preserve"> </w:t>
      </w:r>
      <w:r>
        <w:rPr>
          <w:rFonts w:eastAsia="SimSun" w:cs="Simplified Arabic"/>
          <w:sz w:val="24"/>
          <w:szCs w:val="24"/>
        </w:rPr>
        <w:t>-</w:t>
      </w:r>
      <w:r w:rsidRPr="005124A0">
        <w:rPr>
          <w:rFonts w:cs="Simplified Arabic"/>
          <w:sz w:val="24"/>
          <w:szCs w:val="24"/>
          <w:rtl/>
        </w:rPr>
        <w:t xml:space="preserve"> </w:t>
      </w:r>
      <w:r w:rsidRPr="005124A0">
        <w:rPr>
          <w:rFonts w:cs="Simplified Arabic" w:hint="cs"/>
          <w:sz w:val="24"/>
          <w:szCs w:val="24"/>
          <w:rtl/>
        </w:rPr>
        <w:t xml:space="preserve">د. سمير محمد حسين: الإعلام والاتصال والرأي العام، عالم الكتب </w:t>
      </w:r>
      <w:proofErr w:type="gramStart"/>
      <w:r w:rsidRPr="005124A0">
        <w:rPr>
          <w:rFonts w:cs="Simplified Arabic" w:hint="cs"/>
          <w:sz w:val="24"/>
          <w:szCs w:val="24"/>
          <w:rtl/>
        </w:rPr>
        <w:t>( القاهرة</w:t>
      </w:r>
      <w:proofErr w:type="gramEnd"/>
      <w:r w:rsidRPr="005124A0">
        <w:rPr>
          <w:rFonts w:cs="Simplified Arabic" w:hint="cs"/>
          <w:sz w:val="24"/>
          <w:szCs w:val="24"/>
          <w:rtl/>
        </w:rPr>
        <w:t xml:space="preserve"> </w:t>
      </w:r>
      <w:r w:rsidRPr="005124A0">
        <w:rPr>
          <w:rFonts w:cs="Simplified Arabic"/>
          <w:sz w:val="24"/>
          <w:szCs w:val="24"/>
          <w:rtl/>
        </w:rPr>
        <w:t>–</w:t>
      </w:r>
      <w:r w:rsidRPr="005124A0">
        <w:rPr>
          <w:rFonts w:cs="Simplified Arabic" w:hint="cs"/>
          <w:sz w:val="24"/>
          <w:szCs w:val="24"/>
          <w:rtl/>
        </w:rPr>
        <w:t xml:space="preserve"> 1984) ، ص96.</w:t>
      </w:r>
    </w:p>
    <w:p w:rsidR="00512E80" w:rsidRPr="005124A0" w:rsidRDefault="00512E80" w:rsidP="00BC2F4F">
      <w:pPr>
        <w:pStyle w:val="Notedefin"/>
        <w:rPr>
          <w:rFonts w:cs="Simplified Arabic"/>
          <w:sz w:val="24"/>
          <w:szCs w:val="24"/>
        </w:rPr>
      </w:pPr>
      <w:r>
        <w:rPr>
          <w:rFonts w:cs="Simplified Arabic" w:hint="cs"/>
          <w:sz w:val="24"/>
          <w:szCs w:val="24"/>
          <w:rtl/>
        </w:rPr>
        <w:t xml:space="preserve">- </w:t>
      </w:r>
      <w:r w:rsidRPr="005124A0">
        <w:rPr>
          <w:rFonts w:cs="Simplified Arabic" w:hint="cs"/>
          <w:sz w:val="24"/>
          <w:szCs w:val="24"/>
          <w:rtl/>
        </w:rPr>
        <w:t xml:space="preserve">خوان ديان </w:t>
      </w:r>
      <w:proofErr w:type="spellStart"/>
      <w:r w:rsidRPr="005124A0">
        <w:rPr>
          <w:rFonts w:cs="Simplified Arabic" w:hint="cs"/>
          <w:sz w:val="24"/>
          <w:szCs w:val="24"/>
          <w:rtl/>
        </w:rPr>
        <w:t>يوردنييف</w:t>
      </w:r>
      <w:proofErr w:type="spellEnd"/>
      <w:r w:rsidRPr="005124A0">
        <w:rPr>
          <w:rFonts w:cs="Simplified Arabic" w:hint="cs"/>
          <w:sz w:val="24"/>
          <w:szCs w:val="24"/>
          <w:rtl/>
        </w:rPr>
        <w:t>: وسائل الاتصال والتنمية الريفية، ترجمة عرفان سعيد، مجلة الفنون الإذاعية،ع(13)، معهد التدريب الإذاعي والتلفزيوني (</w:t>
      </w:r>
      <w:r w:rsidR="00BC2F4F">
        <w:rPr>
          <w:rFonts w:cs="Simplified Arabic" w:hint="cs"/>
          <w:sz w:val="24"/>
          <w:szCs w:val="24"/>
          <w:rtl/>
        </w:rPr>
        <w:t xml:space="preserve"> </w:t>
      </w:r>
      <w:r w:rsidRPr="005124A0">
        <w:rPr>
          <w:rFonts w:cs="Simplified Arabic" w:hint="cs"/>
          <w:sz w:val="24"/>
          <w:szCs w:val="24"/>
          <w:rtl/>
        </w:rPr>
        <w:t>بغداد</w:t>
      </w:r>
      <w:r w:rsidRPr="005124A0">
        <w:rPr>
          <w:rFonts w:cs="Simplified Arabic"/>
          <w:sz w:val="24"/>
          <w:szCs w:val="24"/>
          <w:rtl/>
        </w:rPr>
        <w:t>–</w:t>
      </w:r>
      <w:r w:rsidRPr="005124A0">
        <w:rPr>
          <w:rFonts w:cs="Simplified Arabic" w:hint="cs"/>
          <w:sz w:val="24"/>
          <w:szCs w:val="24"/>
          <w:rtl/>
        </w:rPr>
        <w:t xml:space="preserve"> 1979) </w:t>
      </w:r>
    </w:p>
    <w:p w:rsidR="00512E80" w:rsidRPr="005124A0" w:rsidRDefault="00BC2F4F" w:rsidP="00BC2F4F">
      <w:pPr>
        <w:pStyle w:val="Notedefin"/>
        <w:jc w:val="lowKashida"/>
        <w:rPr>
          <w:rFonts w:cs="Simplified Arabic"/>
          <w:sz w:val="24"/>
          <w:szCs w:val="24"/>
        </w:rPr>
      </w:pPr>
      <w:r>
        <w:rPr>
          <w:rFonts w:eastAsia="SimSun" w:cs="Simplified Arabic" w:hint="cs"/>
          <w:sz w:val="24"/>
          <w:szCs w:val="24"/>
          <w:rtl/>
        </w:rPr>
        <w:t>-</w:t>
      </w:r>
      <w:r w:rsidR="00512E80" w:rsidRPr="005124A0">
        <w:rPr>
          <w:rFonts w:cs="Simplified Arabic"/>
          <w:sz w:val="24"/>
          <w:szCs w:val="24"/>
          <w:rtl/>
        </w:rPr>
        <w:t xml:space="preserve"> </w:t>
      </w:r>
      <w:r w:rsidR="00512E80" w:rsidRPr="005124A0">
        <w:rPr>
          <w:rFonts w:cs="Simplified Arabic" w:hint="cs"/>
          <w:sz w:val="24"/>
          <w:szCs w:val="24"/>
          <w:rtl/>
        </w:rPr>
        <w:t xml:space="preserve">ميشيل </w:t>
      </w:r>
      <w:proofErr w:type="spellStart"/>
      <w:r w:rsidR="00512E80" w:rsidRPr="005124A0">
        <w:rPr>
          <w:rFonts w:cs="Simplified Arabic" w:hint="cs"/>
          <w:sz w:val="24"/>
          <w:szCs w:val="24"/>
          <w:rtl/>
        </w:rPr>
        <w:t>هارالامبوس</w:t>
      </w:r>
      <w:proofErr w:type="spellEnd"/>
      <w:r w:rsidR="00512E80" w:rsidRPr="005124A0">
        <w:rPr>
          <w:rFonts w:cs="Simplified Arabic" w:hint="cs"/>
          <w:sz w:val="24"/>
          <w:szCs w:val="24"/>
          <w:rtl/>
        </w:rPr>
        <w:t xml:space="preserve">: اتجاهات جديدة في علم الاجتماع، ترجمة د. إحسان محمد الحسن، ط1، بيت الحكمة،( بغداد- 2001)، </w:t>
      </w:r>
    </w:p>
    <w:p w:rsidR="00512E80" w:rsidRPr="005124A0" w:rsidRDefault="00BC2F4F" w:rsidP="00BC2F4F">
      <w:pPr>
        <w:pStyle w:val="Notedefin"/>
        <w:jc w:val="lowKashida"/>
        <w:rPr>
          <w:rFonts w:cs="Simplified Arabic"/>
          <w:sz w:val="24"/>
          <w:szCs w:val="24"/>
        </w:rPr>
      </w:pPr>
      <w:r>
        <w:rPr>
          <w:rStyle w:val="Appeldenotedefin"/>
          <w:rFonts w:eastAsia="SimSun" w:cs="Simplified Arabic" w:hint="cs"/>
          <w:sz w:val="24"/>
          <w:szCs w:val="24"/>
          <w:rtl/>
        </w:rPr>
        <w:t>-</w:t>
      </w:r>
      <w:r w:rsidR="00512E80" w:rsidRPr="005124A0">
        <w:rPr>
          <w:rFonts w:cs="Simplified Arabic"/>
          <w:sz w:val="24"/>
          <w:szCs w:val="24"/>
          <w:rtl/>
        </w:rPr>
        <w:t xml:space="preserve"> </w:t>
      </w:r>
      <w:r w:rsidR="00512E80" w:rsidRPr="005124A0">
        <w:rPr>
          <w:rFonts w:cs="Simplified Arabic" w:hint="cs"/>
          <w:sz w:val="24"/>
          <w:szCs w:val="24"/>
          <w:rtl/>
        </w:rPr>
        <w:t>د. ها</w:t>
      </w:r>
      <w:r w:rsidR="00512E80">
        <w:rPr>
          <w:rFonts w:cs="Simplified Arabic" w:hint="cs"/>
          <w:sz w:val="24"/>
          <w:szCs w:val="24"/>
          <w:rtl/>
        </w:rPr>
        <w:t>د</w:t>
      </w:r>
      <w:r w:rsidR="00512E80" w:rsidRPr="005124A0">
        <w:rPr>
          <w:rFonts w:cs="Simplified Arabic" w:hint="cs"/>
          <w:sz w:val="24"/>
          <w:szCs w:val="24"/>
          <w:rtl/>
        </w:rPr>
        <w:t xml:space="preserve">ي </w:t>
      </w:r>
      <w:r w:rsidR="00512E80">
        <w:rPr>
          <w:rFonts w:cs="Simplified Arabic" w:hint="cs"/>
          <w:sz w:val="24"/>
          <w:szCs w:val="24"/>
          <w:rtl/>
        </w:rPr>
        <w:t>نع</w:t>
      </w:r>
      <w:r w:rsidR="00512E80" w:rsidRPr="005124A0">
        <w:rPr>
          <w:rFonts w:cs="Simplified Arabic" w:hint="cs"/>
          <w:sz w:val="24"/>
          <w:szCs w:val="24"/>
          <w:rtl/>
        </w:rPr>
        <w:t>مان الهيتي: اللغة في عملية الاتصال الجماهيري ، المن</w:t>
      </w:r>
      <w:r w:rsidR="00512E80">
        <w:rPr>
          <w:rFonts w:cs="Simplified Arabic" w:hint="cs"/>
          <w:sz w:val="24"/>
          <w:szCs w:val="24"/>
          <w:rtl/>
        </w:rPr>
        <w:t>ظور الجديد، الموسوعة الصغيرة (</w:t>
      </w:r>
      <w:r w:rsidR="00512E80" w:rsidRPr="005124A0">
        <w:rPr>
          <w:rFonts w:cs="Simplified Arabic" w:hint="cs"/>
          <w:sz w:val="24"/>
          <w:szCs w:val="24"/>
          <w:rtl/>
        </w:rPr>
        <w:t xml:space="preserve">412)، دار الشؤون الثقافية العامة ( بغداد 1998 وينظر أيضاً </w:t>
      </w:r>
      <w:r w:rsidR="00512E80">
        <w:rPr>
          <w:rFonts w:cs="Simplified Arabic" w:hint="cs"/>
          <w:sz w:val="24"/>
          <w:szCs w:val="24"/>
          <w:rtl/>
        </w:rPr>
        <w:t>لل</w:t>
      </w:r>
      <w:r w:rsidR="00512E80" w:rsidRPr="005124A0">
        <w:rPr>
          <w:rFonts w:cs="Simplified Arabic" w:hint="cs"/>
          <w:sz w:val="24"/>
          <w:szCs w:val="24"/>
          <w:rtl/>
        </w:rPr>
        <w:t xml:space="preserve">مؤلف نفسه: اللغة في عملية الاتصال الجماهيري، ط1، مكتبة، دار السامر،( بغداد 1970 ) </w:t>
      </w:r>
    </w:p>
    <w:p w:rsidR="00512E80" w:rsidRPr="005124A0" w:rsidRDefault="00512E80" w:rsidP="00BC2F4F">
      <w:pPr>
        <w:pStyle w:val="Notedefin"/>
        <w:jc w:val="lowKashida"/>
        <w:rPr>
          <w:rFonts w:cs="Simplified Arabic"/>
          <w:sz w:val="24"/>
          <w:szCs w:val="24"/>
        </w:rPr>
      </w:pPr>
      <w:r>
        <w:rPr>
          <w:rFonts w:cs="Simplified Arabic" w:hint="cs"/>
          <w:sz w:val="24"/>
          <w:szCs w:val="24"/>
          <w:rtl/>
        </w:rPr>
        <w:t xml:space="preserve">- </w:t>
      </w:r>
      <w:r w:rsidRPr="005124A0">
        <w:rPr>
          <w:rFonts w:cs="Simplified Arabic"/>
          <w:sz w:val="24"/>
          <w:szCs w:val="24"/>
          <w:rtl/>
        </w:rPr>
        <w:t xml:space="preserve"> </w:t>
      </w:r>
      <w:r w:rsidRPr="005124A0">
        <w:rPr>
          <w:rFonts w:cs="Simplified Arabic" w:hint="cs"/>
          <w:sz w:val="24"/>
          <w:szCs w:val="24"/>
          <w:rtl/>
        </w:rPr>
        <w:t>د. جيهان احمد رشتي: الأعلام ونظرياته في العصر الحديث، دار الفكر العربي ، 1971.</w:t>
      </w:r>
    </w:p>
    <w:p w:rsidR="00512E80" w:rsidRPr="005124A0" w:rsidRDefault="00512E80" w:rsidP="00BC2F4F">
      <w:pPr>
        <w:pStyle w:val="Notedefin"/>
        <w:jc w:val="lowKashida"/>
        <w:rPr>
          <w:rFonts w:cs="Simplified Arabic"/>
          <w:sz w:val="24"/>
          <w:szCs w:val="24"/>
        </w:rPr>
      </w:pPr>
      <w:r>
        <w:rPr>
          <w:rStyle w:val="Appeldenotedefin"/>
          <w:rFonts w:eastAsia="SimSun" w:cs="Simplified Arabic" w:hint="cs"/>
          <w:sz w:val="24"/>
          <w:szCs w:val="24"/>
          <w:rtl/>
        </w:rPr>
        <w:t>-</w:t>
      </w:r>
      <w:r>
        <w:rPr>
          <w:rFonts w:eastAsia="SimSun" w:cs="Simplified Arabic" w:hint="cs"/>
          <w:sz w:val="24"/>
          <w:szCs w:val="24"/>
          <w:rtl/>
        </w:rPr>
        <w:t xml:space="preserve"> </w:t>
      </w:r>
      <w:r w:rsidRPr="005124A0">
        <w:rPr>
          <w:rFonts w:cs="Simplified Arabic"/>
          <w:sz w:val="24"/>
          <w:szCs w:val="24"/>
          <w:rtl/>
        </w:rPr>
        <w:t xml:space="preserve"> </w:t>
      </w:r>
      <w:r w:rsidRPr="005124A0">
        <w:rPr>
          <w:rFonts w:cs="Simplified Arabic" w:hint="cs"/>
          <w:sz w:val="24"/>
          <w:szCs w:val="24"/>
          <w:rtl/>
        </w:rPr>
        <w:t xml:space="preserve">د. محمود </w:t>
      </w:r>
      <w:proofErr w:type="gramStart"/>
      <w:r w:rsidRPr="005124A0">
        <w:rPr>
          <w:rFonts w:cs="Simplified Arabic" w:hint="cs"/>
          <w:sz w:val="24"/>
          <w:szCs w:val="24"/>
          <w:rtl/>
        </w:rPr>
        <w:t>عودة :</w:t>
      </w:r>
      <w:proofErr w:type="gramEnd"/>
      <w:r w:rsidRPr="005124A0">
        <w:rPr>
          <w:rFonts w:cs="Simplified Arabic" w:hint="cs"/>
          <w:sz w:val="24"/>
          <w:szCs w:val="24"/>
          <w:rtl/>
        </w:rPr>
        <w:t xml:space="preserve"> الاتصال والتغيير الاجتماعي، ط2 ، ذات السلاسل ، ( القاهرة </w:t>
      </w:r>
      <w:r w:rsidRPr="005124A0">
        <w:rPr>
          <w:rFonts w:cs="Simplified Arabic"/>
          <w:sz w:val="24"/>
          <w:szCs w:val="24"/>
          <w:rtl/>
        </w:rPr>
        <w:t>–</w:t>
      </w:r>
      <w:r w:rsidRPr="005124A0">
        <w:rPr>
          <w:rFonts w:cs="Simplified Arabic" w:hint="cs"/>
          <w:sz w:val="24"/>
          <w:szCs w:val="24"/>
          <w:rtl/>
        </w:rPr>
        <w:t xml:space="preserve"> 1989) </w:t>
      </w:r>
    </w:p>
    <w:p w:rsidR="00512E80" w:rsidRPr="005124A0" w:rsidRDefault="00512E80" w:rsidP="00BC2F4F">
      <w:pPr>
        <w:pStyle w:val="Notedefin"/>
        <w:jc w:val="lowKashida"/>
        <w:rPr>
          <w:rFonts w:cs="Simplified Arabic"/>
          <w:sz w:val="24"/>
          <w:szCs w:val="24"/>
          <w:rtl/>
        </w:rPr>
      </w:pPr>
      <w:r>
        <w:rPr>
          <w:rStyle w:val="Appeldenotedefin"/>
          <w:rFonts w:eastAsia="SimSun" w:cs="Simplified Arabic" w:hint="cs"/>
          <w:sz w:val="24"/>
          <w:szCs w:val="24"/>
          <w:rtl/>
        </w:rPr>
        <w:t>-</w:t>
      </w:r>
      <w:r>
        <w:rPr>
          <w:rFonts w:eastAsia="SimSun" w:cs="Simplified Arabic" w:hint="cs"/>
          <w:sz w:val="24"/>
          <w:szCs w:val="24"/>
          <w:rtl/>
        </w:rPr>
        <w:t xml:space="preserve"> </w:t>
      </w:r>
      <w:r w:rsidRPr="005124A0">
        <w:rPr>
          <w:rFonts w:cs="Simplified Arabic"/>
          <w:sz w:val="24"/>
          <w:szCs w:val="24"/>
          <w:rtl/>
        </w:rPr>
        <w:t xml:space="preserve"> </w:t>
      </w:r>
      <w:r w:rsidRPr="005124A0">
        <w:rPr>
          <w:rFonts w:cs="Simplified Arabic" w:hint="cs"/>
          <w:sz w:val="24"/>
          <w:szCs w:val="24"/>
          <w:rtl/>
        </w:rPr>
        <w:t xml:space="preserve">د. صابر فلحوط ومحمد </w:t>
      </w:r>
      <w:proofErr w:type="spellStart"/>
      <w:r w:rsidRPr="005124A0">
        <w:rPr>
          <w:rFonts w:cs="Simplified Arabic" w:hint="cs"/>
          <w:sz w:val="24"/>
          <w:szCs w:val="24"/>
          <w:rtl/>
        </w:rPr>
        <w:t>النجاري</w:t>
      </w:r>
      <w:proofErr w:type="spellEnd"/>
      <w:r w:rsidRPr="005124A0">
        <w:rPr>
          <w:rFonts w:cs="Simplified Arabic" w:hint="cs"/>
          <w:sz w:val="24"/>
          <w:szCs w:val="24"/>
          <w:rtl/>
        </w:rPr>
        <w:t>: العولمة والتبادل الدولي ، ط1، منشورات علاء الدين ( دمشق -1999).</w:t>
      </w:r>
    </w:p>
    <w:p w:rsidR="00512E80" w:rsidRPr="005124A0" w:rsidRDefault="00512E80" w:rsidP="00BC2F4F">
      <w:pPr>
        <w:pStyle w:val="Notedefin"/>
        <w:jc w:val="lowKashida"/>
        <w:rPr>
          <w:rFonts w:cs="Simplified Arabic"/>
          <w:sz w:val="24"/>
          <w:szCs w:val="24"/>
        </w:rPr>
      </w:pPr>
      <w:r>
        <w:rPr>
          <w:rStyle w:val="Appeldenotedefin"/>
          <w:rFonts w:eastAsia="SimSun" w:cs="Simplified Arabic" w:hint="cs"/>
          <w:sz w:val="24"/>
          <w:szCs w:val="24"/>
          <w:rtl/>
        </w:rPr>
        <w:t>-</w:t>
      </w:r>
      <w:r w:rsidRPr="005124A0">
        <w:rPr>
          <w:rFonts w:cs="Simplified Arabic"/>
          <w:sz w:val="24"/>
          <w:szCs w:val="24"/>
          <w:rtl/>
        </w:rPr>
        <w:t xml:space="preserve"> </w:t>
      </w:r>
      <w:r w:rsidRPr="005124A0">
        <w:rPr>
          <w:rFonts w:cs="Simplified Arabic" w:hint="cs"/>
          <w:sz w:val="24"/>
          <w:szCs w:val="24"/>
          <w:rtl/>
        </w:rPr>
        <w:t>د. عبد</w:t>
      </w:r>
      <w:r>
        <w:rPr>
          <w:rFonts w:cs="Simplified Arabic"/>
          <w:sz w:val="24"/>
          <w:szCs w:val="24"/>
        </w:rPr>
        <w:t xml:space="preserve"> </w:t>
      </w:r>
      <w:r w:rsidRPr="005124A0">
        <w:rPr>
          <w:rFonts w:cs="Simplified Arabic" w:hint="cs"/>
          <w:sz w:val="24"/>
          <w:szCs w:val="24"/>
          <w:rtl/>
        </w:rPr>
        <w:t xml:space="preserve">الله </w:t>
      </w:r>
      <w:proofErr w:type="spellStart"/>
      <w:r w:rsidRPr="005124A0">
        <w:rPr>
          <w:rFonts w:cs="Simplified Arabic" w:hint="cs"/>
          <w:sz w:val="24"/>
          <w:szCs w:val="24"/>
          <w:rtl/>
        </w:rPr>
        <w:t>الطويريقي</w:t>
      </w:r>
      <w:proofErr w:type="spellEnd"/>
      <w:r w:rsidRPr="005124A0">
        <w:rPr>
          <w:rFonts w:cs="Simplified Arabic" w:hint="cs"/>
          <w:sz w:val="24"/>
          <w:szCs w:val="24"/>
          <w:rtl/>
        </w:rPr>
        <w:t xml:space="preserve"> : صحافة المجتمع الجماهيري ، ط1، مكتبة العبيدان، ( الرياض-97) </w:t>
      </w:r>
    </w:p>
    <w:p w:rsidR="00512E80" w:rsidRPr="005124A0" w:rsidRDefault="00512E80" w:rsidP="00BC2F4F">
      <w:pPr>
        <w:pStyle w:val="Notedefin"/>
        <w:jc w:val="lowKashida"/>
        <w:rPr>
          <w:rFonts w:cs="Simplified Arabic"/>
          <w:sz w:val="24"/>
          <w:szCs w:val="24"/>
        </w:rPr>
      </w:pPr>
      <w:r>
        <w:rPr>
          <w:rStyle w:val="Appeldenotedefin"/>
          <w:rFonts w:eastAsia="SimSun" w:cs="Simplified Arabic" w:hint="cs"/>
          <w:sz w:val="24"/>
          <w:szCs w:val="24"/>
          <w:rtl/>
        </w:rPr>
        <w:t>-</w:t>
      </w:r>
      <w:r>
        <w:rPr>
          <w:rFonts w:eastAsia="SimSun" w:cs="Simplified Arabic" w:hint="cs"/>
          <w:sz w:val="24"/>
          <w:szCs w:val="24"/>
          <w:rtl/>
        </w:rPr>
        <w:t xml:space="preserve"> </w:t>
      </w:r>
      <w:r w:rsidRPr="005124A0">
        <w:rPr>
          <w:rFonts w:cs="Simplified Arabic"/>
          <w:sz w:val="24"/>
          <w:szCs w:val="24"/>
          <w:rtl/>
        </w:rPr>
        <w:t xml:space="preserve"> </w:t>
      </w:r>
      <w:r w:rsidRPr="005124A0">
        <w:rPr>
          <w:rFonts w:cs="Simplified Arabic" w:hint="cs"/>
          <w:sz w:val="24"/>
          <w:szCs w:val="24"/>
          <w:rtl/>
        </w:rPr>
        <w:t xml:space="preserve">عبدالله البستاني: فاكهة البستان ( بيروت </w:t>
      </w:r>
      <w:r w:rsidRPr="005124A0">
        <w:rPr>
          <w:rFonts w:cs="Simplified Arabic"/>
          <w:sz w:val="24"/>
          <w:szCs w:val="24"/>
          <w:rtl/>
        </w:rPr>
        <w:t>–</w:t>
      </w:r>
      <w:r w:rsidRPr="005124A0">
        <w:rPr>
          <w:rFonts w:cs="Simplified Arabic" w:hint="cs"/>
          <w:sz w:val="24"/>
          <w:szCs w:val="24"/>
          <w:rtl/>
        </w:rPr>
        <w:t xml:space="preserve"> 1930 )، 1634.</w:t>
      </w:r>
    </w:p>
    <w:p w:rsidR="00512E80" w:rsidRPr="005124A0" w:rsidRDefault="00512E80" w:rsidP="00BC2F4F">
      <w:pPr>
        <w:pStyle w:val="Notedefin"/>
        <w:jc w:val="lowKashida"/>
        <w:rPr>
          <w:rFonts w:cs="Simplified Arabic"/>
          <w:sz w:val="24"/>
          <w:szCs w:val="24"/>
        </w:rPr>
      </w:pPr>
      <w:r>
        <w:rPr>
          <w:rStyle w:val="Appeldenotedefin"/>
          <w:rFonts w:eastAsia="SimSun" w:cs="Simplified Arabic" w:hint="cs"/>
          <w:sz w:val="24"/>
          <w:szCs w:val="24"/>
          <w:rtl/>
        </w:rPr>
        <w:t>-</w:t>
      </w:r>
      <w:r>
        <w:rPr>
          <w:rFonts w:eastAsia="SimSun" w:cs="Simplified Arabic" w:hint="cs"/>
          <w:sz w:val="24"/>
          <w:szCs w:val="24"/>
          <w:rtl/>
        </w:rPr>
        <w:t xml:space="preserve"> </w:t>
      </w:r>
      <w:r w:rsidRPr="005124A0">
        <w:rPr>
          <w:rFonts w:cs="Simplified Arabic"/>
          <w:sz w:val="24"/>
          <w:szCs w:val="24"/>
          <w:rtl/>
        </w:rPr>
        <w:t xml:space="preserve"> </w:t>
      </w:r>
      <w:r w:rsidRPr="005124A0">
        <w:rPr>
          <w:rFonts w:cs="Simplified Arabic" w:hint="cs"/>
          <w:sz w:val="24"/>
          <w:szCs w:val="24"/>
          <w:rtl/>
        </w:rPr>
        <w:t xml:space="preserve">د. جيهان رشتي: الأسس العلمية لنظريات الأعلام، ( القاهرة ، دار الفكر العربي، 1975) </w:t>
      </w:r>
    </w:p>
    <w:p w:rsidR="00512E80" w:rsidRPr="005124A0" w:rsidRDefault="00512E80" w:rsidP="00BC2F4F">
      <w:pPr>
        <w:pStyle w:val="Notedefin"/>
        <w:jc w:val="lowKashida"/>
        <w:rPr>
          <w:rFonts w:cs="Simplified Arabic"/>
          <w:sz w:val="24"/>
          <w:szCs w:val="24"/>
        </w:rPr>
      </w:pPr>
      <w:r>
        <w:rPr>
          <w:rStyle w:val="Appeldenotedefin"/>
          <w:rFonts w:eastAsia="SimSun" w:cs="Simplified Arabic" w:hint="cs"/>
          <w:sz w:val="24"/>
          <w:szCs w:val="24"/>
          <w:rtl/>
        </w:rPr>
        <w:t>-</w:t>
      </w:r>
      <w:r w:rsidRPr="005124A0">
        <w:rPr>
          <w:rFonts w:cs="Simplified Arabic"/>
          <w:sz w:val="24"/>
          <w:szCs w:val="24"/>
          <w:rtl/>
        </w:rPr>
        <w:t xml:space="preserve"> </w:t>
      </w:r>
      <w:r w:rsidRPr="005124A0">
        <w:rPr>
          <w:rFonts w:cs="Simplified Arabic" w:hint="cs"/>
          <w:sz w:val="24"/>
          <w:szCs w:val="24"/>
          <w:rtl/>
        </w:rPr>
        <w:t xml:space="preserve">د. محمد عبد الحميد: نظريات الإعلام واتجاهات </w:t>
      </w:r>
      <w:proofErr w:type="gramStart"/>
      <w:r w:rsidRPr="005124A0">
        <w:rPr>
          <w:rFonts w:cs="Simplified Arabic" w:hint="cs"/>
          <w:sz w:val="24"/>
          <w:szCs w:val="24"/>
          <w:rtl/>
        </w:rPr>
        <w:t>التأثير ،</w:t>
      </w:r>
      <w:proofErr w:type="gramEnd"/>
      <w:r w:rsidRPr="005124A0">
        <w:rPr>
          <w:rFonts w:cs="Simplified Arabic" w:hint="cs"/>
          <w:sz w:val="24"/>
          <w:szCs w:val="24"/>
          <w:rtl/>
        </w:rPr>
        <w:t xml:space="preserve">ط1، عالم الكتب ( القاهرة ، 1997 ) </w:t>
      </w:r>
    </w:p>
    <w:p w:rsidR="00512E80" w:rsidRPr="005124A0" w:rsidRDefault="00512E80" w:rsidP="00BC2F4F">
      <w:pPr>
        <w:pStyle w:val="Notedefin"/>
        <w:rPr>
          <w:rFonts w:cs="Simplified Arabic"/>
          <w:sz w:val="24"/>
          <w:szCs w:val="24"/>
        </w:rPr>
      </w:pPr>
      <w:r>
        <w:rPr>
          <w:rStyle w:val="Appeldenotedefin"/>
          <w:rFonts w:eastAsia="SimSun" w:cs="Simplified Arabic" w:hint="cs"/>
          <w:sz w:val="24"/>
          <w:szCs w:val="24"/>
          <w:rtl/>
        </w:rPr>
        <w:t>-</w:t>
      </w:r>
      <w:r>
        <w:rPr>
          <w:rFonts w:eastAsia="SimSun" w:cs="Simplified Arabic" w:hint="cs"/>
          <w:sz w:val="24"/>
          <w:szCs w:val="24"/>
          <w:rtl/>
        </w:rPr>
        <w:t xml:space="preserve"> </w:t>
      </w:r>
      <w:r w:rsidRPr="005124A0">
        <w:rPr>
          <w:rFonts w:cs="Simplified Arabic"/>
          <w:sz w:val="24"/>
          <w:szCs w:val="24"/>
          <w:rtl/>
        </w:rPr>
        <w:t xml:space="preserve"> </w:t>
      </w:r>
      <w:r w:rsidRPr="005124A0">
        <w:rPr>
          <w:rFonts w:cs="Simplified Arabic" w:hint="cs"/>
          <w:sz w:val="24"/>
          <w:szCs w:val="24"/>
          <w:rtl/>
        </w:rPr>
        <w:t>د. زيدان عبد الباقي: وسائل وأساليب الاتصال في المجالات الاجتماعية والتربوية والإدارية والإعلامية، ط2،( القاهرة</w:t>
      </w:r>
      <w:r w:rsidR="00BC2F4F">
        <w:rPr>
          <w:rFonts w:cs="Simplified Arabic" w:hint="cs"/>
          <w:sz w:val="24"/>
          <w:szCs w:val="24"/>
          <w:rtl/>
        </w:rPr>
        <w:t xml:space="preserve"> </w:t>
      </w:r>
      <w:r w:rsidRPr="005124A0">
        <w:rPr>
          <w:rFonts w:cs="Simplified Arabic" w:hint="cs"/>
          <w:sz w:val="24"/>
          <w:szCs w:val="24"/>
          <w:rtl/>
        </w:rPr>
        <w:t>1979)</w:t>
      </w:r>
    </w:p>
    <w:p w:rsidR="00512E80" w:rsidRPr="005124A0" w:rsidRDefault="00512E80" w:rsidP="00BC2F4F">
      <w:pPr>
        <w:pStyle w:val="Notedefin"/>
        <w:jc w:val="lowKashida"/>
        <w:rPr>
          <w:rFonts w:cs="Simplified Arabic"/>
          <w:sz w:val="24"/>
          <w:szCs w:val="24"/>
        </w:rPr>
      </w:pPr>
      <w:r>
        <w:rPr>
          <w:rStyle w:val="Appeldenotedefin"/>
          <w:rFonts w:eastAsia="SimSun" w:cs="Simplified Arabic" w:hint="cs"/>
          <w:sz w:val="24"/>
          <w:szCs w:val="24"/>
          <w:rtl/>
        </w:rPr>
        <w:t>-</w:t>
      </w:r>
      <w:r>
        <w:rPr>
          <w:rFonts w:eastAsia="SimSun" w:cs="Simplified Arabic" w:hint="cs"/>
          <w:sz w:val="24"/>
          <w:szCs w:val="24"/>
          <w:rtl/>
        </w:rPr>
        <w:t xml:space="preserve"> </w:t>
      </w:r>
      <w:r w:rsidRPr="005124A0">
        <w:rPr>
          <w:rFonts w:cs="Simplified Arabic"/>
          <w:sz w:val="24"/>
          <w:szCs w:val="24"/>
          <w:rtl/>
        </w:rPr>
        <w:t xml:space="preserve"> </w:t>
      </w:r>
      <w:r w:rsidRPr="005124A0">
        <w:rPr>
          <w:rFonts w:cs="Simplified Arabic" w:hint="cs"/>
          <w:sz w:val="24"/>
          <w:szCs w:val="24"/>
          <w:rtl/>
        </w:rPr>
        <w:t>د. احمد بدر: الرأي العام ، طبيعته ، تكوينه ، مقياسه ، دار قباء للطباعة والتوزيع ( القاهرة 1998)</w:t>
      </w:r>
    </w:p>
    <w:p w:rsidR="00E9693F" w:rsidRDefault="00512E80" w:rsidP="00BC2F4F">
      <w:pPr>
        <w:bidi/>
        <w:rPr>
          <w:rFonts w:cs="Simplified Arabic"/>
          <w:rtl/>
        </w:rPr>
      </w:pPr>
      <w:r>
        <w:rPr>
          <w:rStyle w:val="Appeldenotedefin"/>
          <w:rFonts w:cs="Simplified Arabic"/>
          <w:rtl/>
        </w:rPr>
        <w:t xml:space="preserve"> </w:t>
      </w:r>
      <w:r>
        <w:rPr>
          <w:rStyle w:val="Appeldenotedefin"/>
          <w:rFonts w:cs="Simplified Arabic" w:hint="cs"/>
          <w:rtl/>
        </w:rPr>
        <w:t>-</w:t>
      </w:r>
      <w:r>
        <w:rPr>
          <w:rFonts w:cs="Simplified Arabic" w:hint="cs"/>
          <w:rtl/>
        </w:rPr>
        <w:t xml:space="preserve"> </w:t>
      </w:r>
      <w:r w:rsidRPr="005124A0">
        <w:rPr>
          <w:rFonts w:cs="Simplified Arabic"/>
          <w:rtl/>
        </w:rPr>
        <w:t xml:space="preserve"> </w:t>
      </w:r>
      <w:r w:rsidRPr="005124A0">
        <w:rPr>
          <w:rFonts w:cs="Simplified Arabic" w:hint="cs"/>
          <w:rtl/>
        </w:rPr>
        <w:t xml:space="preserve">د. كامل حسون جعفر: بناء الاتصال، ومشكلات التعرض الاتصالي في الريف العراقي، رسالة دكتوراه غير منشورة ( جامعة بغداد ، قسم الإعلام، 2000) </w:t>
      </w:r>
    </w:p>
    <w:p w:rsidR="00BC2F4F" w:rsidRPr="00E9693F" w:rsidRDefault="00A3403C" w:rsidP="00BC2F4F">
      <w:pPr>
        <w:bidi/>
        <w:rPr>
          <w:rFonts w:cs="Sakkal Majalla"/>
          <w:b/>
          <w:color w:val="0070C0"/>
          <w:sz w:val="18"/>
          <w:szCs w:val="30"/>
          <w:rtl/>
          <w:lang w:bidi="ar-DZ"/>
        </w:rPr>
      </w:pPr>
      <w:r>
        <w:rPr>
          <w:rFonts w:cs="Sakkal Majalla" w:hint="cs"/>
          <w:bCs/>
          <w:sz w:val="18"/>
          <w:szCs w:val="30"/>
          <w:rtl/>
          <w:lang w:bidi="ar-DZ"/>
        </w:rPr>
        <w:t xml:space="preserve">2)- </w:t>
      </w:r>
      <w:proofErr w:type="gramStart"/>
      <w:r w:rsidR="00BC2F4F" w:rsidRPr="002116A0">
        <w:rPr>
          <w:rFonts w:cs="Sakkal Majalla"/>
          <w:bCs/>
          <w:sz w:val="18"/>
          <w:szCs w:val="30"/>
          <w:rtl/>
          <w:lang w:bidi="ar-DZ"/>
        </w:rPr>
        <w:t>المراجع</w:t>
      </w:r>
      <w:proofErr w:type="gramEnd"/>
      <w:r w:rsidR="00BC2F4F">
        <w:rPr>
          <w:rFonts w:cs="Sakkal Majalla" w:hint="cs"/>
          <w:bCs/>
          <w:sz w:val="18"/>
          <w:szCs w:val="30"/>
          <w:rtl/>
          <w:lang w:bidi="ar-DZ"/>
        </w:rPr>
        <w:t xml:space="preserve"> الأجنبية:</w:t>
      </w:r>
    </w:p>
    <w:p w:rsidR="00BC2F4F" w:rsidRPr="00BE3219" w:rsidRDefault="00BC2F4F" w:rsidP="00BC2F4F">
      <w:pPr>
        <w:bidi/>
        <w:rPr>
          <w:rFonts w:cs="Sakkal Majalla"/>
          <w:bCs/>
          <w:sz w:val="18"/>
          <w:szCs w:val="30"/>
          <w:rtl/>
          <w:lang w:bidi="ar-DZ"/>
        </w:rPr>
      </w:pPr>
    </w:p>
    <w:p w:rsidR="00BC2F4F" w:rsidRPr="00D84C3D" w:rsidRDefault="00BC2F4F" w:rsidP="00BC2F4F">
      <w:pPr>
        <w:bidi/>
        <w:jc w:val="right"/>
        <w:rPr>
          <w:rFonts w:cs="Sakkal Majalla"/>
          <w:bCs/>
          <w:color w:val="002060"/>
          <w:sz w:val="18"/>
          <w:szCs w:val="30"/>
          <w:rtl/>
        </w:rPr>
      </w:pPr>
      <w:r w:rsidRPr="00D84C3D">
        <w:rPr>
          <w:rFonts w:cs="Sakkal Majalla"/>
          <w:bCs/>
          <w:color w:val="002060"/>
          <w:sz w:val="18"/>
          <w:szCs w:val="30"/>
        </w:rPr>
        <w:t>Introduction aux TICE</w:t>
      </w:r>
    </w:p>
    <w:p w:rsidR="00BC2F4F" w:rsidRPr="00D84C3D" w:rsidRDefault="00BC2F4F" w:rsidP="00BC2F4F">
      <w:pPr>
        <w:bidi/>
        <w:jc w:val="right"/>
        <w:rPr>
          <w:rFonts w:cs="Sakkal Majalla"/>
          <w:bCs/>
          <w:color w:val="002060"/>
          <w:sz w:val="18"/>
          <w:szCs w:val="30"/>
          <w:rtl/>
        </w:rPr>
      </w:pPr>
      <w:r w:rsidRPr="00D84C3D">
        <w:rPr>
          <w:rFonts w:cs="Sakkal Majalla"/>
          <w:bCs/>
          <w:color w:val="002060"/>
          <w:sz w:val="18"/>
          <w:szCs w:val="30"/>
        </w:rPr>
        <w:t>Historique et définitions</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Définition des concepts (la communication</w:t>
      </w:r>
      <w:r w:rsidRPr="00FB7B20">
        <w:rPr>
          <w:rFonts w:cs="Sakkal Majalla"/>
          <w:bCs/>
          <w:color w:val="002060"/>
          <w:sz w:val="18"/>
          <w:szCs w:val="30"/>
        </w:rPr>
        <w:t xml:space="preserve"> </w:t>
      </w:r>
      <w:r w:rsidRPr="00D84C3D">
        <w:rPr>
          <w:rFonts w:cs="Sakkal Majalla"/>
          <w:bCs/>
          <w:color w:val="002060"/>
          <w:sz w:val="18"/>
          <w:szCs w:val="30"/>
        </w:rPr>
        <w:t>la technologie</w:t>
      </w:r>
      <w:r w:rsidRPr="00FB7B20">
        <w:rPr>
          <w:rFonts w:cs="Sakkal Majalla"/>
          <w:bCs/>
          <w:color w:val="002060"/>
          <w:sz w:val="18"/>
          <w:szCs w:val="30"/>
        </w:rPr>
        <w:t xml:space="preserve"> </w:t>
      </w:r>
      <w:r w:rsidRPr="00D84C3D">
        <w:rPr>
          <w:rFonts w:cs="Sakkal Majalla"/>
          <w:bCs/>
          <w:color w:val="002060"/>
          <w:sz w:val="18"/>
          <w:szCs w:val="30"/>
        </w:rPr>
        <w:t>l’information </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Ouverture des pays au TIC (cas de l’Algérie)</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Rapport et statistique (rapport OCDE) : interprétation des résultats.</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Histoire de la formation a distance</w:t>
      </w:r>
    </w:p>
    <w:p w:rsidR="00BC2F4F" w:rsidRPr="00D84C3D" w:rsidRDefault="00BC2F4F" w:rsidP="00BC2F4F">
      <w:pPr>
        <w:bidi/>
        <w:jc w:val="right"/>
        <w:rPr>
          <w:rFonts w:cs="Sakkal Majalla"/>
          <w:bCs/>
          <w:color w:val="002060"/>
          <w:sz w:val="18"/>
          <w:szCs w:val="30"/>
          <w:rtl/>
        </w:rPr>
      </w:pPr>
      <w:r w:rsidRPr="00D84C3D">
        <w:rPr>
          <w:rFonts w:cs="Sakkal Majalla"/>
          <w:bCs/>
          <w:color w:val="002060"/>
          <w:sz w:val="18"/>
          <w:szCs w:val="30"/>
        </w:rPr>
        <w:t>L’apparition des TICs.</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Les TICs dans l’enseignement.</w:t>
      </w:r>
    </w:p>
    <w:p w:rsidR="00BC2F4F" w:rsidRPr="00D84C3D" w:rsidRDefault="002137C9" w:rsidP="00BC2F4F">
      <w:pPr>
        <w:bidi/>
        <w:jc w:val="right"/>
        <w:rPr>
          <w:rFonts w:cs="Sakkal Majalla"/>
          <w:bCs/>
          <w:color w:val="002060"/>
          <w:sz w:val="18"/>
          <w:szCs w:val="30"/>
        </w:rPr>
      </w:pPr>
      <w:hyperlink r:id="rId44" w:history="1">
        <w:r w:rsidR="00BC2F4F" w:rsidRPr="00D84C3D">
          <w:rPr>
            <w:rStyle w:val="Lienhypertexte"/>
            <w:rFonts w:cs="Sakkal Majalla"/>
            <w:bCs/>
            <w:color w:val="002060"/>
            <w:sz w:val="18"/>
            <w:szCs w:val="30"/>
          </w:rPr>
          <w:t>Les atouts des TICE en pédagogie</w:t>
        </w:r>
      </w:hyperlink>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Dispositifs technologiques pour la formation à distance</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 xml:space="preserve">Principales fonctions communicationnelles. </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 xml:space="preserve">Schéma fonctionnel des dispositifs de communication. </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 xml:space="preserve">Évolution de la transmission de la culture. </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 xml:space="preserve">La formation à distance par les médias. </w:t>
      </w:r>
    </w:p>
    <w:p w:rsidR="00BC2F4F" w:rsidRDefault="00BC2F4F" w:rsidP="00BC2F4F">
      <w:pPr>
        <w:bidi/>
        <w:jc w:val="right"/>
        <w:rPr>
          <w:rFonts w:cs="Sakkal Majalla"/>
          <w:bCs/>
          <w:color w:val="002060"/>
          <w:sz w:val="18"/>
          <w:szCs w:val="30"/>
        </w:rPr>
      </w:pPr>
      <w:r w:rsidRPr="00D84C3D">
        <w:rPr>
          <w:rFonts w:cs="Sakkal Majalla"/>
          <w:bCs/>
          <w:color w:val="002060"/>
          <w:sz w:val="18"/>
          <w:szCs w:val="30"/>
        </w:rPr>
        <w:t xml:space="preserve">Les différentes phases d’intégration des TIC en contexte universitaire. </w:t>
      </w:r>
    </w:p>
    <w:p w:rsidR="00BC2F4F" w:rsidRDefault="00BC2F4F" w:rsidP="00BC2F4F">
      <w:pPr>
        <w:rPr>
          <w:rFonts w:cs="Sakkal Majalla"/>
          <w:bCs/>
          <w:color w:val="002060"/>
          <w:sz w:val="18"/>
          <w:szCs w:val="30"/>
          <w:rtl/>
        </w:rPr>
      </w:pPr>
      <w:r w:rsidRPr="00D84C3D">
        <w:rPr>
          <w:rFonts w:cs="Sakkal Majalla"/>
          <w:bCs/>
          <w:color w:val="002060"/>
          <w:sz w:val="18"/>
          <w:szCs w:val="30"/>
        </w:rPr>
        <w:t>Secteurs de développement des TICs</w:t>
      </w:r>
    </w:p>
    <w:p w:rsidR="00BC2F4F" w:rsidRPr="00D84C3D" w:rsidRDefault="00BC2F4F" w:rsidP="00BC2F4F">
      <w:pPr>
        <w:rPr>
          <w:rFonts w:cs="Sakkal Majalla"/>
          <w:bCs/>
          <w:color w:val="002060"/>
          <w:sz w:val="18"/>
          <w:szCs w:val="30"/>
        </w:rPr>
      </w:pPr>
      <w:r>
        <w:rPr>
          <w:rFonts w:cs="Sakkal Majalla" w:hint="cs"/>
          <w:bCs/>
          <w:color w:val="002060"/>
          <w:sz w:val="18"/>
          <w:szCs w:val="30"/>
          <w:rtl/>
        </w:rPr>
        <w:t xml:space="preserve"> </w:t>
      </w:r>
      <w:r w:rsidRPr="00D84C3D">
        <w:rPr>
          <w:rFonts w:cs="Sakkal Majalla"/>
          <w:bCs/>
          <w:color w:val="002060"/>
          <w:sz w:val="18"/>
          <w:szCs w:val="30"/>
        </w:rPr>
        <w:t>Préparation d’une recherche  sur le net (Conseils</w:t>
      </w:r>
      <w:r w:rsidRPr="00D84C3D">
        <w:rPr>
          <w:rFonts w:cs="Sakkal Majalla"/>
          <w:bCs/>
          <w:color w:val="002060"/>
          <w:sz w:val="18"/>
          <w:szCs w:val="30"/>
          <w:rtl/>
        </w:rPr>
        <w:t>،</w:t>
      </w:r>
      <w:r w:rsidRPr="00D84C3D">
        <w:rPr>
          <w:rFonts w:cs="Sakkal Majalla"/>
          <w:bCs/>
          <w:color w:val="002060"/>
          <w:sz w:val="18"/>
          <w:szCs w:val="30"/>
        </w:rPr>
        <w:t xml:space="preserve"> Concepts en mots clés)</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Types d’information sur le net :</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Les outils d'Internet</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Les portails et sites de référence.</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Les sites spécialisés dans l’enseignement</w:t>
      </w:r>
    </w:p>
    <w:p w:rsidR="00BC2F4F" w:rsidRPr="00D84C3D" w:rsidRDefault="00BC2F4F" w:rsidP="00BC2F4F">
      <w:pPr>
        <w:bidi/>
        <w:jc w:val="right"/>
        <w:rPr>
          <w:rFonts w:cs="Sakkal Majalla"/>
          <w:bCs/>
          <w:color w:val="002060"/>
          <w:sz w:val="18"/>
          <w:szCs w:val="30"/>
        </w:rPr>
      </w:pPr>
      <w:r w:rsidRPr="00D84C3D">
        <w:rPr>
          <w:rFonts w:cs="Sakkal Majalla"/>
          <w:bCs/>
          <w:color w:val="002060"/>
          <w:sz w:val="18"/>
          <w:szCs w:val="30"/>
        </w:rPr>
        <w:t>Identification d’une ressource sur le web.</w:t>
      </w:r>
    </w:p>
    <w:p w:rsidR="00E9693F" w:rsidRPr="00BC2F4F" w:rsidRDefault="00BC2F4F" w:rsidP="00BC2F4F">
      <w:pPr>
        <w:bidi/>
        <w:jc w:val="right"/>
        <w:rPr>
          <w:rFonts w:cs="Sakkal Majalla"/>
          <w:bCs/>
          <w:color w:val="0070C0"/>
          <w:sz w:val="18"/>
          <w:szCs w:val="30"/>
          <w:rtl/>
          <w:lang w:bidi="ar-DZ"/>
        </w:rPr>
      </w:pPr>
      <w:r w:rsidRPr="00D84C3D">
        <w:rPr>
          <w:rFonts w:cs="Sakkal Majalla"/>
          <w:bCs/>
          <w:color w:val="002060"/>
          <w:sz w:val="18"/>
          <w:szCs w:val="30"/>
        </w:rPr>
        <w:lastRenderedPageBreak/>
        <w:t>Modalités de la recherche d’information sur internet.</w:t>
      </w: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A70339" w:rsidRDefault="00A70339" w:rsidP="00A70339">
      <w:pPr>
        <w:bidi/>
        <w:rPr>
          <w:rFonts w:cs="Sakkal Majalla"/>
          <w:b/>
          <w:bCs/>
          <w:sz w:val="18"/>
          <w:szCs w:val="30"/>
          <w:rtl/>
        </w:rPr>
      </w:pPr>
    </w:p>
    <w:p w:rsidR="00821A47" w:rsidRDefault="00821A47" w:rsidP="00821A47">
      <w:pPr>
        <w:pStyle w:val="NormalWeb"/>
        <w:bidi/>
        <w:spacing w:before="0" w:beforeAutospacing="0" w:after="0" w:afterAutospacing="0"/>
        <w:jc w:val="center"/>
        <w:rPr>
          <w:rStyle w:val="lev"/>
          <w:rFonts w:ascii="Calibri" w:hAnsi="Calibri" w:cs="Sakkal Majalla"/>
          <w:sz w:val="40"/>
          <w:szCs w:val="40"/>
          <w:rtl/>
          <w:lang w:bidi="ar-DZ"/>
        </w:rPr>
      </w:pPr>
    </w:p>
    <w:p w:rsidR="00ED4372" w:rsidRDefault="00ED4372" w:rsidP="00ED4372">
      <w:pPr>
        <w:pStyle w:val="NormalWeb"/>
        <w:bidi/>
        <w:spacing w:before="0" w:beforeAutospacing="0" w:after="0" w:afterAutospacing="0"/>
        <w:jc w:val="center"/>
        <w:rPr>
          <w:rStyle w:val="lev"/>
          <w:rFonts w:ascii="Calibri" w:hAnsi="Calibri" w:cs="Sakkal Majalla"/>
          <w:sz w:val="72"/>
          <w:szCs w:val="180"/>
          <w:rtl/>
          <w:lang w:bidi="ar-DZ"/>
        </w:rPr>
      </w:pPr>
    </w:p>
    <w:p w:rsidR="002116A0" w:rsidRDefault="002116A0" w:rsidP="00821A47">
      <w:pPr>
        <w:pStyle w:val="NormalWeb"/>
        <w:bidi/>
        <w:spacing w:before="0" w:beforeAutospacing="0" w:after="0" w:afterAutospacing="0"/>
        <w:jc w:val="center"/>
        <w:rPr>
          <w:rStyle w:val="lev"/>
          <w:rFonts w:ascii="Calibri" w:hAnsi="Calibri" w:cs="Sakkal Majalla"/>
          <w:sz w:val="72"/>
          <w:szCs w:val="180"/>
          <w:rtl/>
          <w:lang w:bidi="ar-DZ"/>
        </w:rPr>
      </w:pPr>
      <w:proofErr w:type="gramStart"/>
      <w:r w:rsidRPr="00FD63E6">
        <w:rPr>
          <w:rStyle w:val="lev"/>
          <w:rFonts w:ascii="Calibri" w:hAnsi="Calibri" w:cs="Sakkal Majalla"/>
          <w:sz w:val="72"/>
          <w:szCs w:val="180"/>
          <w:rtl/>
          <w:lang w:bidi="ar-DZ"/>
        </w:rPr>
        <w:t>السداسي</w:t>
      </w:r>
      <w:proofErr w:type="gramEnd"/>
      <w:r w:rsidRPr="00FD63E6">
        <w:rPr>
          <w:rStyle w:val="lev"/>
          <w:rFonts w:ascii="Calibri" w:hAnsi="Calibri" w:cs="Sakkal Majalla"/>
          <w:sz w:val="72"/>
          <w:szCs w:val="180"/>
          <w:rtl/>
          <w:lang w:bidi="ar-DZ"/>
        </w:rPr>
        <w:t xml:space="preserve"> الثالث</w:t>
      </w:r>
    </w:p>
    <w:p w:rsidR="007A68FB" w:rsidRDefault="007A68FB" w:rsidP="002116A0">
      <w:pPr>
        <w:pStyle w:val="NormalWeb"/>
        <w:spacing w:before="0" w:beforeAutospacing="0" w:after="0" w:afterAutospacing="0"/>
        <w:jc w:val="center"/>
        <w:rPr>
          <w:rStyle w:val="lev"/>
          <w:rFonts w:ascii="Calibri" w:hAnsi="Calibri" w:cs="Sakkal Majalla"/>
          <w:sz w:val="72"/>
          <w:szCs w:val="180"/>
          <w:rtl/>
          <w:lang w:bidi="ar-DZ"/>
        </w:rPr>
      </w:pPr>
    </w:p>
    <w:p w:rsidR="00ED4372" w:rsidRDefault="00ED4372" w:rsidP="002116A0">
      <w:pPr>
        <w:pStyle w:val="NormalWeb"/>
        <w:spacing w:before="0" w:beforeAutospacing="0" w:after="0" w:afterAutospacing="0"/>
        <w:jc w:val="center"/>
        <w:rPr>
          <w:rStyle w:val="lev"/>
          <w:rFonts w:ascii="Calibri" w:hAnsi="Calibri" w:cs="Sakkal Majalla"/>
          <w:sz w:val="72"/>
          <w:szCs w:val="180"/>
          <w:rtl/>
          <w:lang w:bidi="ar-DZ"/>
        </w:rPr>
      </w:pPr>
    </w:p>
    <w:p w:rsidR="00FD63E6" w:rsidRDefault="00FD63E6" w:rsidP="002116A0">
      <w:pPr>
        <w:rPr>
          <w:rFonts w:cs="Sakkal Majalla"/>
          <w:sz w:val="18"/>
          <w:szCs w:val="30"/>
          <w:rtl/>
        </w:rPr>
      </w:pPr>
    </w:p>
    <w:p w:rsidR="00A145F3" w:rsidRDefault="00A145F3" w:rsidP="002116A0">
      <w:pPr>
        <w:rPr>
          <w:rFonts w:cs="Sakkal Majalla"/>
          <w:sz w:val="18"/>
          <w:szCs w:val="30"/>
          <w:rtl/>
        </w:rPr>
      </w:pPr>
    </w:p>
    <w:p w:rsidR="00AE254A" w:rsidRDefault="00AE254A" w:rsidP="00ED4372">
      <w:pPr>
        <w:bidi/>
        <w:rPr>
          <w:rFonts w:cs="Sakkal Majalla"/>
          <w:b/>
          <w:bCs/>
          <w:sz w:val="18"/>
          <w:szCs w:val="30"/>
          <w:rtl/>
          <w:lang w:bidi="ar-DZ"/>
        </w:rPr>
      </w:pPr>
    </w:p>
    <w:p w:rsidR="00ED4372" w:rsidRPr="002116A0" w:rsidRDefault="00ED4372" w:rsidP="00AE254A">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ED4372" w:rsidRPr="002116A0" w:rsidRDefault="00ED4372" w:rsidP="00ED4372">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ED4372" w:rsidRPr="002116A0" w:rsidRDefault="00ED4372" w:rsidP="00ED4372">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الأساسية</w:t>
      </w:r>
    </w:p>
    <w:p w:rsidR="00ED4372" w:rsidRPr="002116A0" w:rsidRDefault="00ED4372" w:rsidP="00ED4372">
      <w:pPr>
        <w:bidi/>
        <w:rPr>
          <w:rFonts w:cs="Sakkal Majalla"/>
          <w:bCs/>
          <w:sz w:val="18"/>
          <w:szCs w:val="30"/>
          <w:lang w:bidi="ar-DZ"/>
        </w:rPr>
      </w:pPr>
      <w:r w:rsidRPr="002116A0">
        <w:rPr>
          <w:rFonts w:cs="Sakkal Majalla"/>
          <w:bCs/>
          <w:sz w:val="18"/>
          <w:szCs w:val="30"/>
          <w:rtl/>
          <w:lang w:bidi="ar-DZ"/>
        </w:rPr>
        <w:t>اسم المادة:</w:t>
      </w:r>
      <w:r w:rsidRPr="00164F81">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 xml:space="preserve">  </w:t>
      </w:r>
      <w:r w:rsidRPr="00A70339">
        <w:rPr>
          <w:rFonts w:ascii="Sakkal Majalla" w:hAnsi="Sakkal Majalla" w:cs="Sakkal Majalla"/>
          <w:b/>
          <w:bCs/>
          <w:color w:val="C00000"/>
          <w:sz w:val="32"/>
          <w:szCs w:val="32"/>
          <w:rtl/>
        </w:rPr>
        <w:t xml:space="preserve">التقويم </w:t>
      </w:r>
      <w:proofErr w:type="gramStart"/>
      <w:r w:rsidRPr="00A70339">
        <w:rPr>
          <w:rFonts w:ascii="Sakkal Majalla" w:hAnsi="Sakkal Majalla" w:cs="Sakkal Majalla"/>
          <w:b/>
          <w:bCs/>
          <w:color w:val="C00000"/>
          <w:sz w:val="32"/>
          <w:szCs w:val="32"/>
          <w:rtl/>
        </w:rPr>
        <w:t>والقياس</w:t>
      </w:r>
      <w:proofErr w:type="gramEnd"/>
    </w:p>
    <w:p w:rsidR="00ED4372" w:rsidRPr="002D76E1" w:rsidRDefault="00ED4372" w:rsidP="004327F1">
      <w:pPr>
        <w:bidi/>
        <w:rPr>
          <w:rFonts w:cs="Sakkal Majalla"/>
          <w:bCs/>
          <w:sz w:val="18"/>
          <w:szCs w:val="30"/>
          <w:rtl/>
          <w:lang w:bidi="ar-DZ"/>
        </w:rPr>
      </w:pPr>
      <w:r w:rsidRPr="002D76E1">
        <w:rPr>
          <w:rFonts w:cs="Sakkal Majalla"/>
          <w:bCs/>
          <w:sz w:val="18"/>
          <w:szCs w:val="30"/>
          <w:rtl/>
          <w:lang w:bidi="ar-DZ"/>
        </w:rPr>
        <w:t>الرصيد</w:t>
      </w:r>
      <w:r w:rsidRPr="002D76E1">
        <w:rPr>
          <w:rFonts w:cs="Sakkal Majalla" w:hint="cs"/>
          <w:bCs/>
          <w:sz w:val="18"/>
          <w:szCs w:val="30"/>
          <w:rtl/>
          <w:lang w:bidi="ar-DZ"/>
        </w:rPr>
        <w:t xml:space="preserve"> </w:t>
      </w:r>
      <w:r w:rsidRPr="002D76E1">
        <w:rPr>
          <w:rFonts w:cs="Sakkal Majalla"/>
          <w:bCs/>
          <w:sz w:val="18"/>
          <w:szCs w:val="30"/>
          <w:rtl/>
          <w:lang w:bidi="ar-DZ"/>
        </w:rPr>
        <w:t>:</w:t>
      </w:r>
      <w:r w:rsidRPr="002D76E1">
        <w:rPr>
          <w:rFonts w:cs="Sakkal Majalla" w:hint="cs"/>
          <w:bCs/>
          <w:sz w:val="18"/>
          <w:szCs w:val="30"/>
          <w:rtl/>
          <w:lang w:bidi="ar-DZ"/>
        </w:rPr>
        <w:t xml:space="preserve">  </w:t>
      </w:r>
      <w:r w:rsidR="004327F1">
        <w:rPr>
          <w:rFonts w:cs="Sakkal Majalla" w:hint="cs"/>
          <w:bCs/>
          <w:sz w:val="18"/>
          <w:szCs w:val="30"/>
          <w:rtl/>
          <w:lang w:bidi="ar-DZ"/>
        </w:rPr>
        <w:t>05</w:t>
      </w:r>
    </w:p>
    <w:p w:rsidR="00ED4372" w:rsidRPr="002D76E1" w:rsidRDefault="00ED4372" w:rsidP="004327F1">
      <w:pPr>
        <w:bidi/>
        <w:rPr>
          <w:rFonts w:cs="Sakkal Majalla"/>
          <w:bCs/>
          <w:sz w:val="18"/>
          <w:szCs w:val="30"/>
          <w:lang w:bidi="ar-DZ"/>
        </w:rPr>
      </w:pPr>
      <w:r w:rsidRPr="002D76E1">
        <w:rPr>
          <w:rFonts w:cs="Sakkal Majalla"/>
          <w:bCs/>
          <w:sz w:val="18"/>
          <w:szCs w:val="30"/>
          <w:rtl/>
          <w:lang w:bidi="ar-DZ"/>
        </w:rPr>
        <w:t>المعامل:</w:t>
      </w:r>
      <w:r w:rsidRPr="002D76E1">
        <w:rPr>
          <w:rFonts w:cs="Sakkal Majalla" w:hint="cs"/>
          <w:bCs/>
          <w:sz w:val="18"/>
          <w:szCs w:val="30"/>
          <w:rtl/>
          <w:lang w:bidi="ar-DZ"/>
        </w:rPr>
        <w:t xml:space="preserve">  </w:t>
      </w:r>
      <w:r w:rsidR="004327F1">
        <w:rPr>
          <w:rFonts w:cs="Sakkal Majalla" w:hint="cs"/>
          <w:bCs/>
          <w:sz w:val="18"/>
          <w:szCs w:val="30"/>
          <w:rtl/>
          <w:lang w:bidi="ar-DZ"/>
        </w:rPr>
        <w:t>03</w:t>
      </w:r>
    </w:p>
    <w:p w:rsidR="00ED4372" w:rsidRPr="002D76E1" w:rsidRDefault="00ED4372" w:rsidP="00ED4372">
      <w:pPr>
        <w:bidi/>
        <w:rPr>
          <w:rFonts w:cs="Sakkal Majalla"/>
          <w:bCs/>
          <w:sz w:val="18"/>
          <w:szCs w:val="30"/>
          <w:rtl/>
          <w:lang w:bidi="ar-DZ"/>
        </w:rPr>
      </w:pPr>
      <w:proofErr w:type="gramStart"/>
      <w:r w:rsidRPr="002D76E1">
        <w:rPr>
          <w:rFonts w:cs="Sakkal Majalla"/>
          <w:bCs/>
          <w:sz w:val="18"/>
          <w:szCs w:val="30"/>
          <w:rtl/>
          <w:lang w:bidi="ar-DZ"/>
        </w:rPr>
        <w:t>أهداف</w:t>
      </w:r>
      <w:proofErr w:type="gramEnd"/>
      <w:r w:rsidRPr="002D76E1">
        <w:rPr>
          <w:rFonts w:cs="Sakkal Majalla"/>
          <w:bCs/>
          <w:sz w:val="18"/>
          <w:szCs w:val="30"/>
          <w:rtl/>
          <w:lang w:bidi="ar-DZ"/>
        </w:rPr>
        <w:t xml:space="preserve"> التعليم: </w:t>
      </w:r>
      <w:r w:rsidRPr="002D76E1">
        <w:rPr>
          <w:rFonts w:cs="Sakkal Majalla"/>
          <w:b/>
          <w:sz w:val="18"/>
          <w:szCs w:val="30"/>
          <w:rtl/>
          <w:lang w:bidi="ar-DZ"/>
        </w:rPr>
        <w:t>(ذكر ما يفترض على الطالب اكتسابه من مؤهلات بعد نجاحه في هذه المادة، في ثلاثة أسطر على الأكثر )</w:t>
      </w:r>
    </w:p>
    <w:p w:rsidR="00ED4372" w:rsidRPr="002D76E1" w:rsidRDefault="00ED4372" w:rsidP="00ED4372">
      <w:pPr>
        <w:bidi/>
        <w:ind w:left="-1"/>
        <w:rPr>
          <w:rFonts w:ascii="Sakkal Majalla" w:hAnsi="Sakkal Majalla" w:cs="Sakkal Majalla"/>
          <w:sz w:val="32"/>
          <w:szCs w:val="32"/>
          <w:rtl/>
          <w:lang w:bidi="ar-DZ"/>
        </w:rPr>
      </w:pPr>
      <w:r w:rsidRPr="002D76E1">
        <w:rPr>
          <w:rFonts w:ascii="Calibri" w:hAnsi="Calibri" w:cs="Sakkal Majalla"/>
          <w:sz w:val="18"/>
          <w:szCs w:val="30"/>
          <w:rtl/>
        </w:rPr>
        <w:t> </w:t>
      </w:r>
      <w:r w:rsidRPr="002D76E1">
        <w:rPr>
          <w:rFonts w:ascii="Sakkal Majalla" w:hAnsi="Sakkal Majalla" w:cs="Sakkal Majalla"/>
          <w:sz w:val="32"/>
          <w:szCs w:val="32"/>
          <w:rtl/>
          <w:lang w:bidi="ar-DZ"/>
        </w:rPr>
        <w:t xml:space="preserve">   تهدف المادة إلى أن ي</w:t>
      </w:r>
      <w:r w:rsidRPr="002D76E1">
        <w:rPr>
          <w:rFonts w:ascii="Sakkal Majalla" w:hAnsi="Sakkal Majalla" w:cs="Sakkal Majalla"/>
          <w:sz w:val="32"/>
          <w:szCs w:val="32"/>
          <w:rtl/>
        </w:rPr>
        <w:t xml:space="preserve">تعريف الطالب بشكل علمي وواضح على مفهوم التقويم والقياس؟ </w:t>
      </w:r>
      <w:proofErr w:type="gramStart"/>
      <w:r w:rsidRPr="002D76E1">
        <w:rPr>
          <w:rFonts w:ascii="Sakkal Majalla" w:hAnsi="Sakkal Majalla" w:cs="Sakkal Majalla"/>
          <w:sz w:val="32"/>
          <w:szCs w:val="32"/>
          <w:rtl/>
        </w:rPr>
        <w:t>والفرق</w:t>
      </w:r>
      <w:proofErr w:type="gramEnd"/>
      <w:r w:rsidRPr="002D76E1">
        <w:rPr>
          <w:rFonts w:ascii="Sakkal Majalla" w:hAnsi="Sakkal Majalla" w:cs="Sakkal Majalla"/>
          <w:sz w:val="32"/>
          <w:szCs w:val="32"/>
          <w:rtl/>
        </w:rPr>
        <w:t xml:space="preserve"> بينهما؟ وما هي أهداف التقويم وأهميته </w:t>
      </w:r>
      <w:proofErr w:type="gramStart"/>
      <w:r w:rsidRPr="002D76E1">
        <w:rPr>
          <w:rFonts w:ascii="Sakkal Majalla" w:hAnsi="Sakkal Majalla" w:cs="Sakkal Majalla"/>
          <w:sz w:val="32"/>
          <w:szCs w:val="32"/>
          <w:rtl/>
        </w:rPr>
        <w:t>ووظائفه</w:t>
      </w:r>
      <w:proofErr w:type="gramEnd"/>
      <w:r w:rsidRPr="002D76E1">
        <w:rPr>
          <w:rFonts w:ascii="Sakkal Majalla" w:hAnsi="Sakkal Majalla" w:cs="Sakkal Majalla"/>
          <w:sz w:val="32"/>
          <w:szCs w:val="32"/>
          <w:rtl/>
        </w:rPr>
        <w:t xml:space="preserve">؟ كل هذه الأسئلة تبحث المادة للإجابة عنها والتطرق إلى جوانب </w:t>
      </w:r>
      <w:proofErr w:type="gramStart"/>
      <w:r w:rsidRPr="002D76E1">
        <w:rPr>
          <w:rFonts w:ascii="Sakkal Majalla" w:hAnsi="Sakkal Majalla" w:cs="Sakkal Majalla"/>
          <w:sz w:val="32"/>
          <w:szCs w:val="32"/>
          <w:rtl/>
        </w:rPr>
        <w:t>من</w:t>
      </w:r>
      <w:proofErr w:type="gramEnd"/>
      <w:r w:rsidRPr="002D76E1">
        <w:rPr>
          <w:rFonts w:ascii="Sakkal Majalla" w:hAnsi="Sakkal Majalla" w:cs="Sakkal Majalla"/>
          <w:sz w:val="32"/>
          <w:szCs w:val="32"/>
          <w:rtl/>
        </w:rPr>
        <w:t xml:space="preserve"> حل إشكالاتها</w:t>
      </w:r>
      <w:r w:rsidRPr="002D76E1">
        <w:rPr>
          <w:rFonts w:ascii="Sakkal Majalla" w:hAnsi="Sakkal Majalla" w:cs="Sakkal Majalla"/>
          <w:sz w:val="32"/>
          <w:szCs w:val="32"/>
        </w:rPr>
        <w:t>.</w:t>
      </w:r>
    </w:p>
    <w:p w:rsidR="00ED4372" w:rsidRPr="002D76E1" w:rsidRDefault="00ED4372" w:rsidP="00ED4372">
      <w:pPr>
        <w:bidi/>
        <w:rPr>
          <w:rFonts w:cs="Sakkal Majalla"/>
          <w:bCs/>
          <w:sz w:val="18"/>
          <w:szCs w:val="30"/>
          <w:rtl/>
          <w:lang w:bidi="ar-DZ"/>
        </w:rPr>
      </w:pPr>
      <w:r w:rsidRPr="002D76E1">
        <w:rPr>
          <w:rFonts w:cs="Sakkal Majalla"/>
          <w:bCs/>
          <w:sz w:val="18"/>
          <w:szCs w:val="30"/>
          <w:rtl/>
          <w:lang w:bidi="ar-DZ"/>
        </w:rPr>
        <w:t xml:space="preserve">المعارف المسبقة المطلوبة : </w:t>
      </w:r>
      <w:r w:rsidRPr="002D76E1">
        <w:rPr>
          <w:rFonts w:cs="Sakkal Majalla"/>
          <w:b/>
          <w:sz w:val="18"/>
          <w:szCs w:val="30"/>
          <w:rtl/>
          <w:lang w:bidi="ar-DZ"/>
        </w:rPr>
        <w:t xml:space="preserve">( وصف تفصيلي للمعرف المطلوبة والتي تمكن الطالب من مواصلة هذا التعليم، سطرين على الأكثر).  </w:t>
      </w:r>
    </w:p>
    <w:p w:rsidR="00ED4372" w:rsidRPr="002D76E1" w:rsidRDefault="00ED4372" w:rsidP="00ED4372">
      <w:pPr>
        <w:bidi/>
        <w:rPr>
          <w:rFonts w:ascii="Sakkal Majalla" w:hAnsi="Sakkal Majalla" w:cs="Sakkal Majalla"/>
          <w:sz w:val="32"/>
          <w:szCs w:val="32"/>
          <w:rtl/>
        </w:rPr>
      </w:pPr>
      <w:r w:rsidRPr="002D76E1">
        <w:rPr>
          <w:rFonts w:ascii="Sakkal Majalla" w:hAnsi="Sakkal Majalla" w:cs="Sakkal Majalla"/>
          <w:sz w:val="32"/>
          <w:szCs w:val="32"/>
          <w:rtl/>
        </w:rPr>
        <w:t xml:space="preserve"> يرتبط أحيانا مصطلح " التقويم " بمصطلح " القياس " حتى يكاد يتبادر إلى ذهن السامع أنهما مترادفان ، أو أنهما يؤديان إلى مفهوم معنوي واحد ، مع أن بينهما فرقا واضحا . فالتقويم التعليمي من خلال المفاهيم التربوية  يمكن تعريفه بأنه: تحديد التقدم الذي يحرزه التلاميذ نحو تحقيق أهداف التعليم . ومن هنا فهو يرتكز على محاور أساسية، منها أن الخطوة الجوهرية في عملية التقويم هي تعيين الأهداف </w:t>
      </w:r>
      <w:proofErr w:type="gramStart"/>
      <w:r w:rsidRPr="002D76E1">
        <w:rPr>
          <w:rFonts w:ascii="Sakkal Majalla" w:hAnsi="Sakkal Majalla" w:cs="Sakkal Majalla"/>
          <w:sz w:val="32"/>
          <w:szCs w:val="32"/>
          <w:rtl/>
        </w:rPr>
        <w:t>الجوهرية .</w:t>
      </w:r>
      <w:proofErr w:type="gramEnd"/>
      <w:r w:rsidRPr="002D76E1">
        <w:rPr>
          <w:rFonts w:ascii="Sakkal Majalla" w:hAnsi="Sakkal Majalla" w:cs="Sakkal Majalla"/>
          <w:sz w:val="32"/>
          <w:szCs w:val="32"/>
          <w:rtl/>
        </w:rPr>
        <w:t xml:space="preserve"> بمعنى أن لتقويم يتضمن استخدام إجراءات كثيرة ، حيث تبدأ</w:t>
      </w:r>
      <w:r w:rsidRPr="002D76E1">
        <w:rPr>
          <w:rFonts w:ascii="Sakkal Majalla" w:hAnsi="Sakkal Majalla" w:cs="Sakkal Majalla" w:hint="cs"/>
          <w:sz w:val="32"/>
          <w:szCs w:val="32"/>
          <w:rtl/>
        </w:rPr>
        <w:t xml:space="preserve"> </w:t>
      </w:r>
      <w:r w:rsidRPr="002D76E1">
        <w:rPr>
          <w:rFonts w:ascii="Sakkal Majalla" w:hAnsi="Sakkal Majalla" w:cs="Sakkal Majalla"/>
          <w:sz w:val="32"/>
          <w:szCs w:val="32"/>
          <w:rtl/>
        </w:rPr>
        <w:t>عملية التقويم بالتشخيص أولا وتحديد نقاط القوة والضعف بناء على البيانات والمقاييس المتوفرة وتنتهي بإصدار مجموعة من القرارات التي تحاول القضاء على السلبيات التي تحاول القضاء على السلبيات التي اكتشفت وعلى أسبابها .</w:t>
      </w:r>
    </w:p>
    <w:p w:rsidR="00ED4372" w:rsidRDefault="00ED4372" w:rsidP="00ED4372">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ED4372" w:rsidTr="00A629E7">
        <w:tc>
          <w:tcPr>
            <w:tcW w:w="0" w:type="auto"/>
          </w:tcPr>
          <w:p w:rsidR="00ED4372" w:rsidRPr="00E90392" w:rsidRDefault="00ED4372" w:rsidP="00A629E7">
            <w:pPr>
              <w:bidi/>
              <w:rPr>
                <w:bCs/>
                <w:sz w:val="28"/>
                <w:szCs w:val="28"/>
                <w:rtl/>
                <w:lang w:bidi="ar-DZ"/>
              </w:rPr>
            </w:pPr>
            <w:r w:rsidRPr="00E90392">
              <w:rPr>
                <w:rFonts w:hint="cs"/>
                <w:bCs/>
                <w:sz w:val="28"/>
                <w:szCs w:val="28"/>
                <w:rtl/>
                <w:lang w:bidi="ar-DZ"/>
              </w:rPr>
              <w:t>المادة</w:t>
            </w:r>
          </w:p>
        </w:tc>
        <w:tc>
          <w:tcPr>
            <w:tcW w:w="9455" w:type="dxa"/>
          </w:tcPr>
          <w:p w:rsidR="00ED4372" w:rsidRPr="00E90392" w:rsidRDefault="00ED4372" w:rsidP="00A629E7">
            <w:pPr>
              <w:bidi/>
              <w:rPr>
                <w:bCs/>
                <w:sz w:val="28"/>
                <w:szCs w:val="28"/>
                <w:rtl/>
                <w:lang w:bidi="ar-DZ"/>
              </w:rPr>
            </w:pPr>
            <w:r w:rsidRPr="00A70339">
              <w:rPr>
                <w:rFonts w:ascii="Sakkal Majalla" w:hAnsi="Sakkal Majalla" w:cs="Sakkal Majalla"/>
                <w:b/>
                <w:bCs/>
                <w:color w:val="C00000"/>
                <w:sz w:val="32"/>
                <w:szCs w:val="32"/>
                <w:rtl/>
              </w:rPr>
              <w:t xml:space="preserve">التقويم </w:t>
            </w:r>
            <w:proofErr w:type="gramStart"/>
            <w:r w:rsidRPr="00A70339">
              <w:rPr>
                <w:rFonts w:ascii="Sakkal Majalla" w:hAnsi="Sakkal Majalla" w:cs="Sakkal Majalla"/>
                <w:b/>
                <w:bCs/>
                <w:color w:val="C00000"/>
                <w:sz w:val="32"/>
                <w:szCs w:val="32"/>
                <w:rtl/>
              </w:rPr>
              <w:t>والقياس</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01</w:t>
            </w:r>
          </w:p>
        </w:tc>
        <w:tc>
          <w:tcPr>
            <w:tcW w:w="9455" w:type="dxa"/>
          </w:tcPr>
          <w:p w:rsidR="00ED4372" w:rsidRPr="002D76E1" w:rsidRDefault="00ED4372" w:rsidP="00A629E7">
            <w:pPr>
              <w:bidi/>
              <w:rPr>
                <w:bCs/>
                <w:sz w:val="28"/>
                <w:szCs w:val="28"/>
                <w:rtl/>
                <w:lang w:bidi="ar-DZ"/>
              </w:rPr>
            </w:pPr>
            <w:r w:rsidRPr="002D76E1">
              <w:rPr>
                <w:rFonts w:ascii="Sakkal Majalla" w:hAnsi="Sakkal Majalla" w:cs="Sakkal Majalla" w:hint="cs"/>
                <w:sz w:val="28"/>
                <w:szCs w:val="28"/>
                <w:rtl/>
                <w:lang w:bidi="ar-DZ"/>
              </w:rPr>
              <w:t>-</w:t>
            </w:r>
            <w:r w:rsidRPr="002D76E1">
              <w:rPr>
                <w:rFonts w:ascii="Sakkal Majalla" w:hAnsi="Sakkal Majalla" w:cs="Sakkal Majalla"/>
                <w:sz w:val="28"/>
                <w:szCs w:val="28"/>
                <w:rtl/>
                <w:lang w:bidi="ar-DZ"/>
              </w:rPr>
              <w:t xml:space="preserve"> مفهوم التقويم والقياس في العملية التعليمية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02</w:t>
            </w:r>
          </w:p>
        </w:tc>
        <w:tc>
          <w:tcPr>
            <w:tcW w:w="9455" w:type="dxa"/>
          </w:tcPr>
          <w:p w:rsidR="00ED4372" w:rsidRPr="002D76E1" w:rsidRDefault="00ED4372" w:rsidP="00A629E7">
            <w:pPr>
              <w:bidi/>
              <w:rPr>
                <w:bCs/>
                <w:sz w:val="28"/>
                <w:szCs w:val="28"/>
                <w:rtl/>
                <w:lang w:bidi="ar-DZ"/>
              </w:rPr>
            </w:pPr>
            <w:r w:rsidRPr="002D76E1">
              <w:rPr>
                <w:rFonts w:ascii="Sakkal Majalla" w:hAnsi="Sakkal Majalla" w:cs="Sakkal Majalla" w:hint="cs"/>
                <w:sz w:val="28"/>
                <w:szCs w:val="28"/>
                <w:rtl/>
              </w:rPr>
              <w:t>-</w:t>
            </w:r>
            <w:r w:rsidRPr="002D76E1">
              <w:rPr>
                <w:rFonts w:ascii="Sakkal Majalla" w:hAnsi="Sakkal Majalla" w:cs="Sakkal Majalla"/>
                <w:sz w:val="28"/>
                <w:szCs w:val="28"/>
                <w:rtl/>
              </w:rPr>
              <w:t xml:space="preserve"> الفرق بين القياس والتقويم</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lastRenderedPageBreak/>
              <w:t>03</w:t>
            </w:r>
          </w:p>
        </w:tc>
        <w:tc>
          <w:tcPr>
            <w:tcW w:w="9455" w:type="dxa"/>
          </w:tcPr>
          <w:p w:rsidR="00ED4372" w:rsidRPr="002D76E1" w:rsidRDefault="00ED4372" w:rsidP="00A629E7">
            <w:pPr>
              <w:bidi/>
              <w:rPr>
                <w:bCs/>
                <w:sz w:val="28"/>
                <w:szCs w:val="28"/>
                <w:rtl/>
                <w:lang w:bidi="ar-DZ"/>
              </w:rPr>
            </w:pPr>
            <w:r w:rsidRPr="002D76E1">
              <w:rPr>
                <w:rFonts w:ascii="Sakkal Majalla" w:hAnsi="Sakkal Majalla" w:cs="Sakkal Majalla" w:hint="cs"/>
                <w:sz w:val="32"/>
                <w:szCs w:val="32"/>
                <w:rtl/>
              </w:rPr>
              <w:t>-</w:t>
            </w:r>
            <w:r w:rsidRPr="002D76E1">
              <w:rPr>
                <w:rFonts w:ascii="Sakkal Majalla" w:hAnsi="Sakkal Majalla" w:cs="Sakkal Majalla"/>
                <w:sz w:val="32"/>
                <w:szCs w:val="32"/>
                <w:rtl/>
              </w:rPr>
              <w:t xml:space="preserve"> </w:t>
            </w:r>
            <w:proofErr w:type="gramStart"/>
            <w:r w:rsidRPr="002D76E1">
              <w:rPr>
                <w:rFonts w:ascii="Sakkal Majalla" w:hAnsi="Sakkal Majalla" w:cs="Sakkal Majalla"/>
                <w:sz w:val="32"/>
                <w:szCs w:val="32"/>
                <w:rtl/>
              </w:rPr>
              <w:t>أهمية</w:t>
            </w:r>
            <w:proofErr w:type="gramEnd"/>
            <w:r w:rsidRPr="002D76E1">
              <w:rPr>
                <w:rFonts w:ascii="Sakkal Majalla" w:hAnsi="Sakkal Majalla" w:cs="Sakkal Majalla"/>
                <w:sz w:val="32"/>
                <w:szCs w:val="32"/>
                <w:rtl/>
              </w:rPr>
              <w:t xml:space="preserve"> التقويم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04</w:t>
            </w:r>
          </w:p>
        </w:tc>
        <w:tc>
          <w:tcPr>
            <w:tcW w:w="9455" w:type="dxa"/>
          </w:tcPr>
          <w:p w:rsidR="00ED4372" w:rsidRPr="002D76E1" w:rsidRDefault="00ED4372" w:rsidP="00A629E7">
            <w:pPr>
              <w:bidi/>
              <w:ind w:left="-1"/>
              <w:jc w:val="both"/>
              <w:rPr>
                <w:bCs/>
                <w:sz w:val="28"/>
                <w:szCs w:val="28"/>
                <w:rtl/>
                <w:lang w:bidi="ar-DZ"/>
              </w:rPr>
            </w:pPr>
            <w:r w:rsidRPr="002D76E1">
              <w:rPr>
                <w:rFonts w:ascii="Sakkal Majalla" w:hAnsi="Sakkal Majalla" w:cs="Sakkal Majalla" w:hint="cs"/>
                <w:sz w:val="32"/>
                <w:szCs w:val="32"/>
                <w:rtl/>
              </w:rPr>
              <w:t>-</w:t>
            </w:r>
            <w:r w:rsidRPr="002D76E1">
              <w:rPr>
                <w:rFonts w:ascii="Sakkal Majalla" w:hAnsi="Sakkal Majalla" w:cs="Sakkal Majalla"/>
                <w:sz w:val="32"/>
                <w:szCs w:val="32"/>
                <w:rtl/>
              </w:rPr>
              <w:t xml:space="preserve"> </w:t>
            </w:r>
            <w:proofErr w:type="gramStart"/>
            <w:r w:rsidRPr="002D76E1">
              <w:rPr>
                <w:rFonts w:ascii="Sakkal Majalla" w:hAnsi="Sakkal Majalla" w:cs="Sakkal Majalla"/>
                <w:sz w:val="32"/>
                <w:szCs w:val="32"/>
                <w:rtl/>
              </w:rPr>
              <w:t>مجالات</w:t>
            </w:r>
            <w:proofErr w:type="gramEnd"/>
            <w:r w:rsidRPr="002D76E1">
              <w:rPr>
                <w:rFonts w:ascii="Sakkal Majalla" w:hAnsi="Sakkal Majalla" w:cs="Sakkal Majalla"/>
                <w:sz w:val="32"/>
                <w:szCs w:val="32"/>
                <w:rtl/>
              </w:rPr>
              <w:t xml:space="preserve"> التقويم</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05</w:t>
            </w:r>
          </w:p>
        </w:tc>
        <w:tc>
          <w:tcPr>
            <w:tcW w:w="9455" w:type="dxa"/>
          </w:tcPr>
          <w:p w:rsidR="00ED4372" w:rsidRPr="002D76E1" w:rsidRDefault="00ED4372" w:rsidP="00A629E7">
            <w:pPr>
              <w:bidi/>
              <w:rPr>
                <w:bCs/>
                <w:sz w:val="28"/>
                <w:szCs w:val="28"/>
                <w:rtl/>
                <w:lang w:bidi="ar-DZ"/>
              </w:rPr>
            </w:pPr>
            <w:r w:rsidRPr="002D76E1">
              <w:rPr>
                <w:rFonts w:ascii="Sakkal Majalla" w:hAnsi="Sakkal Majalla" w:cs="Sakkal Majalla" w:hint="cs"/>
                <w:sz w:val="32"/>
                <w:szCs w:val="32"/>
                <w:rtl/>
              </w:rPr>
              <w:t>-</w:t>
            </w:r>
            <w:r w:rsidRPr="002D76E1">
              <w:rPr>
                <w:rFonts w:ascii="Sakkal Majalla" w:hAnsi="Sakkal Majalla" w:cs="Sakkal Majalla"/>
                <w:sz w:val="32"/>
                <w:szCs w:val="32"/>
                <w:rtl/>
              </w:rPr>
              <w:t xml:space="preserve"> وظائف </w:t>
            </w:r>
            <w:proofErr w:type="gramStart"/>
            <w:r w:rsidRPr="002D76E1">
              <w:rPr>
                <w:rFonts w:ascii="Sakkal Majalla" w:hAnsi="Sakkal Majalla" w:cs="Sakkal Majalla"/>
                <w:sz w:val="32"/>
                <w:szCs w:val="32"/>
                <w:rtl/>
              </w:rPr>
              <w:t xml:space="preserve">التقويم </w:t>
            </w:r>
            <w:r w:rsidRPr="002D76E1">
              <w:rPr>
                <w:rFonts w:ascii="Sakkal Majalla" w:hAnsi="Sakkal Majalla" w:cs="Sakkal Majalla" w:hint="cs"/>
                <w:sz w:val="32"/>
                <w:szCs w:val="32"/>
                <w:rtl/>
              </w:rPr>
              <w:t>.</w:t>
            </w:r>
            <w:proofErr w:type="gramEnd"/>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06</w:t>
            </w:r>
          </w:p>
        </w:tc>
        <w:tc>
          <w:tcPr>
            <w:tcW w:w="9455" w:type="dxa"/>
          </w:tcPr>
          <w:p w:rsidR="00ED4372" w:rsidRPr="002D76E1" w:rsidRDefault="00ED4372" w:rsidP="00A629E7">
            <w:pPr>
              <w:bidi/>
              <w:rPr>
                <w:bCs/>
                <w:sz w:val="28"/>
                <w:szCs w:val="28"/>
                <w:rtl/>
                <w:lang w:bidi="ar-DZ"/>
              </w:rPr>
            </w:pPr>
            <w:r w:rsidRPr="002D76E1">
              <w:rPr>
                <w:rFonts w:ascii="Sakkal Majalla" w:hAnsi="Sakkal Majalla" w:cs="Sakkal Majalla" w:hint="cs"/>
                <w:sz w:val="32"/>
                <w:szCs w:val="32"/>
                <w:rtl/>
              </w:rPr>
              <w:t>-</w:t>
            </w:r>
            <w:r w:rsidRPr="002D76E1">
              <w:rPr>
                <w:rFonts w:ascii="Sakkal Majalla" w:hAnsi="Sakkal Majalla" w:cs="Sakkal Majalla"/>
                <w:sz w:val="32"/>
                <w:szCs w:val="32"/>
                <w:rtl/>
              </w:rPr>
              <w:t xml:space="preserve"> </w:t>
            </w:r>
            <w:proofErr w:type="gramStart"/>
            <w:r w:rsidRPr="002D76E1">
              <w:rPr>
                <w:rFonts w:ascii="Sakkal Majalla" w:hAnsi="Sakkal Majalla" w:cs="Sakkal Majalla"/>
                <w:sz w:val="32"/>
                <w:szCs w:val="32"/>
                <w:rtl/>
              </w:rPr>
              <w:t>أنواع</w:t>
            </w:r>
            <w:proofErr w:type="gramEnd"/>
            <w:r w:rsidRPr="002D76E1">
              <w:rPr>
                <w:rFonts w:ascii="Sakkal Majalla" w:hAnsi="Sakkal Majalla" w:cs="Sakkal Majalla"/>
                <w:sz w:val="32"/>
                <w:szCs w:val="32"/>
                <w:rtl/>
              </w:rPr>
              <w:t xml:space="preserve"> التقويم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07</w:t>
            </w:r>
          </w:p>
        </w:tc>
        <w:tc>
          <w:tcPr>
            <w:tcW w:w="9455" w:type="dxa"/>
          </w:tcPr>
          <w:p w:rsidR="00ED4372" w:rsidRPr="002D76E1" w:rsidRDefault="00ED4372" w:rsidP="00A629E7">
            <w:pPr>
              <w:bidi/>
              <w:ind w:left="-1"/>
              <w:jc w:val="both"/>
              <w:rPr>
                <w:rFonts w:ascii="Sakkal Majalla" w:hAnsi="Sakkal Majalla" w:cs="Sakkal Majalla"/>
                <w:b/>
                <w:sz w:val="28"/>
                <w:szCs w:val="28"/>
                <w:rtl/>
                <w:lang w:bidi="ar-DZ"/>
              </w:rPr>
            </w:pPr>
            <w:proofErr w:type="gramStart"/>
            <w:r w:rsidRPr="002D76E1">
              <w:rPr>
                <w:rFonts w:ascii="Sakkal Majalla" w:hAnsi="Sakkal Majalla" w:cs="Sakkal Majalla"/>
                <w:sz w:val="32"/>
                <w:szCs w:val="32"/>
                <w:rtl/>
              </w:rPr>
              <w:t>التقويم</w:t>
            </w:r>
            <w:proofErr w:type="gramEnd"/>
            <w:r w:rsidRPr="002D76E1">
              <w:rPr>
                <w:rFonts w:ascii="Sakkal Majalla" w:hAnsi="Sakkal Majalla" w:cs="Sakkal Majalla"/>
                <w:sz w:val="32"/>
                <w:szCs w:val="32"/>
                <w:rtl/>
              </w:rPr>
              <w:t xml:space="preserve"> التمهيدي أو المبدئي</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08</w:t>
            </w:r>
          </w:p>
        </w:tc>
        <w:tc>
          <w:tcPr>
            <w:tcW w:w="9455" w:type="dxa"/>
          </w:tcPr>
          <w:p w:rsidR="00ED4372" w:rsidRPr="002D76E1" w:rsidRDefault="00ED4372" w:rsidP="00A629E7">
            <w:pPr>
              <w:bidi/>
              <w:ind w:left="-1"/>
              <w:jc w:val="both"/>
              <w:rPr>
                <w:bCs/>
                <w:sz w:val="28"/>
                <w:szCs w:val="28"/>
                <w:rtl/>
                <w:lang w:bidi="ar-DZ"/>
              </w:rPr>
            </w:pPr>
            <w:proofErr w:type="gramStart"/>
            <w:r w:rsidRPr="002D76E1">
              <w:rPr>
                <w:rFonts w:ascii="Sakkal Majalla" w:hAnsi="Sakkal Majalla" w:cs="Sakkal Majalla"/>
                <w:sz w:val="32"/>
                <w:szCs w:val="32"/>
                <w:rtl/>
              </w:rPr>
              <w:t>التقويم</w:t>
            </w:r>
            <w:proofErr w:type="gramEnd"/>
            <w:r w:rsidRPr="002D76E1">
              <w:rPr>
                <w:rFonts w:ascii="Sakkal Majalla" w:hAnsi="Sakkal Majalla" w:cs="Sakkal Majalla"/>
                <w:sz w:val="32"/>
                <w:szCs w:val="32"/>
                <w:rtl/>
              </w:rPr>
              <w:t xml:space="preserve"> التطويري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09</w:t>
            </w:r>
          </w:p>
        </w:tc>
        <w:tc>
          <w:tcPr>
            <w:tcW w:w="9455" w:type="dxa"/>
          </w:tcPr>
          <w:p w:rsidR="00ED4372" w:rsidRPr="002D76E1" w:rsidRDefault="00ED4372" w:rsidP="00A629E7">
            <w:pPr>
              <w:bidi/>
              <w:ind w:left="-1"/>
              <w:jc w:val="both"/>
              <w:rPr>
                <w:rFonts w:ascii="Sakkal Majalla" w:hAnsi="Sakkal Majalla" w:cs="Sakkal Majalla"/>
                <w:b/>
                <w:sz w:val="28"/>
                <w:szCs w:val="28"/>
                <w:rtl/>
                <w:lang w:bidi="ar-DZ"/>
              </w:rPr>
            </w:pPr>
            <w:proofErr w:type="gramStart"/>
            <w:r w:rsidRPr="002D76E1">
              <w:rPr>
                <w:rFonts w:ascii="Sakkal Majalla" w:hAnsi="Sakkal Majalla" w:cs="Sakkal Majalla"/>
                <w:sz w:val="32"/>
                <w:szCs w:val="32"/>
                <w:rtl/>
              </w:rPr>
              <w:t>التقويم</w:t>
            </w:r>
            <w:proofErr w:type="gramEnd"/>
            <w:r w:rsidRPr="002D76E1">
              <w:rPr>
                <w:rFonts w:ascii="Sakkal Majalla" w:hAnsi="Sakkal Majalla" w:cs="Sakkal Majalla"/>
                <w:sz w:val="32"/>
                <w:szCs w:val="32"/>
                <w:rtl/>
              </w:rPr>
              <w:t xml:space="preserve"> النهائي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10</w:t>
            </w:r>
          </w:p>
        </w:tc>
        <w:tc>
          <w:tcPr>
            <w:tcW w:w="9455" w:type="dxa"/>
          </w:tcPr>
          <w:p w:rsidR="00ED4372" w:rsidRPr="002D76E1" w:rsidRDefault="00ED4372" w:rsidP="00A629E7">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rPr>
              <w:t xml:space="preserve">التقويم التتبعي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11</w:t>
            </w:r>
          </w:p>
        </w:tc>
        <w:tc>
          <w:tcPr>
            <w:tcW w:w="9455" w:type="dxa"/>
          </w:tcPr>
          <w:p w:rsidR="00ED4372" w:rsidRPr="002D76E1" w:rsidRDefault="00ED4372" w:rsidP="00A629E7">
            <w:pPr>
              <w:bidi/>
              <w:rPr>
                <w:bCs/>
                <w:sz w:val="28"/>
                <w:szCs w:val="28"/>
                <w:rtl/>
                <w:lang w:bidi="ar-DZ"/>
              </w:rPr>
            </w:pPr>
            <w:proofErr w:type="gramStart"/>
            <w:r w:rsidRPr="002D76E1">
              <w:rPr>
                <w:rFonts w:ascii="Sakkal Majalla" w:hAnsi="Sakkal Majalla" w:cs="Sakkal Majalla"/>
                <w:sz w:val="32"/>
                <w:szCs w:val="32"/>
                <w:rtl/>
              </w:rPr>
              <w:t>أسس</w:t>
            </w:r>
            <w:proofErr w:type="gramEnd"/>
            <w:r w:rsidRPr="002D76E1">
              <w:rPr>
                <w:rFonts w:ascii="Sakkal Majalla" w:hAnsi="Sakkal Majalla" w:cs="Sakkal Majalla"/>
                <w:sz w:val="32"/>
                <w:szCs w:val="32"/>
                <w:rtl/>
              </w:rPr>
              <w:t xml:space="preserve"> التقويم التربوي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12</w:t>
            </w:r>
          </w:p>
        </w:tc>
        <w:tc>
          <w:tcPr>
            <w:tcW w:w="9455" w:type="dxa"/>
          </w:tcPr>
          <w:p w:rsidR="00ED4372" w:rsidRPr="002D76E1" w:rsidRDefault="00ED4372" w:rsidP="00A629E7">
            <w:pPr>
              <w:bidi/>
              <w:rPr>
                <w:rFonts w:ascii="Sakkal Majalla" w:hAnsi="Sakkal Majalla" w:cs="Sakkal Majalla"/>
                <w:b/>
                <w:sz w:val="28"/>
                <w:szCs w:val="28"/>
                <w:rtl/>
                <w:lang w:bidi="ar-DZ"/>
              </w:rPr>
            </w:pPr>
            <w:r w:rsidRPr="002D76E1">
              <w:rPr>
                <w:rFonts w:ascii="Sakkal Majalla" w:hAnsi="Sakkal Majalla" w:cs="Sakkal Majalla"/>
                <w:sz w:val="32"/>
                <w:szCs w:val="32"/>
                <w:rtl/>
              </w:rPr>
              <w:t xml:space="preserve">تقويم </w:t>
            </w:r>
            <w:proofErr w:type="gramStart"/>
            <w:r w:rsidRPr="002D76E1">
              <w:rPr>
                <w:rFonts w:ascii="Sakkal Majalla" w:hAnsi="Sakkal Majalla" w:cs="Sakkal Majalla"/>
                <w:sz w:val="32"/>
                <w:szCs w:val="32"/>
                <w:rtl/>
              </w:rPr>
              <w:t xml:space="preserve">الطالب  </w:t>
            </w:r>
            <w:proofErr w:type="gramEnd"/>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13</w:t>
            </w:r>
          </w:p>
        </w:tc>
        <w:tc>
          <w:tcPr>
            <w:tcW w:w="9455" w:type="dxa"/>
          </w:tcPr>
          <w:p w:rsidR="00ED4372" w:rsidRPr="002D76E1" w:rsidRDefault="00ED4372" w:rsidP="00A629E7">
            <w:pPr>
              <w:bidi/>
              <w:rPr>
                <w:rFonts w:ascii="Sakkal Majalla" w:hAnsi="Sakkal Majalla" w:cs="Sakkal Majalla"/>
                <w:b/>
                <w:sz w:val="28"/>
                <w:szCs w:val="28"/>
                <w:rtl/>
                <w:lang w:bidi="ar-DZ"/>
              </w:rPr>
            </w:pPr>
            <w:r w:rsidRPr="002D76E1">
              <w:rPr>
                <w:rFonts w:ascii="Sakkal Majalla" w:hAnsi="Sakkal Majalla" w:cs="Sakkal Majalla"/>
                <w:sz w:val="32"/>
                <w:szCs w:val="32"/>
                <w:rtl/>
              </w:rPr>
              <w:t xml:space="preserve">الاختبارات التحصيلية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14</w:t>
            </w:r>
          </w:p>
        </w:tc>
        <w:tc>
          <w:tcPr>
            <w:tcW w:w="9455" w:type="dxa"/>
          </w:tcPr>
          <w:p w:rsidR="00ED4372" w:rsidRPr="002D76E1" w:rsidRDefault="00ED4372" w:rsidP="00A629E7">
            <w:pPr>
              <w:bidi/>
              <w:rPr>
                <w:rFonts w:ascii="Sakkal Majalla" w:hAnsi="Sakkal Majalla" w:cs="Sakkal Majalla"/>
                <w:b/>
                <w:sz w:val="28"/>
                <w:szCs w:val="28"/>
                <w:rtl/>
                <w:lang w:bidi="ar-DZ"/>
              </w:rPr>
            </w:pPr>
            <w:r w:rsidRPr="002D76E1">
              <w:rPr>
                <w:rFonts w:ascii="Sakkal Majalla" w:hAnsi="Sakkal Majalla" w:cs="Sakkal Majalla"/>
                <w:sz w:val="32"/>
                <w:szCs w:val="32"/>
                <w:rtl/>
              </w:rPr>
              <w:t xml:space="preserve">أساليب التقويم: ( اختبار المقال </w:t>
            </w:r>
            <w:proofErr w:type="gramStart"/>
            <w:r w:rsidRPr="002D76E1">
              <w:rPr>
                <w:rFonts w:ascii="Sakkal Majalla" w:hAnsi="Sakkal Majalla" w:cs="Sakkal Majalla"/>
                <w:sz w:val="32"/>
                <w:szCs w:val="32"/>
                <w:rtl/>
              </w:rPr>
              <w:t>ـ  اختبار</w:t>
            </w:r>
            <w:proofErr w:type="gramEnd"/>
            <w:r w:rsidRPr="002D76E1">
              <w:rPr>
                <w:rFonts w:ascii="Sakkal Majalla" w:hAnsi="Sakkal Majalla" w:cs="Sakkal Majalla"/>
                <w:sz w:val="32"/>
                <w:szCs w:val="32"/>
                <w:rtl/>
              </w:rPr>
              <w:t xml:space="preserve"> الصواب والخطأ وغيرها...) </w:t>
            </w:r>
          </w:p>
        </w:tc>
      </w:tr>
      <w:tr w:rsidR="00ED4372" w:rsidTr="00A629E7">
        <w:tc>
          <w:tcPr>
            <w:tcW w:w="0" w:type="auto"/>
          </w:tcPr>
          <w:p w:rsidR="00ED4372" w:rsidRPr="00E90392" w:rsidRDefault="00ED4372" w:rsidP="00A629E7">
            <w:pPr>
              <w:bidi/>
              <w:jc w:val="center"/>
              <w:rPr>
                <w:b/>
                <w:sz w:val="22"/>
                <w:szCs w:val="22"/>
                <w:rtl/>
                <w:lang w:bidi="ar-DZ"/>
              </w:rPr>
            </w:pPr>
            <w:r w:rsidRPr="00E90392">
              <w:rPr>
                <w:rFonts w:hint="cs"/>
                <w:b/>
                <w:sz w:val="22"/>
                <w:szCs w:val="22"/>
                <w:rtl/>
                <w:lang w:bidi="ar-DZ"/>
              </w:rPr>
              <w:t>15</w:t>
            </w:r>
          </w:p>
        </w:tc>
        <w:tc>
          <w:tcPr>
            <w:tcW w:w="9455" w:type="dxa"/>
          </w:tcPr>
          <w:p w:rsidR="00ED4372" w:rsidRPr="002D76E1" w:rsidRDefault="00ED4372" w:rsidP="00A629E7">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rPr>
              <w:t>التقويم</w:t>
            </w:r>
            <w:r w:rsidRPr="002D76E1">
              <w:rPr>
                <w:rFonts w:ascii="Sakkal Majalla" w:hAnsi="Sakkal Majalla" w:cs="Sakkal Majalla" w:hint="cs"/>
                <w:sz w:val="32"/>
                <w:szCs w:val="32"/>
                <w:rtl/>
              </w:rPr>
              <w:t xml:space="preserve"> في ظل المقاربة بالكفاءات</w:t>
            </w:r>
          </w:p>
        </w:tc>
      </w:tr>
    </w:tbl>
    <w:p w:rsidR="00ED4372" w:rsidRPr="002D76E1" w:rsidRDefault="00ED4372" w:rsidP="00ED4372">
      <w:pPr>
        <w:pStyle w:val="NormalWeb"/>
        <w:bidi/>
        <w:spacing w:before="0" w:beforeAutospacing="0" w:after="0" w:afterAutospacing="0"/>
        <w:rPr>
          <w:rFonts w:cs="Sakkal Majalla"/>
          <w:bCs/>
          <w:sz w:val="18"/>
          <w:szCs w:val="30"/>
          <w:rtl/>
          <w:lang w:bidi="ar-DZ"/>
        </w:rPr>
      </w:pPr>
      <w:proofErr w:type="gramStart"/>
      <w:r w:rsidRPr="002116A0">
        <w:rPr>
          <w:rFonts w:cs="Sakkal Majalla"/>
          <w:bCs/>
          <w:sz w:val="18"/>
          <w:szCs w:val="30"/>
          <w:rtl/>
          <w:lang w:bidi="ar-DZ"/>
        </w:rPr>
        <w:t>طريقة</w:t>
      </w:r>
      <w:proofErr w:type="gramEnd"/>
      <w:r w:rsidRPr="002116A0">
        <w:rPr>
          <w:rFonts w:cs="Sakkal Majalla"/>
          <w:bCs/>
          <w:sz w:val="18"/>
          <w:szCs w:val="30"/>
          <w:rtl/>
          <w:lang w:bidi="ar-DZ"/>
        </w:rPr>
        <w:t xml:space="preserve"> التقييم</w:t>
      </w:r>
      <w:r w:rsidRPr="002D76E1">
        <w:rPr>
          <w:rFonts w:cs="Sakkal Majalla"/>
          <w:bCs/>
          <w:sz w:val="18"/>
          <w:szCs w:val="30"/>
          <w:rtl/>
          <w:lang w:bidi="ar-DZ"/>
        </w:rPr>
        <w:t xml:space="preserve">: </w:t>
      </w:r>
      <w:r w:rsidRPr="002D76E1">
        <w:rPr>
          <w:rFonts w:cs="Sakkal Majalla"/>
          <w:b/>
          <w:sz w:val="32"/>
          <w:szCs w:val="32"/>
          <w:rtl/>
          <w:lang w:bidi="ar-DZ"/>
        </w:rPr>
        <w:t>مراقبة مستمرة، امتحان....</w:t>
      </w:r>
      <w:r w:rsidRPr="002D76E1">
        <w:rPr>
          <w:rFonts w:cs="Sakkal Majalla" w:hint="cs"/>
          <w:b/>
          <w:sz w:val="32"/>
          <w:szCs w:val="32"/>
          <w:rtl/>
          <w:lang w:bidi="ar-DZ"/>
        </w:rPr>
        <w:t>الخ</w:t>
      </w:r>
      <w:r w:rsidRPr="002D76E1">
        <w:rPr>
          <w:rFonts w:cs="Sakkal Majalla"/>
          <w:bCs/>
          <w:sz w:val="18"/>
          <w:szCs w:val="30"/>
          <w:rtl/>
          <w:lang w:bidi="ar-DZ"/>
        </w:rPr>
        <w:t xml:space="preserve"> ( يُترك الترجيح للسلطة التقديرية لفريق التكوين )</w:t>
      </w:r>
    </w:p>
    <w:p w:rsidR="00ED4372" w:rsidRPr="002D76E1" w:rsidRDefault="00ED4372" w:rsidP="00ED4372">
      <w:pPr>
        <w:pStyle w:val="NormalWeb"/>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تقييم نظري على مستوى المحاضرات،ومتابع وتقويم مستمران في التطبيقات(انجاز عروض، بحوث، المشاركة، امتحانات...)</w:t>
      </w:r>
    </w:p>
    <w:p w:rsidR="00ED4372" w:rsidRPr="002116A0" w:rsidRDefault="00ED4372" w:rsidP="00ED4372">
      <w:pPr>
        <w:bidi/>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Pr="002116A0">
        <w:rPr>
          <w:rFonts w:cs="Sakkal Majalla" w:hint="cs"/>
          <w:b/>
          <w:sz w:val="18"/>
          <w:szCs w:val="30"/>
          <w:rtl/>
          <w:lang w:bidi="ar-DZ"/>
        </w:rPr>
        <w:t>الخ</w:t>
      </w:r>
      <w:r w:rsidRPr="002116A0">
        <w:rPr>
          <w:rFonts w:cs="Sakkal Majalla"/>
          <w:b/>
          <w:sz w:val="18"/>
          <w:szCs w:val="30"/>
          <w:rtl/>
          <w:lang w:bidi="ar-DZ"/>
        </w:rPr>
        <w:t>)</w:t>
      </w:r>
    </w:p>
    <w:p w:rsidR="00ED4372" w:rsidRPr="002D76E1" w:rsidRDefault="00ED4372" w:rsidP="00ED4372">
      <w:pPr>
        <w:bidi/>
        <w:rPr>
          <w:rFonts w:ascii="Sakkal Majalla" w:hAnsi="Sakkal Majalla" w:cs="Sakkal Majalla"/>
          <w:sz w:val="32"/>
          <w:szCs w:val="32"/>
        </w:rPr>
      </w:pPr>
      <w:r w:rsidRPr="002D76E1">
        <w:rPr>
          <w:rFonts w:ascii="Sakkal Majalla" w:hAnsi="Sakkal Majalla" w:cs="Sakkal Majalla"/>
          <w:sz w:val="32"/>
          <w:szCs w:val="32"/>
          <w:rtl/>
        </w:rPr>
        <w:t>تقييم التعلم: أسسه وتطبيقاته، للدكتور محمد زياد حمدان</w:t>
      </w:r>
    </w:p>
    <w:p w:rsidR="00ED4372" w:rsidRPr="002D76E1" w:rsidRDefault="002137C9" w:rsidP="00ED4372">
      <w:pPr>
        <w:bidi/>
        <w:rPr>
          <w:rFonts w:ascii="Sakkal Majalla" w:hAnsi="Sakkal Majalla" w:cs="Sakkal Majalla"/>
          <w:sz w:val="32"/>
          <w:szCs w:val="32"/>
          <w:rtl/>
        </w:rPr>
      </w:pPr>
      <w:hyperlink r:id="rId45" w:anchor="1" w:tgtFrame="_self" w:history="1">
        <w:proofErr w:type="gramStart"/>
        <w:r w:rsidR="00ED4372" w:rsidRPr="002D76E1">
          <w:rPr>
            <w:rStyle w:val="Lienhypertexte"/>
            <w:rFonts w:ascii="Sakkal Majalla" w:hAnsi="Sakkal Majalla" w:cs="Sakkal Majalla"/>
            <w:color w:val="auto"/>
            <w:sz w:val="32"/>
            <w:szCs w:val="32"/>
            <w:u w:val="none"/>
            <w:rtl/>
          </w:rPr>
          <w:t>التقويم</w:t>
        </w:r>
        <w:proofErr w:type="gramEnd"/>
        <w:r w:rsidR="00ED4372" w:rsidRPr="002D76E1">
          <w:rPr>
            <w:rStyle w:val="Lienhypertexte"/>
            <w:rFonts w:ascii="Sakkal Majalla" w:hAnsi="Sakkal Majalla" w:cs="Sakkal Majalla"/>
            <w:color w:val="auto"/>
            <w:sz w:val="32"/>
            <w:szCs w:val="32"/>
            <w:u w:val="none"/>
            <w:rtl/>
          </w:rPr>
          <w:t xml:space="preserve"> التربوي المؤسسي، علّام، صلاح.</w:t>
        </w:r>
      </w:hyperlink>
      <w:r w:rsidR="00ED4372" w:rsidRPr="002D76E1">
        <w:rPr>
          <w:rFonts w:ascii="Sakkal Majalla" w:hAnsi="Sakkal Majalla" w:cs="Sakkal Majalla"/>
          <w:sz w:val="32"/>
          <w:szCs w:val="32"/>
        </w:rPr>
        <w:br/>
      </w:r>
      <w:r w:rsidR="00ED4372" w:rsidRPr="002D76E1">
        <w:rPr>
          <w:rFonts w:ascii="Sakkal Majalla" w:hAnsi="Sakkal Majalla" w:cs="Sakkal Majalla"/>
          <w:sz w:val="32"/>
          <w:szCs w:val="32"/>
          <w:rtl/>
        </w:rPr>
        <w:t>-</w:t>
      </w:r>
      <w:hyperlink r:id="rId46" w:anchor="2" w:tgtFrame="_self" w:history="1">
        <w:r w:rsidR="00ED4372" w:rsidRPr="002D76E1">
          <w:rPr>
            <w:rFonts w:ascii="Sakkal Majalla" w:hAnsi="Sakkal Majalla" w:cs="Sakkal Majalla"/>
            <w:sz w:val="32"/>
            <w:szCs w:val="32"/>
            <w:rtl/>
          </w:rPr>
          <w:t xml:space="preserve"> </w:t>
        </w:r>
        <w:r w:rsidR="00ED4372" w:rsidRPr="002D76E1">
          <w:rPr>
            <w:rStyle w:val="Lienhypertexte"/>
            <w:rFonts w:ascii="Sakkal Majalla" w:hAnsi="Sakkal Majalla" w:cs="Sakkal Majalla"/>
            <w:color w:val="auto"/>
            <w:sz w:val="32"/>
            <w:szCs w:val="32"/>
            <w:u w:val="none"/>
            <w:lang w:bidi="ar-LB"/>
          </w:rPr>
          <w:t xml:space="preserve"> </w:t>
        </w:r>
        <w:r w:rsidR="00ED4372" w:rsidRPr="002D76E1">
          <w:rPr>
            <w:rStyle w:val="Lienhypertexte"/>
            <w:rFonts w:ascii="Sakkal Majalla" w:hAnsi="Sakkal Majalla" w:cs="Sakkal Majalla"/>
            <w:color w:val="auto"/>
            <w:sz w:val="32"/>
            <w:szCs w:val="32"/>
            <w:u w:val="none"/>
            <w:rtl/>
          </w:rPr>
          <w:t>تقويم تعلم الطلاب أساليب وأدوات،</w:t>
        </w:r>
        <w:r w:rsidR="00ED4372" w:rsidRPr="002D76E1">
          <w:rPr>
            <w:rStyle w:val="Lienhypertexte"/>
            <w:rFonts w:ascii="Sakkal Majalla" w:hAnsi="Sakkal Majalla" w:cs="Sakkal Majalla"/>
            <w:color w:val="auto"/>
            <w:sz w:val="32"/>
            <w:szCs w:val="32"/>
            <w:u w:val="none"/>
          </w:rPr>
          <w:t>.</w:t>
        </w:r>
      </w:hyperlink>
      <w:r w:rsidR="00ED4372" w:rsidRPr="002D76E1">
        <w:rPr>
          <w:rFonts w:ascii="Sakkal Majalla" w:hAnsi="Sakkal Majalla" w:cs="Sakkal Majalla"/>
          <w:sz w:val="32"/>
          <w:szCs w:val="32"/>
        </w:rPr>
        <w:br/>
      </w:r>
      <w:hyperlink r:id="rId47" w:anchor="5" w:tgtFrame="_self" w:history="1">
        <w:r w:rsidR="00ED4372" w:rsidRPr="002D76E1">
          <w:rPr>
            <w:rFonts w:ascii="Sakkal Majalla" w:hAnsi="Sakkal Majalla" w:cs="Sakkal Majalla"/>
            <w:sz w:val="32"/>
            <w:szCs w:val="32"/>
            <w:rtl/>
          </w:rPr>
          <w:t>-</w:t>
        </w:r>
        <w:r w:rsidR="00ED4372" w:rsidRPr="002D76E1">
          <w:rPr>
            <w:rStyle w:val="Lienhypertexte"/>
            <w:rFonts w:ascii="Sakkal Majalla" w:hAnsi="Sakkal Majalla" w:cs="Sakkal Majalla"/>
            <w:color w:val="auto"/>
            <w:sz w:val="32"/>
            <w:szCs w:val="32"/>
            <w:u w:val="none"/>
            <w:rtl/>
          </w:rPr>
          <w:t xml:space="preserve"> </w:t>
        </w:r>
        <w:proofErr w:type="gramStart"/>
        <w:r w:rsidR="00ED4372" w:rsidRPr="002D76E1">
          <w:rPr>
            <w:rStyle w:val="Lienhypertexte"/>
            <w:rFonts w:ascii="Sakkal Majalla" w:hAnsi="Sakkal Majalla" w:cs="Sakkal Majalla"/>
            <w:color w:val="auto"/>
            <w:sz w:val="32"/>
            <w:szCs w:val="32"/>
            <w:u w:val="none"/>
            <w:rtl/>
          </w:rPr>
          <w:t>التقويم</w:t>
        </w:r>
        <w:proofErr w:type="gramEnd"/>
        <w:r w:rsidR="00ED4372" w:rsidRPr="002D76E1">
          <w:rPr>
            <w:rStyle w:val="Lienhypertexte"/>
            <w:rFonts w:ascii="Sakkal Majalla" w:hAnsi="Sakkal Majalla" w:cs="Sakkal Majalla"/>
            <w:color w:val="auto"/>
            <w:sz w:val="32"/>
            <w:szCs w:val="32"/>
            <w:u w:val="none"/>
            <w:rtl/>
          </w:rPr>
          <w:t xml:space="preserve"> التربوي، بين المفهوم والطرائق والأنماط،</w:t>
        </w:r>
        <w:r w:rsidR="00ED4372" w:rsidRPr="002D76E1">
          <w:rPr>
            <w:rStyle w:val="Lienhypertexte"/>
            <w:rFonts w:ascii="Sakkal Majalla" w:hAnsi="Sakkal Majalla" w:cs="Sakkal Majalla"/>
            <w:color w:val="auto"/>
            <w:sz w:val="32"/>
            <w:szCs w:val="32"/>
            <w:rtl/>
          </w:rPr>
          <w:t xml:space="preserve"> </w:t>
        </w:r>
      </w:hyperlink>
      <w:r w:rsidR="00ED4372" w:rsidRPr="002D76E1">
        <w:rPr>
          <w:rFonts w:ascii="Sakkal Majalla" w:hAnsi="Sakkal Majalla" w:cs="Sakkal Majalla"/>
          <w:sz w:val="32"/>
          <w:szCs w:val="32"/>
          <w:rtl/>
        </w:rPr>
        <w:t xml:space="preserve"> أبو زيد، </w:t>
      </w:r>
    </w:p>
    <w:p w:rsidR="00ED4372" w:rsidRPr="002D76E1" w:rsidRDefault="00ED4372" w:rsidP="00ED4372">
      <w:pPr>
        <w:bidi/>
        <w:rPr>
          <w:rFonts w:ascii="Sakkal Majalla" w:hAnsi="Sakkal Majalla" w:cs="Sakkal Majalla"/>
          <w:sz w:val="32"/>
          <w:szCs w:val="32"/>
          <w:rtl/>
        </w:rPr>
      </w:pPr>
      <w:r w:rsidRPr="002D76E1">
        <w:rPr>
          <w:rFonts w:ascii="Sakkal Majalla" w:hAnsi="Sakkal Majalla" w:cs="Sakkal Majalla"/>
          <w:sz w:val="32"/>
          <w:szCs w:val="32"/>
          <w:rtl/>
        </w:rPr>
        <w:t xml:space="preserve">- </w:t>
      </w:r>
      <w:hyperlink r:id="rId48" w:anchor="7" w:tgtFrame="_self" w:history="1">
        <w:r w:rsidRPr="002D76E1">
          <w:rPr>
            <w:rStyle w:val="Lienhypertexte"/>
            <w:rFonts w:ascii="Sakkal Majalla" w:hAnsi="Sakkal Majalla" w:cs="Sakkal Majalla"/>
            <w:color w:val="auto"/>
            <w:sz w:val="32"/>
            <w:szCs w:val="32"/>
            <w:u w:val="none"/>
            <w:rtl/>
          </w:rPr>
          <w:t>"القيم ومناهج التاريخ الإسلامي</w:t>
        </w:r>
        <w:r w:rsidRPr="002D76E1">
          <w:rPr>
            <w:rStyle w:val="Lienhypertexte"/>
            <w:rFonts w:ascii="Sakkal Majalla" w:hAnsi="Sakkal Majalla" w:cs="Sakkal Majalla"/>
            <w:color w:val="auto"/>
            <w:sz w:val="32"/>
            <w:szCs w:val="32"/>
            <w:u w:val="none"/>
          </w:rPr>
          <w:t>"</w:t>
        </w:r>
        <w:r w:rsidRPr="002D76E1">
          <w:rPr>
            <w:rStyle w:val="Lienhypertexte"/>
            <w:rFonts w:ascii="Sakkal Majalla" w:hAnsi="Sakkal Majalla" w:cs="Sakkal Majalla"/>
            <w:color w:val="auto"/>
            <w:sz w:val="32"/>
            <w:szCs w:val="32"/>
            <w:u w:val="none"/>
            <w:rtl/>
          </w:rPr>
          <w:t xml:space="preserve">،  علي أحمد الجمل،              </w:t>
        </w:r>
      </w:hyperlink>
    </w:p>
    <w:p w:rsidR="00ED4372" w:rsidRPr="002D76E1" w:rsidRDefault="00ED4372" w:rsidP="00ED4372">
      <w:pPr>
        <w:bidi/>
        <w:rPr>
          <w:rFonts w:ascii="Sakkal Majalla" w:hAnsi="Sakkal Majalla" w:cs="Sakkal Majalla"/>
          <w:sz w:val="32"/>
          <w:szCs w:val="32"/>
          <w:rtl/>
          <w:lang w:eastAsia="fr-FR"/>
        </w:rPr>
      </w:pPr>
      <w:r w:rsidRPr="002D76E1">
        <w:rPr>
          <w:rFonts w:ascii="Sakkal Majalla" w:hAnsi="Sakkal Majalla" w:cs="Sakkal Majalla"/>
          <w:sz w:val="32"/>
          <w:szCs w:val="32"/>
          <w:rtl/>
          <w:lang w:eastAsia="fr-FR"/>
        </w:rPr>
        <w:t>التقويم والبيداغوجيا في النسق التربوي، محمود أبو سنة</w:t>
      </w:r>
    </w:p>
    <w:p w:rsidR="00ED4372" w:rsidRPr="002D76E1" w:rsidRDefault="00ED4372" w:rsidP="00ED4372">
      <w:pPr>
        <w:bidi/>
        <w:rPr>
          <w:rFonts w:ascii="Sakkal Majalla" w:hAnsi="Sakkal Majalla" w:cs="Sakkal Majalla"/>
          <w:sz w:val="32"/>
          <w:szCs w:val="32"/>
          <w:rtl/>
          <w:lang w:eastAsia="fr-FR"/>
        </w:rPr>
      </w:pPr>
      <w:r w:rsidRPr="002D76E1">
        <w:rPr>
          <w:rFonts w:ascii="Sakkal Majalla" w:hAnsi="Sakkal Majalla" w:cs="Sakkal Majalla"/>
          <w:sz w:val="32"/>
          <w:szCs w:val="32"/>
          <w:rtl/>
          <w:lang w:eastAsia="fr-FR"/>
        </w:rPr>
        <w:t>مبادئ القياس والتقويم في التربية، عزيز سمارة، وزملائه</w:t>
      </w:r>
    </w:p>
    <w:p w:rsidR="00ED4372" w:rsidRPr="002D76E1" w:rsidRDefault="00ED4372" w:rsidP="00ED4372">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الأهداف والتقويم في التربية، لحسن ماي</w:t>
      </w:r>
    </w:p>
    <w:p w:rsidR="00ED4372" w:rsidRPr="002D76E1" w:rsidRDefault="00ED4372" w:rsidP="00ED4372">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التقويم والقياس في التربية، نعيم الرفاعي</w:t>
      </w:r>
    </w:p>
    <w:p w:rsidR="00ED4372" w:rsidRPr="002D76E1" w:rsidRDefault="00ED4372" w:rsidP="00ED4372">
      <w:pPr>
        <w:bidi/>
        <w:rPr>
          <w:rFonts w:ascii="Sakkal Majalla" w:hAnsi="Sakkal Majalla" w:cs="Sakkal Majalla"/>
          <w:sz w:val="32"/>
          <w:szCs w:val="32"/>
          <w:lang w:eastAsia="fr-FR"/>
        </w:rPr>
      </w:pPr>
      <w:proofErr w:type="gramStart"/>
      <w:r w:rsidRPr="002D76E1">
        <w:rPr>
          <w:rFonts w:ascii="Sakkal Majalla" w:hAnsi="Sakkal Majalla" w:cs="Sakkal Majalla"/>
          <w:sz w:val="32"/>
          <w:szCs w:val="32"/>
          <w:rtl/>
          <w:lang w:eastAsia="fr-FR"/>
        </w:rPr>
        <w:t>التقويم</w:t>
      </w:r>
      <w:proofErr w:type="gramEnd"/>
      <w:r w:rsidRPr="002D76E1">
        <w:rPr>
          <w:rFonts w:ascii="Sakkal Majalla" w:hAnsi="Sakkal Majalla" w:cs="Sakkal Majalla"/>
          <w:sz w:val="32"/>
          <w:szCs w:val="32"/>
          <w:rtl/>
          <w:lang w:eastAsia="fr-FR"/>
        </w:rPr>
        <w:t xml:space="preserve"> التربوي الهادف، نعيم عطية</w:t>
      </w:r>
    </w:p>
    <w:p w:rsidR="00ED4372" w:rsidRPr="002D76E1" w:rsidRDefault="00ED4372" w:rsidP="00ED4372">
      <w:pPr>
        <w:bidi/>
        <w:rPr>
          <w:rFonts w:ascii="Sakkal Majalla" w:hAnsi="Sakkal Majalla" w:cs="Sakkal Majalla"/>
          <w:sz w:val="32"/>
          <w:szCs w:val="32"/>
          <w:lang w:eastAsia="fr-FR"/>
        </w:rPr>
      </w:pPr>
      <w:r w:rsidRPr="002D76E1">
        <w:rPr>
          <w:rFonts w:ascii="Sakkal Majalla" w:hAnsi="Sakkal Majalla" w:cs="Sakkal Majalla"/>
          <w:sz w:val="32"/>
          <w:szCs w:val="32"/>
          <w:rtl/>
          <w:lang w:eastAsia="fr-FR"/>
        </w:rPr>
        <w:t xml:space="preserve">التقويم </w:t>
      </w:r>
      <w:proofErr w:type="gramStart"/>
      <w:r w:rsidRPr="002D76E1">
        <w:rPr>
          <w:rFonts w:ascii="Sakkal Majalla" w:hAnsi="Sakkal Majalla" w:cs="Sakkal Majalla"/>
          <w:sz w:val="32"/>
          <w:szCs w:val="32"/>
          <w:rtl/>
          <w:lang w:eastAsia="fr-FR"/>
        </w:rPr>
        <w:t>والقياس</w:t>
      </w:r>
      <w:proofErr w:type="gramEnd"/>
      <w:r w:rsidRPr="002D76E1">
        <w:rPr>
          <w:rFonts w:ascii="Sakkal Majalla" w:hAnsi="Sakkal Majalla" w:cs="Sakkal Majalla"/>
          <w:sz w:val="32"/>
          <w:szCs w:val="32"/>
          <w:rtl/>
          <w:lang w:eastAsia="fr-FR"/>
        </w:rPr>
        <w:t xml:space="preserve"> النفسي التربوي، رمزية الغريب</w:t>
      </w:r>
    </w:p>
    <w:p w:rsidR="00ED4372" w:rsidRPr="002D76E1" w:rsidRDefault="00ED4372" w:rsidP="00ED4372">
      <w:pPr>
        <w:bidi/>
        <w:rPr>
          <w:rFonts w:ascii="Sakkal Majalla" w:hAnsi="Sakkal Majalla" w:cs="Sakkal Majalla"/>
          <w:sz w:val="32"/>
          <w:szCs w:val="32"/>
          <w:lang w:eastAsia="fr-FR"/>
        </w:rPr>
      </w:pPr>
      <w:proofErr w:type="gramStart"/>
      <w:r w:rsidRPr="002D76E1">
        <w:rPr>
          <w:rFonts w:ascii="Sakkal Majalla" w:hAnsi="Sakkal Majalla" w:cs="Sakkal Majalla"/>
          <w:sz w:val="32"/>
          <w:szCs w:val="32"/>
          <w:rtl/>
          <w:lang w:eastAsia="fr-FR"/>
        </w:rPr>
        <w:t>مبادئ</w:t>
      </w:r>
      <w:proofErr w:type="gramEnd"/>
      <w:r w:rsidRPr="002D76E1">
        <w:rPr>
          <w:rFonts w:ascii="Sakkal Majalla" w:hAnsi="Sakkal Majalla" w:cs="Sakkal Majalla"/>
          <w:sz w:val="32"/>
          <w:szCs w:val="32"/>
          <w:rtl/>
          <w:lang w:eastAsia="fr-FR"/>
        </w:rPr>
        <w:t xml:space="preserve"> القياس النفسي والتقييم التربوي سبع أبو لبده</w:t>
      </w:r>
    </w:p>
    <w:p w:rsidR="00ED4372" w:rsidRPr="002D76E1" w:rsidRDefault="00ED4372" w:rsidP="00ED4372">
      <w:pPr>
        <w:bidi/>
        <w:rPr>
          <w:rFonts w:cs="Sakkal Majalla"/>
          <w:sz w:val="18"/>
          <w:szCs w:val="30"/>
        </w:rPr>
      </w:pPr>
      <w:r w:rsidRPr="002D76E1">
        <w:rPr>
          <w:rFonts w:ascii="Sakkal Majalla" w:hAnsi="Sakkal Majalla" w:cs="Sakkal Majalla"/>
          <w:sz w:val="32"/>
          <w:szCs w:val="32"/>
          <w:rtl/>
          <w:lang w:eastAsia="fr-FR"/>
        </w:rPr>
        <w:t xml:space="preserve">علم النفس </w:t>
      </w:r>
      <w:proofErr w:type="gramStart"/>
      <w:r w:rsidRPr="002D76E1">
        <w:rPr>
          <w:rFonts w:ascii="Sakkal Majalla" w:hAnsi="Sakkal Majalla" w:cs="Sakkal Majalla"/>
          <w:sz w:val="32"/>
          <w:szCs w:val="32"/>
          <w:rtl/>
          <w:lang w:eastAsia="fr-FR"/>
        </w:rPr>
        <w:t>التربوي  أحمد</w:t>
      </w:r>
      <w:proofErr w:type="gramEnd"/>
      <w:r w:rsidRPr="002D76E1">
        <w:rPr>
          <w:rFonts w:ascii="Sakkal Majalla" w:hAnsi="Sakkal Majalla" w:cs="Sakkal Majalla"/>
          <w:sz w:val="32"/>
          <w:szCs w:val="32"/>
          <w:rtl/>
          <w:lang w:eastAsia="fr-FR"/>
        </w:rPr>
        <w:t xml:space="preserve"> زكي صالح</w:t>
      </w:r>
    </w:p>
    <w:p w:rsidR="00ED4372" w:rsidRPr="00ED4372" w:rsidRDefault="004327F1" w:rsidP="002116A0">
      <w:pPr>
        <w:bidi/>
        <w:rPr>
          <w:rFonts w:cs="Sakkal Majalla"/>
          <w:b/>
          <w:bCs/>
          <w:sz w:val="18"/>
          <w:szCs w:val="30"/>
          <w:rtl/>
          <w:lang w:bidi="ar-DZ"/>
        </w:rPr>
      </w:pPr>
      <w:r>
        <w:rPr>
          <w:rFonts w:cs="Sakkal Majalla" w:hint="cs"/>
          <w:b/>
          <w:bCs/>
          <w:sz w:val="18"/>
          <w:szCs w:val="30"/>
          <w:rtl/>
          <w:lang w:bidi="ar-DZ"/>
        </w:rPr>
        <w:t>------------------------------------------------------------------------------------------------------------------------</w:t>
      </w:r>
    </w:p>
    <w:p w:rsidR="002116A0" w:rsidRPr="002116A0" w:rsidRDefault="002116A0" w:rsidP="00ED4372">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b/>
          <w:bCs/>
          <w:color w:val="C00000"/>
          <w:sz w:val="18"/>
          <w:szCs w:val="30"/>
          <w:rtl/>
          <w:lang w:bidi="ar-DZ"/>
        </w:rPr>
        <w:t>دراسات أدبية</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lastRenderedPageBreak/>
        <w:t xml:space="preserve">السداسي: </w:t>
      </w:r>
      <w:proofErr w:type="gramStart"/>
      <w:r w:rsidRPr="002116A0">
        <w:rPr>
          <w:rStyle w:val="lev"/>
          <w:rFonts w:cs="Sakkal Majalla"/>
          <w:sz w:val="18"/>
          <w:szCs w:val="30"/>
          <w:rtl/>
          <w:lang w:bidi="ar-DZ"/>
        </w:rPr>
        <w:t>الثالث</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الأساسية</w:t>
      </w:r>
    </w:p>
    <w:p w:rsidR="002116A0" w:rsidRPr="002116A0" w:rsidRDefault="002116A0" w:rsidP="004F1909">
      <w:pPr>
        <w:bidi/>
        <w:rPr>
          <w:rFonts w:cs="Sakkal Majalla"/>
          <w:bCs/>
          <w:sz w:val="18"/>
          <w:szCs w:val="30"/>
          <w:rtl/>
        </w:rPr>
      </w:pPr>
      <w:r w:rsidRPr="002116A0">
        <w:rPr>
          <w:rFonts w:cs="Sakkal Majalla"/>
          <w:bCs/>
          <w:sz w:val="18"/>
          <w:szCs w:val="30"/>
          <w:rtl/>
          <w:lang w:bidi="ar-DZ"/>
        </w:rPr>
        <w:t>اسم المادة:</w:t>
      </w:r>
      <w:r w:rsidRPr="002116A0">
        <w:rPr>
          <w:rFonts w:cs="Sakkal Majalla"/>
          <w:b/>
          <w:bCs/>
          <w:sz w:val="18"/>
          <w:szCs w:val="30"/>
          <w:rtl/>
        </w:rPr>
        <w:t xml:space="preserve"> </w:t>
      </w:r>
      <w:r w:rsidR="004F1909" w:rsidRPr="00A70339">
        <w:rPr>
          <w:rFonts w:ascii="Sakkal Majalla" w:hAnsi="Sakkal Majalla" w:cs="Sakkal Majalla"/>
          <w:b/>
          <w:bCs/>
          <w:color w:val="C00000"/>
          <w:sz w:val="32"/>
          <w:szCs w:val="32"/>
          <w:rtl/>
        </w:rPr>
        <w:t>لسانيات النص</w:t>
      </w:r>
    </w:p>
    <w:p w:rsidR="002116A0" w:rsidRPr="002116A0" w:rsidRDefault="002116A0" w:rsidP="004327F1">
      <w:pPr>
        <w:bidi/>
        <w:rPr>
          <w:rFonts w:cs="Sakkal Majalla"/>
          <w:bCs/>
          <w:sz w:val="18"/>
          <w:szCs w:val="30"/>
          <w:rtl/>
          <w:lang w:bidi="ar-DZ"/>
        </w:rPr>
      </w:pPr>
      <w:r w:rsidRPr="002116A0">
        <w:rPr>
          <w:rFonts w:cs="Sakkal Majalla"/>
          <w:bCs/>
          <w:sz w:val="18"/>
          <w:szCs w:val="30"/>
          <w:rtl/>
          <w:lang w:bidi="ar-DZ"/>
        </w:rPr>
        <w:t>الرصيد:</w:t>
      </w:r>
      <w:r w:rsidR="00A70339">
        <w:rPr>
          <w:rFonts w:cs="Sakkal Majalla" w:hint="cs"/>
          <w:bCs/>
          <w:sz w:val="18"/>
          <w:szCs w:val="30"/>
          <w:rtl/>
          <w:lang w:bidi="ar-DZ"/>
        </w:rPr>
        <w:t xml:space="preserve"> </w:t>
      </w:r>
      <w:r w:rsidR="004F1909">
        <w:rPr>
          <w:rFonts w:cs="Sakkal Majalla" w:hint="cs"/>
          <w:bCs/>
          <w:sz w:val="18"/>
          <w:szCs w:val="30"/>
          <w:rtl/>
          <w:lang w:bidi="ar-DZ"/>
        </w:rPr>
        <w:t xml:space="preserve"> </w:t>
      </w:r>
      <w:r w:rsidR="004327F1">
        <w:rPr>
          <w:rFonts w:cs="Sakkal Majalla" w:hint="cs"/>
          <w:bCs/>
          <w:color w:val="C00000"/>
          <w:sz w:val="18"/>
          <w:szCs w:val="30"/>
          <w:rtl/>
          <w:lang w:bidi="ar-DZ"/>
        </w:rPr>
        <w:t>04</w:t>
      </w:r>
      <w:r w:rsidR="00A70339">
        <w:rPr>
          <w:rFonts w:cs="Sakkal Majalla" w:hint="cs"/>
          <w:bCs/>
          <w:color w:val="C00000"/>
          <w:sz w:val="18"/>
          <w:szCs w:val="30"/>
          <w:rtl/>
          <w:lang w:bidi="ar-DZ"/>
        </w:rPr>
        <w:t xml:space="preserve">         </w:t>
      </w:r>
      <w:r w:rsidR="004F1909" w:rsidRPr="004F1909">
        <w:rPr>
          <w:rFonts w:cs="Sakkal Majalla" w:hint="cs"/>
          <w:bCs/>
          <w:color w:val="C00000"/>
          <w:sz w:val="18"/>
          <w:szCs w:val="30"/>
          <w:rtl/>
          <w:lang w:bidi="ar-DZ"/>
        </w:rPr>
        <w:t xml:space="preserve"> </w:t>
      </w:r>
    </w:p>
    <w:p w:rsidR="002116A0" w:rsidRPr="002116A0" w:rsidRDefault="002116A0" w:rsidP="004327F1">
      <w:pPr>
        <w:bidi/>
        <w:rPr>
          <w:rFonts w:cs="Sakkal Majalla"/>
          <w:bCs/>
          <w:sz w:val="18"/>
          <w:szCs w:val="30"/>
          <w:rtl/>
          <w:lang w:bidi="ar-DZ"/>
        </w:rPr>
      </w:pPr>
      <w:r w:rsidRPr="002116A0">
        <w:rPr>
          <w:rFonts w:cs="Sakkal Majalla"/>
          <w:bCs/>
          <w:sz w:val="18"/>
          <w:szCs w:val="30"/>
          <w:rtl/>
          <w:lang w:bidi="ar-DZ"/>
        </w:rPr>
        <w:t>المعامل:</w:t>
      </w:r>
      <w:r w:rsidR="00A70339">
        <w:rPr>
          <w:rFonts w:cs="Sakkal Majalla" w:hint="cs"/>
          <w:bCs/>
          <w:sz w:val="18"/>
          <w:szCs w:val="30"/>
          <w:rtl/>
          <w:lang w:bidi="ar-DZ"/>
        </w:rPr>
        <w:t xml:space="preserve"> </w:t>
      </w:r>
      <w:r w:rsidR="004F1909">
        <w:rPr>
          <w:rFonts w:cs="Sakkal Majalla" w:hint="cs"/>
          <w:bCs/>
          <w:sz w:val="18"/>
          <w:szCs w:val="30"/>
          <w:rtl/>
          <w:lang w:bidi="ar-DZ"/>
        </w:rPr>
        <w:t xml:space="preserve"> </w:t>
      </w:r>
      <w:r w:rsidR="004327F1">
        <w:rPr>
          <w:rFonts w:cs="Sakkal Majalla" w:hint="cs"/>
          <w:bCs/>
          <w:color w:val="C00000"/>
          <w:sz w:val="18"/>
          <w:szCs w:val="30"/>
          <w:rtl/>
          <w:lang w:bidi="ar-DZ"/>
        </w:rPr>
        <w:t>02</w:t>
      </w:r>
    </w:p>
    <w:p w:rsidR="002116A0" w:rsidRPr="002116A0" w:rsidRDefault="002116A0" w:rsidP="002116A0">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4F1909" w:rsidRPr="002D76E1" w:rsidRDefault="004F1909" w:rsidP="004F1909">
      <w:pPr>
        <w:bidi/>
        <w:ind w:left="-1"/>
        <w:jc w:val="both"/>
        <w:rPr>
          <w:rFonts w:ascii="Sakkal Majalla" w:hAnsi="Sakkal Majalla" w:cs="Sakkal Majalla"/>
          <w:sz w:val="32"/>
          <w:szCs w:val="32"/>
          <w:rtl/>
          <w:lang w:bidi="ar-DZ"/>
        </w:rPr>
      </w:pPr>
      <w:proofErr w:type="gramStart"/>
      <w:r w:rsidRPr="002D76E1">
        <w:rPr>
          <w:rFonts w:ascii="Sakkal Majalla" w:hAnsi="Sakkal Majalla" w:cs="Sakkal Majalla"/>
          <w:sz w:val="32"/>
          <w:szCs w:val="32"/>
          <w:rtl/>
          <w:lang w:bidi="ar-DZ"/>
        </w:rPr>
        <w:t>يهدف</w:t>
      </w:r>
      <w:proofErr w:type="gramEnd"/>
      <w:r w:rsidRPr="002D76E1">
        <w:rPr>
          <w:rFonts w:ascii="Sakkal Majalla" w:hAnsi="Sakkal Majalla" w:cs="Sakkal Majalla"/>
          <w:sz w:val="32"/>
          <w:szCs w:val="32"/>
          <w:rtl/>
          <w:lang w:bidi="ar-DZ"/>
        </w:rPr>
        <w:t xml:space="preserve"> تعليم هذه المادة إلى تدريب الطالب المتخصص على التعامل مع النص بنظرة جديدة ملؤها الانتقال من نحو الجملة إلى نحو النص بحيث يكون قادرا على اكتشاف الأدوات الأساسية لنصية النص.</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ونعني بذلك ما يوفر انسجام النص واتساقه من العوامل المعنوية والأدوات الأسلوبية.</w:t>
      </w:r>
    </w:p>
    <w:p w:rsidR="002116A0" w:rsidRPr="002116A0" w:rsidRDefault="002116A0" w:rsidP="002116A0">
      <w:pPr>
        <w:bidi/>
        <w:rPr>
          <w:rFonts w:cs="Sakkal Majalla"/>
          <w:bCs/>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4F1909" w:rsidRPr="002D76E1" w:rsidRDefault="004F1909" w:rsidP="002D76E1">
      <w:pPr>
        <w:tabs>
          <w:tab w:val="right" w:pos="638"/>
        </w:tabs>
        <w:bidi/>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يفترض أن يكون للطالب سابق معرفة بمبادئ اللسانيات النصية حيث يمكنه أن يفرق بين النص والخطاب وأن يدرك مكونات النصية فيهما. </w:t>
      </w:r>
      <w:proofErr w:type="gramStart"/>
      <w:r w:rsidRPr="002D76E1">
        <w:rPr>
          <w:rFonts w:ascii="Sakkal Majalla" w:hAnsi="Sakkal Majalla" w:cs="Sakkal Majalla"/>
          <w:sz w:val="32"/>
          <w:szCs w:val="32"/>
          <w:rtl/>
          <w:lang w:bidi="ar-DZ"/>
        </w:rPr>
        <w:t>على</w:t>
      </w:r>
      <w:proofErr w:type="gramEnd"/>
      <w:r w:rsidRPr="002D76E1">
        <w:rPr>
          <w:rFonts w:ascii="Sakkal Majalla" w:hAnsi="Sakkal Majalla" w:cs="Sakkal Majalla"/>
          <w:sz w:val="32"/>
          <w:szCs w:val="32"/>
          <w:rtl/>
          <w:lang w:bidi="ar-DZ"/>
        </w:rPr>
        <w:t xml:space="preserve"> أن يتعمق في دراسة وتحليل النص انطلاقا من هذه المكونات النصية.</w:t>
      </w:r>
    </w:p>
    <w:p w:rsidR="002116A0" w:rsidRDefault="002116A0" w:rsidP="002116A0">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083C84" w:rsidTr="00597781">
        <w:tc>
          <w:tcPr>
            <w:tcW w:w="0" w:type="auto"/>
          </w:tcPr>
          <w:p w:rsidR="00083C84" w:rsidRPr="00E90392" w:rsidRDefault="00083C84" w:rsidP="00597781">
            <w:pPr>
              <w:bidi/>
              <w:rPr>
                <w:bCs/>
                <w:sz w:val="28"/>
                <w:szCs w:val="28"/>
                <w:rtl/>
                <w:lang w:bidi="ar-DZ"/>
              </w:rPr>
            </w:pPr>
            <w:r w:rsidRPr="00E90392">
              <w:rPr>
                <w:rFonts w:hint="cs"/>
                <w:bCs/>
                <w:sz w:val="28"/>
                <w:szCs w:val="28"/>
                <w:rtl/>
                <w:lang w:bidi="ar-DZ"/>
              </w:rPr>
              <w:t>المادة</w:t>
            </w:r>
          </w:p>
        </w:tc>
        <w:tc>
          <w:tcPr>
            <w:tcW w:w="9455" w:type="dxa"/>
          </w:tcPr>
          <w:p w:rsidR="00083C84" w:rsidRPr="00E90392" w:rsidRDefault="00083C84" w:rsidP="00597781">
            <w:pPr>
              <w:bidi/>
              <w:rPr>
                <w:bCs/>
                <w:sz w:val="28"/>
                <w:szCs w:val="28"/>
                <w:rtl/>
                <w:lang w:bidi="ar-DZ"/>
              </w:rPr>
            </w:pPr>
            <w:r w:rsidRPr="00A70339">
              <w:rPr>
                <w:rFonts w:ascii="Sakkal Majalla" w:hAnsi="Sakkal Majalla" w:cs="Sakkal Majalla"/>
                <w:b/>
                <w:bCs/>
                <w:color w:val="C00000"/>
                <w:sz w:val="32"/>
                <w:szCs w:val="32"/>
                <w:rtl/>
              </w:rPr>
              <w:t>لسانيات النص</w:t>
            </w:r>
            <w:r w:rsidRPr="00E90392">
              <w:rPr>
                <w:rFonts w:hint="cs"/>
                <w:bCs/>
                <w:sz w:val="28"/>
                <w:szCs w:val="28"/>
                <w:rtl/>
                <w:lang w:bidi="ar-DZ"/>
              </w:rPr>
              <w:t xml:space="preserve"> ،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01</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البحث عن نحو النص في مقابل نحو الجملة</w:t>
            </w:r>
            <w:r w:rsidRPr="002D76E1">
              <w:rPr>
                <w:rFonts w:ascii="Sakkal Majalla" w:hAnsi="Sakkal Majalla" w:cs="Sakkal Majalla" w:hint="cs"/>
                <w:sz w:val="28"/>
                <w:szCs w:val="28"/>
                <w:rtl/>
                <w:lang w:bidi="ar-DZ"/>
              </w:rPr>
              <w:t xml:space="preserve"> </w:t>
            </w: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مسوغاته</w:t>
            </w:r>
            <w:proofErr w:type="gramEnd"/>
            <w:r w:rsidRPr="002D76E1">
              <w:rPr>
                <w:rFonts w:ascii="Sakkal Majalla" w:hAnsi="Sakkal Majalla" w:cs="Sakkal Majalla"/>
                <w:sz w:val="28"/>
                <w:szCs w:val="28"/>
                <w:rtl/>
                <w:lang w:bidi="ar-DZ"/>
              </w:rPr>
              <w:t>)</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02</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xml:space="preserve">- محاولة "هاريس" من خلال تحليل الخطاب </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03</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قضايا لسانيات النص</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04</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تحديد مفهوم النص وإشكالياته</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05</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تحديد</w:t>
            </w:r>
            <w:proofErr w:type="gramEnd"/>
            <w:r w:rsidRPr="002D76E1">
              <w:rPr>
                <w:rFonts w:ascii="Sakkal Majalla" w:hAnsi="Sakkal Majalla" w:cs="Sakkal Majalla"/>
                <w:sz w:val="28"/>
                <w:szCs w:val="28"/>
                <w:rtl/>
                <w:lang w:bidi="ar-DZ"/>
              </w:rPr>
              <w:t xml:space="preserve"> خصائص النص (المسوغات).</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06</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xml:space="preserve">- الاتساق </w:t>
            </w:r>
            <w:proofErr w:type="gramStart"/>
            <w:r w:rsidRPr="002D76E1">
              <w:rPr>
                <w:rFonts w:ascii="Sakkal Majalla" w:hAnsi="Sakkal Majalla" w:cs="Sakkal Majalla"/>
                <w:sz w:val="28"/>
                <w:szCs w:val="28"/>
                <w:rtl/>
                <w:lang w:bidi="ar-DZ"/>
              </w:rPr>
              <w:t>وأدواته</w:t>
            </w:r>
            <w:proofErr w:type="gramEnd"/>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07</w:t>
            </w:r>
          </w:p>
        </w:tc>
        <w:tc>
          <w:tcPr>
            <w:tcW w:w="9455" w:type="dxa"/>
          </w:tcPr>
          <w:p w:rsidR="00083C84" w:rsidRPr="002D76E1" w:rsidRDefault="00083C84" w:rsidP="00083C84">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الانسجام</w:t>
            </w:r>
            <w:r w:rsidRPr="002D76E1">
              <w:rPr>
                <w:rFonts w:ascii="Sakkal Majalla" w:hAnsi="Sakkal Majalla" w:cs="Sakkal Majalla" w:hint="cs"/>
                <w:sz w:val="28"/>
                <w:szCs w:val="28"/>
                <w:rtl/>
                <w:lang w:bidi="ar-DZ"/>
              </w:rPr>
              <w:t xml:space="preserve">- </w:t>
            </w:r>
            <w:r w:rsidRPr="002D76E1">
              <w:rPr>
                <w:rFonts w:ascii="Sakkal Majalla" w:hAnsi="Sakkal Majalla" w:cs="Sakkal Majalla"/>
                <w:sz w:val="32"/>
                <w:szCs w:val="32"/>
                <w:rtl/>
                <w:lang w:bidi="ar-DZ"/>
              </w:rPr>
              <w:t>- فان ديك ومفهوم البنى الكبرى</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08</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النمو النصي – تنظيم النص</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09</w:t>
            </w:r>
          </w:p>
        </w:tc>
        <w:tc>
          <w:tcPr>
            <w:tcW w:w="9455" w:type="dxa"/>
          </w:tcPr>
          <w:p w:rsidR="00083C84" w:rsidRPr="002D76E1" w:rsidRDefault="00083C84" w:rsidP="00083C84">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تصنيف</w:t>
            </w:r>
            <w:proofErr w:type="gramEnd"/>
            <w:r w:rsidRPr="002D76E1">
              <w:rPr>
                <w:rFonts w:ascii="Sakkal Majalla" w:hAnsi="Sakkal Majalla" w:cs="Sakkal Majalla"/>
                <w:sz w:val="28"/>
                <w:szCs w:val="28"/>
                <w:rtl/>
                <w:lang w:bidi="ar-DZ"/>
              </w:rPr>
              <w:t xml:space="preserve"> النصوص</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10</w:t>
            </w:r>
          </w:p>
        </w:tc>
        <w:tc>
          <w:tcPr>
            <w:tcW w:w="9455" w:type="dxa"/>
          </w:tcPr>
          <w:p w:rsidR="00083C84" w:rsidRPr="002D76E1" w:rsidRDefault="00083C84" w:rsidP="00083C84">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إنتاج النص تلقيه</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11</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28"/>
                <w:szCs w:val="28"/>
                <w:rtl/>
                <w:lang w:bidi="ar-DZ"/>
              </w:rPr>
              <w:t xml:space="preserve">- </w:t>
            </w:r>
            <w:proofErr w:type="gramStart"/>
            <w:r w:rsidRPr="002D76E1">
              <w:rPr>
                <w:rFonts w:ascii="Sakkal Majalla" w:hAnsi="Sakkal Majalla" w:cs="Sakkal Majalla"/>
                <w:sz w:val="28"/>
                <w:szCs w:val="28"/>
                <w:rtl/>
                <w:lang w:bidi="ar-DZ"/>
              </w:rPr>
              <w:t>نماذج</w:t>
            </w:r>
            <w:proofErr w:type="gramEnd"/>
            <w:r w:rsidRPr="002D76E1">
              <w:rPr>
                <w:rFonts w:ascii="Sakkal Majalla" w:hAnsi="Sakkal Majalla" w:cs="Sakkal Majalla"/>
                <w:sz w:val="28"/>
                <w:szCs w:val="28"/>
                <w:rtl/>
                <w:lang w:bidi="ar-DZ"/>
              </w:rPr>
              <w:t xml:space="preserve"> الوصف النصي</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12</w:t>
            </w:r>
          </w:p>
        </w:tc>
        <w:tc>
          <w:tcPr>
            <w:tcW w:w="9455" w:type="dxa"/>
          </w:tcPr>
          <w:p w:rsidR="00083C84" w:rsidRPr="002D76E1" w:rsidRDefault="00083C84" w:rsidP="00083C84">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النماذج القواعدية</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13</w:t>
            </w:r>
          </w:p>
        </w:tc>
        <w:tc>
          <w:tcPr>
            <w:tcW w:w="9455" w:type="dxa"/>
          </w:tcPr>
          <w:p w:rsidR="00083C84" w:rsidRPr="002D76E1" w:rsidRDefault="00083C84" w:rsidP="00083C84">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فرضية الربط بين الجمل</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14</w:t>
            </w:r>
          </w:p>
        </w:tc>
        <w:tc>
          <w:tcPr>
            <w:tcW w:w="9455" w:type="dxa"/>
          </w:tcPr>
          <w:p w:rsidR="00083C84" w:rsidRPr="002D76E1" w:rsidRDefault="00083C84" w:rsidP="00083C84">
            <w:pPr>
              <w:bidi/>
              <w:ind w:left="-1"/>
              <w:jc w:val="both"/>
              <w:rPr>
                <w:rFonts w:ascii="Sakkal Majalla" w:hAnsi="Sakkal Majalla" w:cs="Sakkal Majalla"/>
                <w:b/>
                <w:sz w:val="28"/>
                <w:szCs w:val="28"/>
                <w:rtl/>
                <w:lang w:bidi="ar-DZ"/>
              </w:rPr>
            </w:pPr>
            <w:r w:rsidRPr="002D76E1">
              <w:rPr>
                <w:rFonts w:ascii="Sakkal Majalla" w:hAnsi="Sakkal Majalla" w:cs="Sakkal Majalla"/>
                <w:sz w:val="28"/>
                <w:szCs w:val="28"/>
                <w:rtl/>
                <w:lang w:bidi="ar-DZ"/>
              </w:rPr>
              <w:t>- المنظور الوظيفي للجملة (مدرسة براغ)</w:t>
            </w:r>
          </w:p>
        </w:tc>
      </w:tr>
      <w:tr w:rsidR="00083C84" w:rsidTr="00597781">
        <w:tc>
          <w:tcPr>
            <w:tcW w:w="0" w:type="auto"/>
          </w:tcPr>
          <w:p w:rsidR="00083C84" w:rsidRPr="00E90392" w:rsidRDefault="00083C84" w:rsidP="00597781">
            <w:pPr>
              <w:bidi/>
              <w:jc w:val="center"/>
              <w:rPr>
                <w:b/>
                <w:sz w:val="22"/>
                <w:szCs w:val="22"/>
                <w:rtl/>
                <w:lang w:bidi="ar-DZ"/>
              </w:rPr>
            </w:pPr>
            <w:r w:rsidRPr="00E90392">
              <w:rPr>
                <w:rFonts w:hint="cs"/>
                <w:b/>
                <w:sz w:val="22"/>
                <w:szCs w:val="22"/>
                <w:rtl/>
                <w:lang w:bidi="ar-DZ"/>
              </w:rPr>
              <w:t>15</w:t>
            </w:r>
          </w:p>
        </w:tc>
        <w:tc>
          <w:tcPr>
            <w:tcW w:w="9455" w:type="dxa"/>
          </w:tcPr>
          <w:p w:rsidR="00083C84" w:rsidRPr="002D76E1" w:rsidRDefault="00083C84" w:rsidP="00083C84">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w:t>
            </w:r>
            <w:proofErr w:type="gramStart"/>
            <w:r w:rsidRPr="002D76E1">
              <w:rPr>
                <w:rFonts w:ascii="Sakkal Majalla" w:hAnsi="Sakkal Majalla" w:cs="Sakkal Majalla"/>
                <w:sz w:val="32"/>
                <w:szCs w:val="32"/>
                <w:rtl/>
                <w:lang w:bidi="ar-DZ"/>
              </w:rPr>
              <w:t>المفهوم</w:t>
            </w:r>
            <w:proofErr w:type="gramEnd"/>
            <w:r w:rsidRPr="002D76E1">
              <w:rPr>
                <w:rFonts w:ascii="Sakkal Majalla" w:hAnsi="Sakkal Majalla" w:cs="Sakkal Majalla"/>
                <w:sz w:val="32"/>
                <w:szCs w:val="32"/>
                <w:rtl/>
                <w:lang w:bidi="ar-DZ"/>
              </w:rPr>
              <w:t xml:space="preserve"> النصي ذو التوجه التداولي</w:t>
            </w:r>
          </w:p>
        </w:tc>
      </w:tr>
    </w:tbl>
    <w:p w:rsidR="00083C84" w:rsidRPr="00083C84" w:rsidRDefault="00083C84" w:rsidP="00083C84">
      <w:pPr>
        <w:bidi/>
        <w:rPr>
          <w:rFonts w:cs="Sakkal Majalla"/>
          <w:b/>
          <w:sz w:val="18"/>
          <w:szCs w:val="30"/>
          <w:rtl/>
        </w:rPr>
      </w:pPr>
    </w:p>
    <w:p w:rsidR="002116A0" w:rsidRPr="002D76E1" w:rsidRDefault="002116A0" w:rsidP="002116A0">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w:t>
      </w:r>
      <w:r w:rsidRPr="002D76E1">
        <w:rPr>
          <w:rFonts w:cs="Sakkal Majalla"/>
          <w:b/>
          <w:sz w:val="32"/>
          <w:szCs w:val="32"/>
          <w:rtl/>
          <w:lang w:bidi="ar-DZ"/>
        </w:rPr>
        <w:t>مراقبة مستمرة، امتحان</w:t>
      </w:r>
      <w:r w:rsidRPr="002D76E1">
        <w:rPr>
          <w:rFonts w:cs="Sakkal Majalla"/>
          <w:bCs/>
          <w:sz w:val="18"/>
          <w:szCs w:val="30"/>
          <w:rtl/>
          <w:lang w:bidi="ar-DZ"/>
        </w:rPr>
        <w:t>....</w:t>
      </w:r>
      <w:r w:rsidR="004F1909" w:rsidRPr="002D76E1">
        <w:rPr>
          <w:rFonts w:cs="Sakkal Majalla" w:hint="cs"/>
          <w:bCs/>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2116A0" w:rsidRPr="002D76E1" w:rsidRDefault="002116A0" w:rsidP="002116A0">
      <w:pPr>
        <w:bidi/>
        <w:rPr>
          <w:rFonts w:cs="Sakkal Majalla"/>
          <w:b/>
          <w:sz w:val="32"/>
          <w:szCs w:val="32"/>
          <w:rtl/>
          <w:lang w:bidi="ar-DZ"/>
        </w:rPr>
      </w:pPr>
      <w:proofErr w:type="gramStart"/>
      <w:r w:rsidRPr="002D76E1">
        <w:rPr>
          <w:rFonts w:cs="Sakkal Majalla"/>
          <w:b/>
          <w:sz w:val="32"/>
          <w:szCs w:val="32"/>
          <w:rtl/>
          <w:lang w:bidi="ar-DZ"/>
        </w:rPr>
        <w:t>تقييم</w:t>
      </w:r>
      <w:proofErr w:type="gramEnd"/>
      <w:r w:rsidRPr="002D76E1">
        <w:rPr>
          <w:rFonts w:cs="Sakkal Majalla"/>
          <w:b/>
          <w:sz w:val="32"/>
          <w:szCs w:val="32"/>
          <w:rtl/>
          <w:lang w:bidi="ar-DZ"/>
        </w:rPr>
        <w:t xml:space="preserve"> متواصل ينتهي بامتحان نهائي</w:t>
      </w:r>
    </w:p>
    <w:p w:rsidR="002116A0" w:rsidRPr="002D76E1" w:rsidRDefault="002116A0" w:rsidP="002116A0">
      <w:pPr>
        <w:bidi/>
        <w:rPr>
          <w:rFonts w:cs="Sakkal Majalla"/>
          <w:b/>
          <w:sz w:val="18"/>
          <w:szCs w:val="30"/>
          <w:rtl/>
          <w:lang w:bidi="ar-DZ"/>
        </w:rPr>
      </w:pPr>
      <w:r w:rsidRPr="002D76E1">
        <w:rPr>
          <w:rFonts w:cs="Sakkal Majalla"/>
          <w:bCs/>
          <w:sz w:val="18"/>
          <w:szCs w:val="30"/>
          <w:rtl/>
          <w:lang w:bidi="ar-DZ"/>
        </w:rPr>
        <w:lastRenderedPageBreak/>
        <w:t xml:space="preserve">المراجع: </w:t>
      </w:r>
      <w:r w:rsidRPr="002D76E1">
        <w:rPr>
          <w:rFonts w:cs="Sakkal Majalla"/>
          <w:b/>
          <w:sz w:val="18"/>
          <w:szCs w:val="30"/>
          <w:rtl/>
          <w:lang w:bidi="ar-DZ"/>
        </w:rPr>
        <w:t>( كتب،ومطبوعات ، مواقع انترنت، إلخ)</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محمد خطابي ، لسانيات النص</w:t>
      </w:r>
    </w:p>
    <w:p w:rsidR="004F1909" w:rsidRPr="002D76E1" w:rsidRDefault="004F1909" w:rsidP="004F1909">
      <w:pPr>
        <w:bidi/>
        <w:ind w:left="-1"/>
        <w:jc w:val="both"/>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فان ديك ، النص والسياق ، ترجمة ع القادر قنيفي ، افريقيا الشرق</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سعيد حسن بحيري ، علم لغة النص</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لسانيات النص لج. هاليداي ورقية حسن.</w:t>
      </w:r>
    </w:p>
    <w:p w:rsidR="004F1909" w:rsidRPr="002D76E1" w:rsidRDefault="004F1909" w:rsidP="004F1909">
      <w:pPr>
        <w:bidi/>
        <w:ind w:left="-1"/>
        <w:jc w:val="both"/>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 xml:space="preserve">جون </w:t>
      </w:r>
      <w:proofErr w:type="spellStart"/>
      <w:r w:rsidRPr="002D76E1">
        <w:rPr>
          <w:rFonts w:ascii="Sakkal Majalla" w:hAnsi="Sakkal Majalla" w:cs="Sakkal Majalla"/>
          <w:sz w:val="32"/>
          <w:szCs w:val="32"/>
          <w:rtl/>
        </w:rPr>
        <w:t>لاينتر</w:t>
      </w:r>
      <w:proofErr w:type="spellEnd"/>
      <w:r w:rsidRPr="002D76E1">
        <w:rPr>
          <w:rFonts w:ascii="Sakkal Majalla" w:hAnsi="Sakkal Majalla" w:cs="Sakkal Majalla"/>
          <w:sz w:val="32"/>
          <w:szCs w:val="32"/>
          <w:rtl/>
        </w:rPr>
        <w:t xml:space="preserve"> ،اللغة والمعنى والسياق، ترجمة عباس صادق الوهاب.</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سعد مصلوح ، من نحو الجملة إلى نحو النص ، جامعة الكويت ، الكتاب</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التذكاري بقسم اللغة العربية ، إعداد</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طه نجم وعبده بدوي1990</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،أحمد عفيفي</w:t>
      </w:r>
      <w:r w:rsidRPr="002D76E1">
        <w:rPr>
          <w:rFonts w:ascii="Sakkal Majalla" w:hAnsi="Sakkal Majalla" w:cs="Sakkal Majalla"/>
          <w:sz w:val="32"/>
          <w:szCs w:val="32"/>
        </w:rPr>
        <w:t xml:space="preserve"> </w:t>
      </w:r>
      <w:r w:rsidRPr="002D76E1">
        <w:rPr>
          <w:rFonts w:ascii="Sakkal Majalla" w:hAnsi="Sakkal Majalla" w:cs="Sakkal Majalla"/>
          <w:sz w:val="32"/>
          <w:szCs w:val="32"/>
          <w:rtl/>
        </w:rPr>
        <w:t>نحو النص، مكتبة زهراء الشرق ، جامعة القاهرة 2001</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اللسانيات المتوفرة في المكتبة.</w:t>
      </w:r>
    </w:p>
    <w:p w:rsidR="004F1909" w:rsidRPr="002D76E1" w:rsidRDefault="004F1909" w:rsidP="004F1909">
      <w:pPr>
        <w:bidi/>
        <w:ind w:left="-1"/>
        <w:jc w:val="both"/>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جميل عبد المجيد ، البديع بين البلاغة العربية واللسانيات النصية.</w:t>
      </w:r>
    </w:p>
    <w:p w:rsidR="004F1909" w:rsidRPr="002D76E1" w:rsidRDefault="004F1909" w:rsidP="004F1909">
      <w:pPr>
        <w:bidi/>
        <w:ind w:left="-1"/>
        <w:jc w:val="both"/>
        <w:rPr>
          <w:rFonts w:ascii="Sakkal Majalla" w:hAnsi="Sakkal Majalla" w:cs="Sakkal Majalla"/>
          <w:sz w:val="32"/>
          <w:szCs w:val="32"/>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أحمد عفيفي، نحو النص.</w:t>
      </w:r>
    </w:p>
    <w:p w:rsidR="004F1909" w:rsidRPr="002D76E1" w:rsidRDefault="004F1909" w:rsidP="004F1909">
      <w:pPr>
        <w:bidi/>
        <w:ind w:left="-1"/>
        <w:jc w:val="both"/>
        <w:rPr>
          <w:rFonts w:ascii="Sakkal Majalla" w:hAnsi="Sakkal Majalla" w:cs="Sakkal Majalla"/>
          <w:rtl/>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 xml:space="preserve">صبحي إبراهيم </w:t>
      </w:r>
      <w:proofErr w:type="spellStart"/>
      <w:r w:rsidRPr="002D76E1">
        <w:rPr>
          <w:rFonts w:ascii="Sakkal Majalla" w:hAnsi="Sakkal Majalla" w:cs="Sakkal Majalla"/>
          <w:sz w:val="32"/>
          <w:szCs w:val="32"/>
          <w:rtl/>
        </w:rPr>
        <w:t>الفقي</w:t>
      </w:r>
      <w:proofErr w:type="gramStart"/>
      <w:r w:rsidRPr="002D76E1">
        <w:rPr>
          <w:rFonts w:ascii="Sakkal Majalla" w:hAnsi="Sakkal Majalla" w:cs="Sakkal Majalla"/>
          <w:sz w:val="32"/>
          <w:szCs w:val="32"/>
          <w:rtl/>
        </w:rPr>
        <w:t>،علم</w:t>
      </w:r>
      <w:proofErr w:type="spellEnd"/>
      <w:proofErr w:type="gramEnd"/>
      <w:r w:rsidRPr="002D76E1">
        <w:rPr>
          <w:rFonts w:ascii="Sakkal Majalla" w:hAnsi="Sakkal Majalla" w:cs="Sakkal Majalla"/>
          <w:sz w:val="32"/>
          <w:szCs w:val="32"/>
          <w:rtl/>
        </w:rPr>
        <w:t xml:space="preserve"> اللغة النصي بين النظرية والتطبيق دار قباء للطباعة والنشر والتوزيع (القاهرة)،</w:t>
      </w:r>
      <w:r w:rsidRPr="002D76E1">
        <w:rPr>
          <w:rFonts w:ascii="Sakkal Majalla" w:hAnsi="Sakkal Majalla" w:cs="Sakkal Majalla"/>
          <w:sz w:val="32"/>
          <w:szCs w:val="32"/>
        </w:rPr>
        <w:t xml:space="preserve"> </w:t>
      </w:r>
      <w:proofErr w:type="spellStart"/>
      <w:r w:rsidRPr="002D76E1">
        <w:rPr>
          <w:rFonts w:ascii="Sakkal Majalla" w:hAnsi="Sakkal Majalla" w:cs="Sakkal Majalla"/>
        </w:rPr>
        <w:t>Halliday,and</w:t>
      </w:r>
      <w:proofErr w:type="spellEnd"/>
      <w:r w:rsidRPr="002D76E1">
        <w:rPr>
          <w:rFonts w:ascii="Sakkal Majalla" w:hAnsi="Sakkal Majalla" w:cs="Sakkal Majalla"/>
        </w:rPr>
        <w:t xml:space="preserve"> </w:t>
      </w:r>
      <w:proofErr w:type="spellStart"/>
      <w:r w:rsidRPr="002D76E1">
        <w:rPr>
          <w:rFonts w:ascii="Sakkal Majalla" w:hAnsi="Sakkal Majalla" w:cs="Sakkal Majalla"/>
        </w:rPr>
        <w:t>R.</w:t>
      </w:r>
      <w:proofErr w:type="gramStart"/>
      <w:r w:rsidRPr="002D76E1">
        <w:rPr>
          <w:rFonts w:ascii="Sakkal Majalla" w:hAnsi="Sakkal Majalla" w:cs="Sakkal Majalla"/>
        </w:rPr>
        <w:t>Hassan</w:t>
      </w:r>
      <w:proofErr w:type="spellEnd"/>
      <w:r w:rsidRPr="002D76E1">
        <w:rPr>
          <w:rFonts w:ascii="Sakkal Majalla" w:hAnsi="Sakkal Majalla" w:cs="Sakkal Majalla"/>
        </w:rPr>
        <w:t xml:space="preserve"> ,</w:t>
      </w:r>
      <w:proofErr w:type="spellStart"/>
      <w:r w:rsidRPr="002D76E1">
        <w:rPr>
          <w:rFonts w:ascii="Sakkal Majalla" w:hAnsi="Sakkal Majalla" w:cs="Sakkal Majalla"/>
        </w:rPr>
        <w:t>cohesion</w:t>
      </w:r>
      <w:proofErr w:type="spellEnd"/>
      <w:proofErr w:type="gramEnd"/>
      <w:r w:rsidRPr="002D76E1">
        <w:rPr>
          <w:rFonts w:ascii="Sakkal Majalla" w:hAnsi="Sakkal Majalla" w:cs="Sakkal Majalla"/>
        </w:rPr>
        <w:t xml:space="preserve"> in </w:t>
      </w:r>
      <w:proofErr w:type="spellStart"/>
      <w:r w:rsidRPr="002D76E1">
        <w:rPr>
          <w:rFonts w:ascii="Sakkal Majalla" w:hAnsi="Sakkal Majalla" w:cs="Sakkal Majalla"/>
        </w:rPr>
        <w:t>english</w:t>
      </w:r>
      <w:proofErr w:type="spellEnd"/>
      <w:r w:rsidRPr="002D76E1">
        <w:rPr>
          <w:rFonts w:ascii="Sakkal Majalla" w:hAnsi="Sakkal Majalla" w:cs="Sakkal Majalla"/>
        </w:rPr>
        <w:t xml:space="preserve">, </w:t>
      </w:r>
      <w:proofErr w:type="spellStart"/>
      <w:r w:rsidRPr="002D76E1">
        <w:rPr>
          <w:rFonts w:ascii="Sakkal Majalla" w:hAnsi="Sakkal Majalla" w:cs="Sakkal Majalla"/>
        </w:rPr>
        <w:t>longman</w:t>
      </w:r>
      <w:proofErr w:type="spellEnd"/>
      <w:r w:rsidRPr="002D76E1">
        <w:rPr>
          <w:rFonts w:ascii="Sakkal Majalla" w:hAnsi="Sakkal Majalla" w:cs="Sakkal Majalla"/>
        </w:rPr>
        <w:t>, london,1976</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مدخل إلى علم النص مشكلات بناء النص ، ترجمة سعيد حسن بحيري ،مؤسسة المختار للنشر والتوزيع</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مواضيع ذات صلة موجودة على الانترنت.</w:t>
      </w:r>
    </w:p>
    <w:p w:rsidR="002116A0" w:rsidRDefault="002116A0" w:rsidP="002116A0">
      <w:pPr>
        <w:tabs>
          <w:tab w:val="right" w:pos="842"/>
        </w:tabs>
        <w:bidi/>
        <w:rPr>
          <w:rFonts w:cs="Sakkal Majalla"/>
          <w:sz w:val="18"/>
          <w:szCs w:val="30"/>
          <w:rtl/>
          <w:lang w:bidi="ar-DZ"/>
        </w:rPr>
      </w:pPr>
    </w:p>
    <w:p w:rsidR="00FD63E6" w:rsidRDefault="00083C84" w:rsidP="00FD63E6">
      <w:pPr>
        <w:tabs>
          <w:tab w:val="right" w:pos="842"/>
        </w:tabs>
        <w:bidi/>
        <w:rPr>
          <w:rFonts w:cs="Sakkal Majalla"/>
          <w:sz w:val="18"/>
          <w:szCs w:val="30"/>
          <w:rtl/>
        </w:rPr>
      </w:pPr>
      <w:r>
        <w:rPr>
          <w:rFonts w:cs="Sakkal Majalla" w:hint="cs"/>
          <w:sz w:val="18"/>
          <w:szCs w:val="30"/>
          <w:rtl/>
        </w:rPr>
        <w:t>-----------------------------------------------------------------------------------------------------</w:t>
      </w:r>
    </w:p>
    <w:p w:rsidR="004327F1" w:rsidRPr="004327F1" w:rsidRDefault="004327F1" w:rsidP="004327F1">
      <w:pPr>
        <w:bidi/>
        <w:rPr>
          <w:rFonts w:cs="Sakkal Majalla"/>
          <w:bCs/>
          <w:color w:val="0070C0"/>
          <w:sz w:val="18"/>
          <w:szCs w:val="30"/>
          <w:lang w:bidi="ar-DZ"/>
        </w:rPr>
      </w:pPr>
      <w:r w:rsidRPr="00A3403C">
        <w:rPr>
          <w:rFonts w:cs="Sakkal Majalla"/>
          <w:b/>
          <w:bCs/>
          <w:sz w:val="18"/>
          <w:szCs w:val="30"/>
          <w:rtl/>
          <w:lang w:bidi="ar-DZ"/>
        </w:rPr>
        <w:t>عنوان الماستر:</w:t>
      </w:r>
      <w:r w:rsidRPr="004327F1">
        <w:rPr>
          <w:rFonts w:cs="Sakkal Majalla"/>
          <w:b/>
          <w:bCs/>
          <w:color w:val="0070C0"/>
          <w:sz w:val="18"/>
          <w:szCs w:val="30"/>
          <w:rtl/>
          <w:lang w:bidi="ar-DZ"/>
        </w:rPr>
        <w:t xml:space="preserve"> </w:t>
      </w:r>
      <w:r w:rsidRPr="004327F1">
        <w:rPr>
          <w:rFonts w:cs="Sakkal Majalla" w:hint="cs"/>
          <w:b/>
          <w:bCs/>
          <w:color w:val="C00000"/>
          <w:sz w:val="18"/>
          <w:szCs w:val="30"/>
          <w:rtl/>
          <w:lang w:bidi="ar-DZ"/>
        </w:rPr>
        <w:t>تعليمية اللغات</w:t>
      </w:r>
    </w:p>
    <w:p w:rsidR="004327F1" w:rsidRPr="004327F1" w:rsidRDefault="004327F1" w:rsidP="004327F1">
      <w:pPr>
        <w:bidi/>
        <w:rPr>
          <w:rFonts w:cs="Sakkal Majalla"/>
          <w:bCs/>
          <w:color w:val="0070C0"/>
          <w:sz w:val="18"/>
          <w:szCs w:val="30"/>
          <w:lang w:bidi="ar-DZ"/>
        </w:rPr>
      </w:pPr>
      <w:r w:rsidRPr="00A3403C">
        <w:rPr>
          <w:rFonts w:cs="Sakkal Majalla"/>
          <w:bCs/>
          <w:sz w:val="18"/>
          <w:szCs w:val="30"/>
          <w:rtl/>
          <w:lang w:bidi="ar-DZ"/>
        </w:rPr>
        <w:t>السداسي:</w:t>
      </w:r>
      <w:r w:rsidRPr="004327F1">
        <w:rPr>
          <w:rFonts w:cs="Sakkal Majalla"/>
          <w:bCs/>
          <w:color w:val="0070C0"/>
          <w:sz w:val="18"/>
          <w:szCs w:val="30"/>
          <w:rtl/>
          <w:lang w:bidi="ar-DZ"/>
        </w:rPr>
        <w:t xml:space="preserve"> </w:t>
      </w:r>
      <w:proofErr w:type="gramStart"/>
      <w:r w:rsidRPr="004327F1">
        <w:rPr>
          <w:rStyle w:val="lev"/>
          <w:rFonts w:cs="Sakkal Majalla"/>
          <w:color w:val="C00000"/>
          <w:sz w:val="18"/>
          <w:szCs w:val="30"/>
          <w:rtl/>
          <w:lang w:bidi="ar-DZ"/>
        </w:rPr>
        <w:t>الثالث</w:t>
      </w:r>
      <w:proofErr w:type="gramEnd"/>
    </w:p>
    <w:p w:rsidR="004327F1" w:rsidRPr="004327F1" w:rsidRDefault="004327F1" w:rsidP="004327F1">
      <w:pPr>
        <w:bidi/>
        <w:rPr>
          <w:rFonts w:cs="Sakkal Majalla"/>
          <w:bCs/>
          <w:color w:val="0070C0"/>
          <w:sz w:val="18"/>
          <w:szCs w:val="30"/>
          <w:lang w:bidi="ar-DZ"/>
        </w:rPr>
      </w:pPr>
      <w:r w:rsidRPr="00A3403C">
        <w:rPr>
          <w:rFonts w:cs="Sakkal Majalla"/>
          <w:bCs/>
          <w:sz w:val="18"/>
          <w:szCs w:val="30"/>
          <w:rtl/>
          <w:lang w:bidi="ar-DZ"/>
        </w:rPr>
        <w:t xml:space="preserve">اسم </w:t>
      </w:r>
      <w:proofErr w:type="gramStart"/>
      <w:r w:rsidRPr="00A3403C">
        <w:rPr>
          <w:rFonts w:cs="Sakkal Majalla"/>
          <w:bCs/>
          <w:sz w:val="18"/>
          <w:szCs w:val="30"/>
          <w:rtl/>
          <w:lang w:bidi="ar-DZ"/>
        </w:rPr>
        <w:t>الوحدة</w:t>
      </w:r>
      <w:proofErr w:type="gramEnd"/>
      <w:r w:rsidRPr="00A3403C">
        <w:rPr>
          <w:rFonts w:cs="Sakkal Majalla"/>
          <w:bCs/>
          <w:sz w:val="18"/>
          <w:szCs w:val="30"/>
          <w:rtl/>
          <w:lang w:bidi="ar-DZ"/>
        </w:rPr>
        <w:t>:</w:t>
      </w:r>
      <w:r w:rsidRPr="004327F1">
        <w:rPr>
          <w:rFonts w:cs="Sakkal Majalla"/>
          <w:bCs/>
          <w:color w:val="0070C0"/>
          <w:sz w:val="18"/>
          <w:szCs w:val="30"/>
          <w:rtl/>
          <w:lang w:bidi="ar-DZ"/>
        </w:rPr>
        <w:t xml:space="preserve"> </w:t>
      </w:r>
      <w:r w:rsidRPr="00B027ED">
        <w:rPr>
          <w:rFonts w:cs="Sakkal Majalla"/>
          <w:bCs/>
          <w:color w:val="C00000"/>
          <w:sz w:val="18"/>
          <w:szCs w:val="30"/>
          <w:highlight w:val="yellow"/>
          <w:rtl/>
          <w:lang w:bidi="ar-DZ"/>
        </w:rPr>
        <w:t>الأساسية</w:t>
      </w:r>
    </w:p>
    <w:p w:rsidR="004327F1" w:rsidRPr="004327F1" w:rsidRDefault="004327F1" w:rsidP="004327F1">
      <w:pPr>
        <w:bidi/>
        <w:rPr>
          <w:rFonts w:cs="Sakkal Majalla"/>
          <w:bCs/>
          <w:color w:val="0070C0"/>
          <w:sz w:val="18"/>
          <w:szCs w:val="30"/>
          <w:lang w:bidi="ar-DZ"/>
        </w:rPr>
      </w:pPr>
      <w:r w:rsidRPr="00A3403C">
        <w:rPr>
          <w:rFonts w:cs="Sakkal Majalla"/>
          <w:bCs/>
          <w:sz w:val="18"/>
          <w:szCs w:val="30"/>
          <w:rtl/>
          <w:lang w:bidi="ar-DZ"/>
        </w:rPr>
        <w:t>اسم المادة:</w:t>
      </w:r>
      <w:r w:rsidRPr="004327F1">
        <w:rPr>
          <w:rFonts w:ascii="Sakkal Majalla" w:hAnsi="Sakkal Majalla" w:cs="Sakkal Majalla"/>
          <w:color w:val="0070C0"/>
          <w:sz w:val="32"/>
          <w:szCs w:val="32"/>
          <w:rtl/>
          <w:lang w:bidi="ar-DZ"/>
        </w:rPr>
        <w:t xml:space="preserve"> </w:t>
      </w:r>
      <w:r w:rsidRPr="004327F1">
        <w:rPr>
          <w:rFonts w:ascii="Sakkal Majalla" w:hAnsi="Sakkal Majalla" w:cs="Sakkal Majalla" w:hint="cs"/>
          <w:color w:val="0070C0"/>
          <w:sz w:val="32"/>
          <w:szCs w:val="32"/>
          <w:rtl/>
          <w:lang w:bidi="ar-DZ"/>
        </w:rPr>
        <w:t xml:space="preserve">  </w:t>
      </w:r>
      <w:r w:rsidRPr="004327F1">
        <w:rPr>
          <w:rFonts w:ascii="Sakkal Majalla" w:hAnsi="Sakkal Majalla" w:cs="Sakkal Majalla" w:hint="cs"/>
          <w:b/>
          <w:bCs/>
          <w:color w:val="C00000"/>
          <w:sz w:val="32"/>
          <w:szCs w:val="32"/>
          <w:rtl/>
        </w:rPr>
        <w:t>التدريس بالكفاءات</w:t>
      </w:r>
    </w:p>
    <w:p w:rsidR="004327F1" w:rsidRPr="004327F1" w:rsidRDefault="004327F1" w:rsidP="004327F1">
      <w:pPr>
        <w:bidi/>
        <w:rPr>
          <w:rFonts w:cs="Sakkal Majalla"/>
          <w:bCs/>
          <w:color w:val="0070C0"/>
          <w:sz w:val="18"/>
          <w:szCs w:val="30"/>
          <w:rtl/>
          <w:lang w:bidi="ar-DZ"/>
        </w:rPr>
      </w:pPr>
      <w:r w:rsidRPr="00A3403C">
        <w:rPr>
          <w:rFonts w:cs="Sakkal Majalla"/>
          <w:bCs/>
          <w:sz w:val="18"/>
          <w:szCs w:val="30"/>
          <w:rtl/>
          <w:lang w:bidi="ar-DZ"/>
        </w:rPr>
        <w:t>الرصيد</w:t>
      </w:r>
      <w:r w:rsidRPr="00A3403C">
        <w:rPr>
          <w:rFonts w:cs="Sakkal Majalla" w:hint="cs"/>
          <w:bCs/>
          <w:sz w:val="18"/>
          <w:szCs w:val="30"/>
          <w:rtl/>
          <w:lang w:bidi="ar-DZ"/>
        </w:rPr>
        <w:t xml:space="preserve"> </w:t>
      </w:r>
      <w:r w:rsidRPr="00A3403C">
        <w:rPr>
          <w:rFonts w:cs="Sakkal Majalla"/>
          <w:bCs/>
          <w:sz w:val="18"/>
          <w:szCs w:val="30"/>
          <w:rtl/>
          <w:lang w:bidi="ar-DZ"/>
        </w:rPr>
        <w:t>:</w:t>
      </w:r>
      <w:r w:rsidRPr="004327F1">
        <w:rPr>
          <w:rFonts w:cs="Sakkal Majalla" w:hint="cs"/>
          <w:bCs/>
          <w:color w:val="0070C0"/>
          <w:sz w:val="18"/>
          <w:szCs w:val="30"/>
          <w:rtl/>
          <w:lang w:bidi="ar-DZ"/>
        </w:rPr>
        <w:t xml:space="preserve">  </w:t>
      </w:r>
      <w:r>
        <w:rPr>
          <w:rFonts w:cs="Sakkal Majalla" w:hint="cs"/>
          <w:bCs/>
          <w:color w:val="C00000"/>
          <w:sz w:val="18"/>
          <w:szCs w:val="30"/>
          <w:rtl/>
          <w:lang w:bidi="ar-DZ"/>
        </w:rPr>
        <w:t>05</w:t>
      </w:r>
    </w:p>
    <w:p w:rsidR="004327F1" w:rsidRPr="004327F1" w:rsidRDefault="004327F1" w:rsidP="004327F1">
      <w:pPr>
        <w:bidi/>
        <w:rPr>
          <w:rFonts w:cs="Sakkal Majalla"/>
          <w:bCs/>
          <w:color w:val="0070C0"/>
          <w:sz w:val="18"/>
          <w:szCs w:val="30"/>
          <w:lang w:bidi="ar-DZ"/>
        </w:rPr>
      </w:pPr>
      <w:r w:rsidRPr="00A3403C">
        <w:rPr>
          <w:rFonts w:cs="Sakkal Majalla"/>
          <w:bCs/>
          <w:sz w:val="18"/>
          <w:szCs w:val="30"/>
          <w:rtl/>
          <w:lang w:bidi="ar-DZ"/>
        </w:rPr>
        <w:t>المعامل:</w:t>
      </w:r>
      <w:r w:rsidRPr="004327F1">
        <w:rPr>
          <w:rFonts w:cs="Sakkal Majalla" w:hint="cs"/>
          <w:bCs/>
          <w:color w:val="0070C0"/>
          <w:sz w:val="18"/>
          <w:szCs w:val="30"/>
          <w:rtl/>
          <w:lang w:bidi="ar-DZ"/>
        </w:rPr>
        <w:t xml:space="preserve">  </w:t>
      </w:r>
      <w:r>
        <w:rPr>
          <w:rFonts w:cs="Sakkal Majalla" w:hint="cs"/>
          <w:bCs/>
          <w:color w:val="C00000"/>
          <w:sz w:val="18"/>
          <w:szCs w:val="30"/>
          <w:rtl/>
          <w:lang w:bidi="ar-DZ"/>
        </w:rPr>
        <w:t>03</w:t>
      </w:r>
    </w:p>
    <w:p w:rsidR="00A3403C" w:rsidRPr="00956B1B" w:rsidRDefault="004327F1" w:rsidP="00956B1B">
      <w:pPr>
        <w:bidi/>
        <w:rPr>
          <w:rFonts w:ascii="Sakkal Majalla" w:hAnsi="Sakkal Majalla" w:cs="Sakkal Majalla"/>
          <w:sz w:val="32"/>
          <w:szCs w:val="32"/>
          <w:rtl/>
        </w:rPr>
      </w:pPr>
      <w:r w:rsidRPr="00A3403C">
        <w:rPr>
          <w:rFonts w:cs="Sakkal Majalla"/>
          <w:bCs/>
          <w:sz w:val="18"/>
          <w:szCs w:val="30"/>
          <w:rtl/>
          <w:lang w:bidi="ar-DZ"/>
        </w:rPr>
        <w:t xml:space="preserve">أهداف التعليم: </w:t>
      </w:r>
      <w:r w:rsidRPr="00A3403C">
        <w:rPr>
          <w:rFonts w:cs="Sakkal Majalla"/>
          <w:b/>
          <w:sz w:val="18"/>
          <w:szCs w:val="30"/>
          <w:rtl/>
          <w:lang w:bidi="ar-DZ"/>
        </w:rPr>
        <w:t>(ذكر ما يفترض على الطالب اكتسابه من مؤهلات بعد نجاحه في هذه المادة، في ثلاثة أسطر على الأكثر )</w:t>
      </w:r>
      <w:r w:rsidR="00A3403C">
        <w:rPr>
          <w:rFonts w:cs="Sakkal Majalla" w:hint="cs"/>
          <w:b/>
          <w:sz w:val="18"/>
          <w:szCs w:val="30"/>
          <w:rtl/>
          <w:lang w:bidi="ar-DZ"/>
        </w:rPr>
        <w:t xml:space="preserve"> </w:t>
      </w:r>
      <w:r w:rsidRPr="00A3403C">
        <w:rPr>
          <w:rFonts w:ascii="Sakkal Majalla" w:hAnsi="Sakkal Majalla" w:cs="Sakkal Majalla"/>
          <w:sz w:val="32"/>
          <w:szCs w:val="32"/>
          <w:rtl/>
          <w:lang w:bidi="ar-DZ"/>
        </w:rPr>
        <w:t>تهدف المادة إلى أن ي</w:t>
      </w:r>
      <w:r w:rsidRPr="00A3403C">
        <w:rPr>
          <w:rFonts w:ascii="Sakkal Majalla" w:hAnsi="Sakkal Majalla" w:cs="Sakkal Majalla"/>
          <w:sz w:val="32"/>
          <w:szCs w:val="32"/>
          <w:rtl/>
        </w:rPr>
        <w:t xml:space="preserve">تعريف الطالب بشكل علمي وواضح على </w:t>
      </w:r>
      <w:r w:rsidR="00956B1B">
        <w:rPr>
          <w:rFonts w:ascii="Sakkal Majalla" w:hAnsi="Sakkal Majalla" w:cs="Sakkal Majalla" w:hint="cs"/>
          <w:sz w:val="32"/>
          <w:szCs w:val="32"/>
          <w:rtl/>
        </w:rPr>
        <w:t xml:space="preserve">طريقة </w:t>
      </w:r>
      <w:r w:rsidR="00A3403C" w:rsidRPr="00A3403C">
        <w:rPr>
          <w:rFonts w:ascii="Sakkal Majalla" w:hAnsi="Sakkal Majalla" w:cs="Sakkal Majalla" w:hint="cs"/>
          <w:sz w:val="32"/>
          <w:szCs w:val="32"/>
          <w:rtl/>
        </w:rPr>
        <w:t>التدريس بالكفاءات</w:t>
      </w:r>
      <w:r w:rsidR="00A3403C" w:rsidRPr="00A3403C">
        <w:rPr>
          <w:rFonts w:ascii="Sakkal Majalla" w:hAnsi="Sakkal Majalla" w:cs="Sakkal Majalla"/>
          <w:sz w:val="32"/>
          <w:szCs w:val="32"/>
          <w:rtl/>
        </w:rPr>
        <w:t xml:space="preserve"> </w:t>
      </w:r>
      <w:r w:rsidR="00A3403C" w:rsidRPr="00A3403C">
        <w:rPr>
          <w:rFonts w:ascii="Sakkal Majalla" w:hAnsi="Sakkal Majalla" w:cs="Sakkal Majalla" w:hint="cs"/>
          <w:sz w:val="32"/>
          <w:szCs w:val="32"/>
          <w:rtl/>
        </w:rPr>
        <w:t xml:space="preserve">وأن يستفيد </w:t>
      </w:r>
      <w:r w:rsidR="00A3403C" w:rsidRPr="00956B1B">
        <w:rPr>
          <w:rFonts w:ascii="Sakkal Majalla" w:hAnsi="Sakkal Majalla" w:cs="Sakkal Majalla" w:hint="cs"/>
          <w:sz w:val="32"/>
          <w:szCs w:val="32"/>
          <w:rtl/>
        </w:rPr>
        <w:t>منها</w:t>
      </w:r>
      <w:r w:rsidR="00956B1B" w:rsidRPr="00956B1B">
        <w:rPr>
          <w:rFonts w:ascii="Sakkal Majalla" w:hAnsi="Sakkal Majalla" w:cs="Sakkal Majalla" w:hint="cs"/>
          <w:sz w:val="32"/>
          <w:szCs w:val="32"/>
          <w:rtl/>
        </w:rPr>
        <w:t xml:space="preserve"> خلال تلقيه الدروس حتى يألفها ويدرك فوائدها وبالتالي يتنشأ عليها </w:t>
      </w:r>
      <w:r w:rsidR="00956B1B">
        <w:rPr>
          <w:rFonts w:ascii="Sakkal Majalla" w:hAnsi="Sakkal Majalla" w:cs="Sakkal Majalla" w:hint="cs"/>
          <w:sz w:val="32"/>
          <w:szCs w:val="32"/>
          <w:rtl/>
        </w:rPr>
        <w:t xml:space="preserve">ويتعلم أجرأتها </w:t>
      </w:r>
      <w:r w:rsidR="00956B1B" w:rsidRPr="00956B1B">
        <w:rPr>
          <w:rFonts w:ascii="Sakkal Majalla" w:hAnsi="Sakkal Majalla" w:cs="Sakkal Majalla" w:hint="cs"/>
          <w:sz w:val="32"/>
          <w:szCs w:val="32"/>
          <w:rtl/>
        </w:rPr>
        <w:t>ويسعى إلى تطبيقها في وظيفته التعليمية المستقبلية.</w:t>
      </w:r>
    </w:p>
    <w:p w:rsidR="004327F1" w:rsidRPr="00956B1B" w:rsidRDefault="004327F1" w:rsidP="004327F1">
      <w:pPr>
        <w:bidi/>
        <w:rPr>
          <w:rFonts w:cs="Sakkal Majalla"/>
          <w:bCs/>
          <w:sz w:val="18"/>
          <w:szCs w:val="30"/>
          <w:rtl/>
          <w:lang w:bidi="ar-DZ"/>
        </w:rPr>
      </w:pPr>
      <w:r w:rsidRPr="00A3403C">
        <w:rPr>
          <w:rFonts w:cs="Sakkal Majalla"/>
          <w:bCs/>
          <w:sz w:val="18"/>
          <w:szCs w:val="30"/>
          <w:rtl/>
          <w:lang w:bidi="ar-DZ"/>
        </w:rPr>
        <w:t>المعارف المسبقة المطلوبة</w:t>
      </w:r>
      <w:r w:rsidRPr="004327F1">
        <w:rPr>
          <w:rFonts w:cs="Sakkal Majalla"/>
          <w:bCs/>
          <w:color w:val="0070C0"/>
          <w:sz w:val="18"/>
          <w:szCs w:val="30"/>
          <w:rtl/>
          <w:lang w:bidi="ar-DZ"/>
        </w:rPr>
        <w:t xml:space="preserve"> : </w:t>
      </w:r>
      <w:r w:rsidRPr="00956B1B">
        <w:rPr>
          <w:rFonts w:cs="Sakkal Majalla"/>
          <w:b/>
          <w:sz w:val="18"/>
          <w:szCs w:val="30"/>
          <w:rtl/>
          <w:lang w:bidi="ar-DZ"/>
        </w:rPr>
        <w:t xml:space="preserve">( وصف تفصيلي للمعرف المطلوبة والتي تمكن الطالب من مواصلة هذا التعليم، سطرين على الأكثر).  </w:t>
      </w:r>
    </w:p>
    <w:p w:rsidR="00956B1B" w:rsidRDefault="004327F1" w:rsidP="00956B1B">
      <w:pPr>
        <w:bidi/>
        <w:rPr>
          <w:rFonts w:ascii="Sakkal Majalla" w:hAnsi="Sakkal Majalla" w:cs="Sakkal Majalla"/>
          <w:color w:val="0070C0"/>
          <w:sz w:val="32"/>
          <w:szCs w:val="32"/>
          <w:rtl/>
        </w:rPr>
      </w:pPr>
      <w:r w:rsidRPr="00956B1B">
        <w:rPr>
          <w:rFonts w:ascii="Sakkal Majalla" w:hAnsi="Sakkal Majalla" w:cs="Sakkal Majalla"/>
          <w:sz w:val="32"/>
          <w:szCs w:val="32"/>
          <w:rtl/>
        </w:rPr>
        <w:t> </w:t>
      </w:r>
      <w:r w:rsidR="00956B1B" w:rsidRPr="00956B1B">
        <w:rPr>
          <w:rFonts w:ascii="Sakkal Majalla" w:hAnsi="Sakkal Majalla" w:cs="Sakkal Majalla" w:hint="cs"/>
          <w:sz w:val="32"/>
          <w:szCs w:val="32"/>
          <w:rtl/>
        </w:rPr>
        <w:t>يفترض أن يكون الطالب قد تعرف على الجيل الأول من المقاربة بالكفاءات (</w:t>
      </w:r>
      <w:r w:rsidR="00956B1B">
        <w:rPr>
          <w:rFonts w:ascii="Sakkal Majalla" w:hAnsi="Sakkal Majalla" w:cs="Sakkal Majalla" w:hint="cs"/>
          <w:sz w:val="32"/>
          <w:szCs w:val="32"/>
          <w:rtl/>
        </w:rPr>
        <w:t xml:space="preserve"> المقاربة ب</w:t>
      </w:r>
      <w:r w:rsidR="00956B1B" w:rsidRPr="00956B1B">
        <w:rPr>
          <w:rFonts w:ascii="Sakkal Majalla" w:hAnsi="Sakkal Majalla" w:cs="Sakkal Majalla" w:hint="cs"/>
          <w:sz w:val="32"/>
          <w:szCs w:val="32"/>
          <w:rtl/>
        </w:rPr>
        <w:t xml:space="preserve">الأهداف </w:t>
      </w:r>
      <w:proofErr w:type="gramStart"/>
      <w:r w:rsidR="00956B1B" w:rsidRPr="00956B1B">
        <w:rPr>
          <w:rFonts w:ascii="Sakkal Majalla" w:hAnsi="Sakkal Majalla" w:cs="Sakkal Majalla" w:hint="cs"/>
          <w:sz w:val="32"/>
          <w:szCs w:val="32"/>
          <w:rtl/>
        </w:rPr>
        <w:t>الإجرائية) ،</w:t>
      </w:r>
      <w:proofErr w:type="gramEnd"/>
      <w:r w:rsidR="00956B1B" w:rsidRPr="00956B1B">
        <w:rPr>
          <w:rFonts w:ascii="Sakkal Majalla" w:hAnsi="Sakkal Majalla" w:cs="Sakkal Majalla" w:hint="cs"/>
          <w:sz w:val="32"/>
          <w:szCs w:val="32"/>
          <w:rtl/>
        </w:rPr>
        <w:t xml:space="preserve"> فلا يصعب عليه الانتقال إلى الجيل الثاني المبني على توظيف المعارف واستخدامها في حل المشكلات</w:t>
      </w:r>
      <w:r w:rsidR="00956B1B">
        <w:rPr>
          <w:rFonts w:ascii="Sakkal Majalla" w:hAnsi="Sakkal Majalla" w:cs="Sakkal Majalla" w:hint="cs"/>
          <w:color w:val="0070C0"/>
          <w:sz w:val="32"/>
          <w:szCs w:val="32"/>
          <w:rtl/>
        </w:rPr>
        <w:t>.</w:t>
      </w:r>
    </w:p>
    <w:p w:rsidR="004327F1" w:rsidRPr="004327F1" w:rsidRDefault="004327F1" w:rsidP="004327F1">
      <w:pPr>
        <w:bidi/>
        <w:rPr>
          <w:rFonts w:cs="Sakkal Majalla"/>
          <w:bCs/>
          <w:color w:val="0070C0"/>
          <w:sz w:val="18"/>
          <w:szCs w:val="30"/>
          <w:rtl/>
          <w:lang w:bidi="ar-DZ"/>
        </w:rPr>
      </w:pPr>
      <w:r w:rsidRPr="00A3403C">
        <w:rPr>
          <w:rFonts w:cs="Sakkal Majalla"/>
          <w:bCs/>
          <w:sz w:val="18"/>
          <w:szCs w:val="30"/>
          <w:rtl/>
          <w:lang w:bidi="ar-DZ"/>
        </w:rPr>
        <w:t>محتوى المادة:</w:t>
      </w:r>
      <w:r w:rsidRPr="004327F1">
        <w:rPr>
          <w:rFonts w:cs="Sakkal Majalla"/>
          <w:bCs/>
          <w:color w:val="0070C0"/>
          <w:sz w:val="18"/>
          <w:szCs w:val="30"/>
          <w:rtl/>
          <w:lang w:bidi="ar-DZ"/>
        </w:rPr>
        <w:t xml:space="preserve"> </w:t>
      </w:r>
      <w:r w:rsidRPr="00A3403C">
        <w:rPr>
          <w:rFonts w:cs="Sakkal Majalla"/>
          <w:bCs/>
          <w:sz w:val="18"/>
          <w:szCs w:val="30"/>
          <w:rtl/>
          <w:lang w:bidi="ar-DZ"/>
        </w:rPr>
        <w:t>(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4327F1" w:rsidRPr="004327F1" w:rsidTr="00A629E7">
        <w:tc>
          <w:tcPr>
            <w:tcW w:w="0" w:type="auto"/>
          </w:tcPr>
          <w:p w:rsidR="004327F1" w:rsidRPr="00A3403C" w:rsidRDefault="004327F1" w:rsidP="00A629E7">
            <w:pPr>
              <w:bidi/>
              <w:rPr>
                <w:bCs/>
                <w:sz w:val="28"/>
                <w:szCs w:val="28"/>
                <w:rtl/>
                <w:lang w:bidi="ar-DZ"/>
              </w:rPr>
            </w:pPr>
            <w:r w:rsidRPr="00A3403C">
              <w:rPr>
                <w:rFonts w:hint="cs"/>
                <w:bCs/>
                <w:sz w:val="28"/>
                <w:szCs w:val="28"/>
                <w:rtl/>
                <w:lang w:bidi="ar-DZ"/>
              </w:rPr>
              <w:t>المادة</w:t>
            </w:r>
          </w:p>
        </w:tc>
        <w:tc>
          <w:tcPr>
            <w:tcW w:w="9455" w:type="dxa"/>
          </w:tcPr>
          <w:p w:rsidR="004327F1" w:rsidRPr="004327F1" w:rsidRDefault="00A3403C" w:rsidP="00A629E7">
            <w:pPr>
              <w:bidi/>
              <w:rPr>
                <w:bCs/>
                <w:color w:val="0070C0"/>
                <w:sz w:val="28"/>
                <w:szCs w:val="28"/>
                <w:rtl/>
                <w:lang w:bidi="ar-DZ"/>
              </w:rPr>
            </w:pPr>
            <w:r w:rsidRPr="004327F1">
              <w:rPr>
                <w:rFonts w:ascii="Sakkal Majalla" w:hAnsi="Sakkal Majalla" w:cs="Sakkal Majalla" w:hint="cs"/>
                <w:b/>
                <w:bCs/>
                <w:color w:val="C00000"/>
                <w:sz w:val="32"/>
                <w:szCs w:val="32"/>
                <w:rtl/>
              </w:rPr>
              <w:t>التدريس بالكفاءات</w:t>
            </w:r>
            <w:r w:rsidRPr="004327F1">
              <w:rPr>
                <w:rFonts w:hint="cs"/>
                <w:bCs/>
                <w:color w:val="0070C0"/>
                <w:sz w:val="28"/>
                <w:szCs w:val="28"/>
                <w:rtl/>
                <w:lang w:bidi="ar-DZ"/>
              </w:rPr>
              <w:t xml:space="preserve"> </w:t>
            </w:r>
            <w:r w:rsidR="004327F1" w:rsidRPr="004327F1">
              <w:rPr>
                <w:rFonts w:hint="cs"/>
                <w:bCs/>
                <w:color w:val="0070C0"/>
                <w:sz w:val="28"/>
                <w:szCs w:val="28"/>
                <w:rtl/>
                <w:lang w:bidi="ar-DZ"/>
              </w:rPr>
              <w:t xml:space="preserve">، </w:t>
            </w:r>
            <w:r w:rsidR="004327F1" w:rsidRPr="00A3403C">
              <w:rPr>
                <w:rFonts w:ascii="Sakkal Majalla" w:hAnsi="Sakkal Majalla" w:cs="Sakkal Majalla"/>
                <w:bCs/>
                <w:sz w:val="28"/>
                <w:szCs w:val="28"/>
                <w:rtl/>
                <w:lang w:bidi="ar-DZ"/>
              </w:rPr>
              <w:t xml:space="preserve">محتوى </w:t>
            </w:r>
            <w:r w:rsidR="004327F1" w:rsidRPr="00A3403C">
              <w:rPr>
                <w:rFonts w:ascii="Sakkal Majalla" w:hAnsi="Sakkal Majalla" w:cs="Sakkal Majalla" w:hint="cs"/>
                <w:bCs/>
                <w:sz w:val="28"/>
                <w:szCs w:val="28"/>
                <w:rtl/>
                <w:lang w:bidi="ar-DZ"/>
              </w:rPr>
              <w:t>المادة :</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lastRenderedPageBreak/>
              <w:t>01</w:t>
            </w:r>
          </w:p>
        </w:tc>
        <w:tc>
          <w:tcPr>
            <w:tcW w:w="9455" w:type="dxa"/>
          </w:tcPr>
          <w:p w:rsidR="004327F1" w:rsidRPr="005C15E1" w:rsidRDefault="004327F1" w:rsidP="00956B1B">
            <w:pPr>
              <w:bidi/>
              <w:rPr>
                <w:rFonts w:ascii="Sakkal Majalla" w:hAnsi="Sakkal Majalla" w:cs="Sakkal Majalla"/>
                <w:b/>
                <w:bCs/>
                <w:sz w:val="28"/>
                <w:szCs w:val="28"/>
                <w:rtl/>
                <w:lang w:bidi="ar-DZ"/>
              </w:rPr>
            </w:pPr>
            <w:r w:rsidRPr="005C15E1">
              <w:rPr>
                <w:rFonts w:ascii="Sakkal Majalla" w:hAnsi="Sakkal Majalla" w:cs="Sakkal Majalla"/>
                <w:b/>
                <w:bCs/>
                <w:sz w:val="28"/>
                <w:szCs w:val="28"/>
                <w:rtl/>
                <w:lang w:bidi="ar-DZ"/>
              </w:rPr>
              <w:t xml:space="preserve">- </w:t>
            </w:r>
            <w:r w:rsidR="00956B1B" w:rsidRPr="005C15E1">
              <w:rPr>
                <w:rStyle w:val="lev"/>
                <w:rFonts w:ascii="Sakkal Majalla" w:hAnsi="Sakkal Majalla" w:cs="Sakkal Majalla"/>
                <w:b w:val="0"/>
                <w:bCs w:val="0"/>
                <w:sz w:val="28"/>
                <w:szCs w:val="28"/>
                <w:rtl/>
              </w:rPr>
              <w:t xml:space="preserve">مفهوم </w:t>
            </w:r>
            <w:proofErr w:type="gramStart"/>
            <w:r w:rsidR="00956B1B" w:rsidRPr="005C15E1">
              <w:rPr>
                <w:rStyle w:val="lev"/>
                <w:rFonts w:ascii="Sakkal Majalla" w:hAnsi="Sakkal Majalla" w:cs="Sakkal Majalla"/>
                <w:b w:val="0"/>
                <w:bCs w:val="0"/>
                <w:sz w:val="28"/>
                <w:szCs w:val="28"/>
                <w:rtl/>
              </w:rPr>
              <w:t>المقاربة</w:t>
            </w:r>
            <w:proofErr w:type="gramEnd"/>
            <w:r w:rsidR="00956B1B" w:rsidRPr="005C15E1">
              <w:rPr>
                <w:rStyle w:val="lev"/>
                <w:rFonts w:ascii="Sakkal Majalla" w:hAnsi="Sakkal Majalla" w:cs="Sakkal Majalla" w:hint="cs"/>
                <w:b w:val="0"/>
                <w:bCs w:val="0"/>
                <w:sz w:val="28"/>
                <w:szCs w:val="28"/>
                <w:rtl/>
              </w:rPr>
              <w:t xml:space="preserve"> باعتبارها ال</w:t>
            </w:r>
            <w:r w:rsidR="00956B1B" w:rsidRPr="005C15E1">
              <w:rPr>
                <w:rStyle w:val="lev"/>
                <w:rFonts w:ascii="Sakkal Majalla" w:hAnsi="Sakkal Majalla" w:cs="Sakkal Majalla"/>
                <w:b w:val="0"/>
                <w:bCs w:val="0"/>
                <w:sz w:val="28"/>
                <w:szCs w:val="28"/>
                <w:rtl/>
              </w:rPr>
              <w:t xml:space="preserve">أساس </w:t>
            </w:r>
            <w:r w:rsidR="00956B1B" w:rsidRPr="005C15E1">
              <w:rPr>
                <w:rStyle w:val="lev"/>
                <w:rFonts w:ascii="Sakkal Majalla" w:hAnsi="Sakkal Majalla" w:cs="Sakkal Majalla" w:hint="cs"/>
                <w:b w:val="0"/>
                <w:bCs w:val="0"/>
                <w:sz w:val="28"/>
                <w:szCs w:val="28"/>
                <w:rtl/>
              </w:rPr>
              <w:t>ال</w:t>
            </w:r>
            <w:r w:rsidR="00956B1B" w:rsidRPr="005C15E1">
              <w:rPr>
                <w:rStyle w:val="lev"/>
                <w:rFonts w:ascii="Sakkal Majalla" w:hAnsi="Sakkal Majalla" w:cs="Sakkal Majalla"/>
                <w:b w:val="0"/>
                <w:bCs w:val="0"/>
                <w:sz w:val="28"/>
                <w:szCs w:val="28"/>
                <w:rtl/>
              </w:rPr>
              <w:t xml:space="preserve">نظري </w:t>
            </w:r>
            <w:r w:rsidR="00956B1B" w:rsidRPr="005C15E1">
              <w:rPr>
                <w:rStyle w:val="lev"/>
                <w:rFonts w:ascii="Sakkal Majalla" w:hAnsi="Sakkal Majalla" w:cs="Sakkal Majalla" w:hint="cs"/>
                <w:b w:val="0"/>
                <w:bCs w:val="0"/>
                <w:sz w:val="28"/>
                <w:szCs w:val="28"/>
                <w:rtl/>
              </w:rPr>
              <w:t>ل</w:t>
            </w:r>
            <w:r w:rsidR="00956B1B" w:rsidRPr="005C15E1">
              <w:rPr>
                <w:rStyle w:val="lev"/>
                <w:rFonts w:ascii="Sakkal Majalla" w:hAnsi="Sakkal Majalla" w:cs="Sakkal Majalla"/>
                <w:b w:val="0"/>
                <w:bCs w:val="0"/>
                <w:sz w:val="28"/>
                <w:szCs w:val="28"/>
                <w:rtl/>
              </w:rPr>
              <w:t xml:space="preserve">لمبادئ </w:t>
            </w:r>
            <w:r w:rsidR="00956B1B" w:rsidRPr="005C15E1">
              <w:rPr>
                <w:rStyle w:val="lev"/>
                <w:rFonts w:ascii="Sakkal Majalla" w:hAnsi="Sakkal Majalla" w:cs="Sakkal Majalla" w:hint="cs"/>
                <w:b w:val="0"/>
                <w:bCs w:val="0"/>
                <w:sz w:val="28"/>
                <w:szCs w:val="28"/>
                <w:rtl/>
              </w:rPr>
              <w:t xml:space="preserve">التي </w:t>
            </w:r>
            <w:r w:rsidR="00956B1B" w:rsidRPr="005C15E1">
              <w:rPr>
                <w:rStyle w:val="lev"/>
                <w:rFonts w:ascii="Sakkal Majalla" w:hAnsi="Sakkal Majalla" w:cs="Sakkal Majalla"/>
                <w:b w:val="0"/>
                <w:bCs w:val="0"/>
                <w:sz w:val="28"/>
                <w:szCs w:val="28"/>
                <w:rtl/>
              </w:rPr>
              <w:t>يتأسس عليها البرنامج أو المنهاج, ومنه فالمقاربة هي الطريقة التي يتناول بها الدارس أو الباحث الموضوع</w:t>
            </w:r>
            <w:r w:rsidR="00956B1B" w:rsidRPr="005C15E1">
              <w:rPr>
                <w:rStyle w:val="lev"/>
                <w:rFonts w:ascii="Sakkal Majalla" w:hAnsi="Sakkal Majalla" w:cs="Sakkal Majalla" w:hint="cs"/>
                <w:b w:val="0"/>
                <w:bCs w:val="0"/>
                <w:sz w:val="28"/>
                <w:szCs w:val="28"/>
                <w:rtl/>
              </w:rPr>
              <w:t>.</w:t>
            </w:r>
            <w:r w:rsidR="0075028C">
              <w:rPr>
                <w:rStyle w:val="lev"/>
                <w:rFonts w:ascii="Sakkal Majalla" w:hAnsi="Sakkal Majalla" w:cs="Sakkal Majalla" w:hint="cs"/>
                <w:b w:val="0"/>
                <w:bCs w:val="0"/>
                <w:sz w:val="28"/>
                <w:szCs w:val="28"/>
                <w:rtl/>
              </w:rPr>
              <w:t xml:space="preserve"> </w:t>
            </w:r>
            <w:r w:rsidR="0075028C" w:rsidRPr="0075028C">
              <w:rPr>
                <w:rFonts w:ascii="Sakkal Majalla" w:hAnsi="Sakkal Majalla" w:cs="Sakkal Majalla"/>
                <w:sz w:val="28"/>
                <w:szCs w:val="28"/>
                <w:rtl/>
              </w:rPr>
              <w:t xml:space="preserve">لا نتعلـم بالضـرورة </w:t>
            </w:r>
            <w:proofErr w:type="gramStart"/>
            <w:r w:rsidR="0075028C" w:rsidRPr="0075028C">
              <w:rPr>
                <w:rFonts w:ascii="Sakkal Majalla" w:hAnsi="Sakkal Majalla" w:cs="Sakkal Majalla"/>
                <w:sz w:val="28"/>
                <w:szCs w:val="28"/>
                <w:rtl/>
              </w:rPr>
              <w:t>لنعـرف ،</w:t>
            </w:r>
            <w:proofErr w:type="gramEnd"/>
            <w:r w:rsidR="0075028C" w:rsidRPr="0075028C">
              <w:rPr>
                <w:rFonts w:ascii="Sakkal Majalla" w:hAnsi="Sakkal Majalla" w:cs="Sakkal Majalla"/>
                <w:sz w:val="28"/>
                <w:szCs w:val="28"/>
                <w:rtl/>
              </w:rPr>
              <w:t xml:space="preserve"> ولكـن نتعلـم خاصـة  لنتصرف</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02</w:t>
            </w:r>
          </w:p>
        </w:tc>
        <w:tc>
          <w:tcPr>
            <w:tcW w:w="9455" w:type="dxa"/>
          </w:tcPr>
          <w:p w:rsidR="004327F1" w:rsidRPr="00956B1B" w:rsidRDefault="004327F1" w:rsidP="00765535">
            <w:pPr>
              <w:bidi/>
              <w:rPr>
                <w:rFonts w:ascii="Sakkal Majalla" w:hAnsi="Sakkal Majalla" w:cs="Sakkal Majalla"/>
                <w:b/>
                <w:bCs/>
                <w:sz w:val="28"/>
                <w:szCs w:val="28"/>
                <w:rtl/>
                <w:lang w:bidi="ar-DZ"/>
              </w:rPr>
            </w:pPr>
            <w:r w:rsidRPr="00956B1B">
              <w:rPr>
                <w:rFonts w:ascii="Sakkal Majalla" w:hAnsi="Sakkal Majalla" w:cs="Sakkal Majalla"/>
                <w:b/>
                <w:bCs/>
                <w:sz w:val="28"/>
                <w:szCs w:val="28"/>
                <w:rtl/>
              </w:rPr>
              <w:t xml:space="preserve">- </w:t>
            </w:r>
            <w:r w:rsidR="00956B1B" w:rsidRPr="00956B1B">
              <w:rPr>
                <w:rStyle w:val="lev"/>
                <w:rFonts w:ascii="Sakkal Majalla" w:hAnsi="Sakkal Majalla" w:cs="Sakkal Majalla"/>
                <w:b w:val="0"/>
                <w:bCs w:val="0"/>
                <w:sz w:val="28"/>
                <w:szCs w:val="28"/>
                <w:rtl/>
              </w:rPr>
              <w:t>مفهوم البنية المعرفية</w:t>
            </w:r>
            <w:r w:rsidR="00765535">
              <w:rPr>
                <w:rStyle w:val="lev"/>
                <w:rFonts w:ascii="Sakkal Majalla" w:hAnsi="Sakkal Majalla" w:cs="Sakkal Majalla" w:hint="cs"/>
                <w:b w:val="0"/>
                <w:bCs w:val="0"/>
                <w:sz w:val="28"/>
                <w:szCs w:val="28"/>
                <w:rtl/>
              </w:rPr>
              <w:t>،</w:t>
            </w:r>
            <w:r w:rsidR="00956B1B" w:rsidRPr="00956B1B">
              <w:rPr>
                <w:rStyle w:val="lev"/>
                <w:rFonts w:ascii="Sakkal Majalla" w:hAnsi="Sakkal Majalla" w:cs="Sakkal Majalla"/>
                <w:b w:val="0"/>
                <w:bCs w:val="0"/>
                <w:sz w:val="28"/>
                <w:szCs w:val="28"/>
                <w:rtl/>
              </w:rPr>
              <w:t xml:space="preserve"> إشارة إلى ما يمتلكه المتعلم مسبقا قبل دخ</w:t>
            </w:r>
            <w:r w:rsidR="00765535">
              <w:rPr>
                <w:rStyle w:val="lev"/>
                <w:rFonts w:ascii="Sakkal Majalla" w:hAnsi="Sakkal Majalla" w:cs="Sakkal Majalla" w:hint="cs"/>
                <w:b w:val="0"/>
                <w:bCs w:val="0"/>
                <w:sz w:val="28"/>
                <w:szCs w:val="28"/>
                <w:rtl/>
              </w:rPr>
              <w:t>و</w:t>
            </w:r>
            <w:r w:rsidR="00956B1B" w:rsidRPr="00956B1B">
              <w:rPr>
                <w:rStyle w:val="lev"/>
                <w:rFonts w:ascii="Sakkal Majalla" w:hAnsi="Sakkal Majalla" w:cs="Sakkal Majalla"/>
                <w:b w:val="0"/>
                <w:bCs w:val="0"/>
                <w:sz w:val="28"/>
                <w:szCs w:val="28"/>
                <w:rtl/>
              </w:rPr>
              <w:t>ل</w:t>
            </w:r>
            <w:r w:rsidR="00765535">
              <w:rPr>
                <w:rStyle w:val="lev"/>
                <w:rFonts w:ascii="Sakkal Majalla" w:hAnsi="Sakkal Majalla" w:cs="Sakkal Majalla" w:hint="cs"/>
                <w:b w:val="0"/>
                <w:bCs w:val="0"/>
                <w:sz w:val="28"/>
                <w:szCs w:val="28"/>
                <w:rtl/>
              </w:rPr>
              <w:t>ه</w:t>
            </w:r>
            <w:r w:rsidR="00956B1B" w:rsidRPr="00956B1B">
              <w:rPr>
                <w:rStyle w:val="lev"/>
                <w:rFonts w:ascii="Sakkal Majalla" w:hAnsi="Sakkal Majalla" w:cs="Sakkal Majalla"/>
                <w:b w:val="0"/>
                <w:bCs w:val="0"/>
                <w:sz w:val="28"/>
                <w:szCs w:val="28"/>
                <w:rtl/>
              </w:rPr>
              <w:t xml:space="preserve"> </w:t>
            </w:r>
            <w:r w:rsidR="00765535" w:rsidRPr="00956B1B">
              <w:rPr>
                <w:rStyle w:val="lev"/>
                <w:rFonts w:ascii="Sakkal Majalla" w:hAnsi="Sakkal Majalla" w:cs="Sakkal Majalla" w:hint="cs"/>
                <w:b w:val="0"/>
                <w:bCs w:val="0"/>
                <w:sz w:val="28"/>
                <w:szCs w:val="28"/>
                <w:rtl/>
              </w:rPr>
              <w:t>إلى</w:t>
            </w:r>
            <w:r w:rsidR="00956B1B" w:rsidRPr="00956B1B">
              <w:rPr>
                <w:rStyle w:val="lev"/>
                <w:rFonts w:ascii="Sakkal Majalla" w:hAnsi="Sakkal Majalla" w:cs="Sakkal Majalla"/>
                <w:b w:val="0"/>
                <w:bCs w:val="0"/>
                <w:sz w:val="28"/>
                <w:szCs w:val="28"/>
                <w:rtl/>
              </w:rPr>
              <w:t xml:space="preserve"> أي تجربة تعلمية جديدة , وهي التي تقود وتوجه طريقة المتعلم في تلقي وبناء وتنظيم المعلومات الجديدة</w:t>
            </w:r>
            <w:r w:rsidR="00765535">
              <w:rPr>
                <w:rStyle w:val="lev"/>
                <w:rFonts w:ascii="Sakkal Majalla" w:hAnsi="Sakkal Majalla" w:cs="Sakkal Majalla" w:hint="cs"/>
                <w:b w:val="0"/>
                <w:bCs w:val="0"/>
                <w:sz w:val="28"/>
                <w:szCs w:val="28"/>
                <w:rtl/>
              </w:rPr>
              <w:t>.</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03</w:t>
            </w:r>
          </w:p>
        </w:tc>
        <w:tc>
          <w:tcPr>
            <w:tcW w:w="9455" w:type="dxa"/>
          </w:tcPr>
          <w:p w:rsidR="004327F1" w:rsidRPr="004327F1" w:rsidRDefault="004327F1" w:rsidP="005C15E1">
            <w:pPr>
              <w:bidi/>
              <w:rPr>
                <w:bCs/>
                <w:color w:val="0070C0"/>
                <w:sz w:val="28"/>
                <w:szCs w:val="28"/>
                <w:rtl/>
                <w:lang w:bidi="ar-DZ"/>
              </w:rPr>
            </w:pPr>
            <w:r w:rsidRPr="004327F1">
              <w:rPr>
                <w:rFonts w:ascii="Sakkal Majalla" w:hAnsi="Sakkal Majalla" w:cs="Sakkal Majalla" w:hint="cs"/>
                <w:color w:val="0070C0"/>
                <w:sz w:val="32"/>
                <w:szCs w:val="32"/>
                <w:rtl/>
              </w:rPr>
              <w:t>-</w:t>
            </w:r>
            <w:r w:rsidRPr="004327F1">
              <w:rPr>
                <w:rFonts w:ascii="Sakkal Majalla" w:hAnsi="Sakkal Majalla" w:cs="Sakkal Majalla"/>
                <w:color w:val="0070C0"/>
                <w:sz w:val="32"/>
                <w:szCs w:val="32"/>
                <w:rtl/>
              </w:rPr>
              <w:t xml:space="preserve"> </w:t>
            </w:r>
            <w:r w:rsidR="00765535" w:rsidRPr="00765535">
              <w:rPr>
                <w:rStyle w:val="lev"/>
                <w:rFonts w:ascii="Sakkal Majalla" w:hAnsi="Sakkal Majalla" w:cs="Sakkal Majalla"/>
                <w:b w:val="0"/>
                <w:bCs w:val="0"/>
                <w:sz w:val="28"/>
                <w:szCs w:val="28"/>
                <w:rtl/>
              </w:rPr>
              <w:t>مفهوم التكيف والتوازن</w:t>
            </w:r>
            <w:r w:rsidR="00765535">
              <w:rPr>
                <w:rStyle w:val="lev"/>
                <w:rFonts w:ascii="Sakkal Majalla" w:hAnsi="Sakkal Majalla" w:cs="Sakkal Majalla" w:hint="cs"/>
                <w:b w:val="0"/>
                <w:bCs w:val="0"/>
                <w:sz w:val="28"/>
                <w:szCs w:val="28"/>
                <w:rtl/>
              </w:rPr>
              <w:t xml:space="preserve">، إذ </w:t>
            </w:r>
            <w:r w:rsidR="00765535" w:rsidRPr="00765535">
              <w:rPr>
                <w:rStyle w:val="lev"/>
                <w:rFonts w:ascii="Sakkal Majalla" w:hAnsi="Sakkal Majalla" w:cs="Sakkal Majalla"/>
                <w:b w:val="0"/>
                <w:bCs w:val="0"/>
                <w:sz w:val="28"/>
                <w:szCs w:val="28"/>
                <w:rtl/>
              </w:rPr>
              <w:t>علينا أن ننظر إلى النشاط المعرفي كفعل وظيفي يهدف إلى تكيف الفرد لبلوغ حالة معينة من التوازن النفسي</w:t>
            </w:r>
            <w:r w:rsidR="005C15E1">
              <w:rPr>
                <w:rStyle w:val="lev"/>
                <w:rFonts w:ascii="Sakkal Majalla" w:hAnsi="Sakkal Majalla" w:cs="Sakkal Majalla" w:hint="cs"/>
                <w:b w:val="0"/>
                <w:bCs w:val="0"/>
                <w:sz w:val="28"/>
                <w:szCs w:val="28"/>
                <w:rtl/>
              </w:rPr>
              <w:t xml:space="preserve"> </w:t>
            </w:r>
            <w:r w:rsidR="005C15E1" w:rsidRPr="005C15E1">
              <w:rPr>
                <w:rStyle w:val="lev"/>
                <w:rFonts w:ascii="Sakkal Majalla" w:hAnsi="Sakkal Majalla" w:cs="Sakkal Majalla"/>
                <w:b w:val="0"/>
                <w:bCs w:val="0"/>
                <w:sz w:val="28"/>
                <w:szCs w:val="28"/>
                <w:rtl/>
              </w:rPr>
              <w:t>ب</w:t>
            </w:r>
            <w:r w:rsidR="00765535" w:rsidRPr="005C15E1">
              <w:rPr>
                <w:rStyle w:val="lev"/>
                <w:rFonts w:ascii="Sakkal Majalla" w:hAnsi="Sakkal Majalla" w:cs="Sakkal Majalla"/>
                <w:b w:val="0"/>
                <w:bCs w:val="0"/>
                <w:sz w:val="28"/>
                <w:szCs w:val="28"/>
                <w:rtl/>
              </w:rPr>
              <w:t>ذكا</w:t>
            </w:r>
            <w:r w:rsidR="005C15E1" w:rsidRPr="005C15E1">
              <w:rPr>
                <w:rStyle w:val="lev"/>
                <w:rFonts w:ascii="Sakkal Majalla" w:hAnsi="Sakkal Majalla" w:cs="Sakkal Majalla" w:hint="cs"/>
                <w:b w:val="0"/>
                <w:bCs w:val="0"/>
                <w:sz w:val="28"/>
                <w:szCs w:val="28"/>
                <w:rtl/>
              </w:rPr>
              <w:t>ئه</w:t>
            </w:r>
            <w:r w:rsidR="00765535" w:rsidRPr="005C15E1">
              <w:rPr>
                <w:rStyle w:val="TitreCar"/>
                <w:rFonts w:ascii="Sakkal Majalla" w:eastAsia="SimSun" w:hAnsi="Sakkal Majalla" w:cs="Sakkal Majalla"/>
                <w:b w:val="0"/>
                <w:bCs w:val="0"/>
                <w:color w:val="auto"/>
                <w:sz w:val="28"/>
                <w:szCs w:val="28"/>
                <w:rtl/>
              </w:rPr>
              <w:t xml:space="preserve"> </w:t>
            </w:r>
            <w:r w:rsidR="00765535" w:rsidRPr="005C15E1">
              <w:rPr>
                <w:rStyle w:val="lev"/>
                <w:rFonts w:ascii="Sakkal Majalla" w:hAnsi="Sakkal Majalla" w:cs="Sakkal Majalla"/>
                <w:b w:val="0"/>
                <w:bCs w:val="0"/>
                <w:sz w:val="28"/>
                <w:szCs w:val="28"/>
                <w:rtl/>
              </w:rPr>
              <w:t>والتكيف مع مختلف الوضعيات المشكلات التي بقابلها في حياته اليومية</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04</w:t>
            </w:r>
          </w:p>
        </w:tc>
        <w:tc>
          <w:tcPr>
            <w:tcW w:w="9455" w:type="dxa"/>
          </w:tcPr>
          <w:p w:rsidR="004327F1" w:rsidRPr="005C15E1" w:rsidRDefault="004327F1" w:rsidP="005C15E1">
            <w:pPr>
              <w:bidi/>
              <w:ind w:left="-1"/>
              <w:jc w:val="both"/>
              <w:rPr>
                <w:bCs/>
                <w:sz w:val="28"/>
                <w:szCs w:val="28"/>
                <w:rtl/>
                <w:lang w:bidi="ar-DZ"/>
              </w:rPr>
            </w:pPr>
            <w:r w:rsidRPr="005C15E1">
              <w:rPr>
                <w:rFonts w:ascii="Sakkal Majalla" w:hAnsi="Sakkal Majalla" w:cs="Sakkal Majalla" w:hint="cs"/>
                <w:sz w:val="32"/>
                <w:szCs w:val="32"/>
                <w:rtl/>
              </w:rPr>
              <w:t>-</w:t>
            </w:r>
            <w:r w:rsidRPr="005C15E1">
              <w:rPr>
                <w:rFonts w:ascii="Sakkal Majalla" w:hAnsi="Sakkal Majalla" w:cs="Sakkal Majalla"/>
                <w:sz w:val="32"/>
                <w:szCs w:val="32"/>
                <w:rtl/>
              </w:rPr>
              <w:t xml:space="preserve"> </w:t>
            </w:r>
            <w:r w:rsidR="005C15E1" w:rsidRPr="005C15E1">
              <w:rPr>
                <w:rStyle w:val="lev"/>
                <w:rFonts w:ascii="Sakkal Majalla" w:hAnsi="Sakkal Majalla" w:cs="Sakkal Majalla"/>
                <w:b w:val="0"/>
                <w:bCs w:val="0"/>
                <w:sz w:val="28"/>
                <w:szCs w:val="28"/>
                <w:rtl/>
              </w:rPr>
              <w:t>مفهوم السوسيو- بنائية : إذ تتوقف العملية على بنية تحتية معرفية</w:t>
            </w:r>
            <w:r w:rsidR="005C15E1" w:rsidRPr="005C15E1">
              <w:rPr>
                <w:rStyle w:val="lev"/>
                <w:rFonts w:ascii="Sakkal Majalla" w:hAnsi="Sakkal Majalla" w:cs="Sakkal Majalla" w:hint="cs"/>
                <w:b w:val="0"/>
                <w:bCs w:val="0"/>
                <w:sz w:val="28"/>
                <w:szCs w:val="28"/>
                <w:rtl/>
              </w:rPr>
              <w:t>.</w:t>
            </w:r>
            <w:r w:rsidR="005C15E1" w:rsidRPr="005C15E1">
              <w:rPr>
                <w:rStyle w:val="lev"/>
                <w:rFonts w:ascii="Sakkal Majalla" w:hAnsi="Sakkal Majalla" w:cs="Sakkal Majalla"/>
                <w:b w:val="0"/>
                <w:bCs w:val="0"/>
                <w:sz w:val="28"/>
                <w:szCs w:val="28"/>
                <w:rtl/>
              </w:rPr>
              <w:t xml:space="preserve">, </w:t>
            </w:r>
            <w:proofErr w:type="gramStart"/>
            <w:r w:rsidR="005C15E1" w:rsidRPr="005C15E1">
              <w:rPr>
                <w:rStyle w:val="lev"/>
                <w:rFonts w:ascii="Sakkal Majalla" w:hAnsi="Sakkal Majalla" w:cs="Sakkal Majalla"/>
                <w:b w:val="0"/>
                <w:bCs w:val="0"/>
                <w:sz w:val="28"/>
                <w:szCs w:val="28"/>
                <w:rtl/>
              </w:rPr>
              <w:t>فالمعلومات</w:t>
            </w:r>
            <w:proofErr w:type="gramEnd"/>
            <w:r w:rsidR="005C15E1" w:rsidRPr="005C15E1">
              <w:rPr>
                <w:rStyle w:val="lev"/>
                <w:rFonts w:ascii="Sakkal Majalla" w:hAnsi="Sakkal Majalla" w:cs="Sakkal Majalla"/>
                <w:b w:val="0"/>
                <w:bCs w:val="0"/>
                <w:sz w:val="28"/>
                <w:szCs w:val="28"/>
                <w:rtl/>
              </w:rPr>
              <w:t xml:space="preserve"> تفهم وتعرف من خلال الخزانة السابقة ويستحيل الفهم دون توفر ما يشكل الأساس</w:t>
            </w:r>
            <w:r w:rsidR="005C15E1" w:rsidRPr="005C15E1">
              <w:rPr>
                <w:rStyle w:val="lev"/>
                <w:rFonts w:ascii="Sakkal Majalla" w:hAnsi="Sakkal Majalla" w:cs="Sakkal Majalla" w:hint="cs"/>
                <w:b w:val="0"/>
                <w:bCs w:val="0"/>
                <w:sz w:val="28"/>
                <w:szCs w:val="28"/>
                <w:rtl/>
              </w:rPr>
              <w:t>.</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05</w:t>
            </w:r>
          </w:p>
        </w:tc>
        <w:tc>
          <w:tcPr>
            <w:tcW w:w="9455" w:type="dxa"/>
          </w:tcPr>
          <w:p w:rsidR="005C15E1" w:rsidRPr="005C15E1" w:rsidRDefault="004327F1" w:rsidP="005C15E1">
            <w:pPr>
              <w:bidi/>
              <w:rPr>
                <w:rStyle w:val="lev"/>
                <w:rFonts w:ascii="Sakkal Majalla" w:hAnsi="Sakkal Majalla" w:cs="Sakkal Majalla"/>
                <w:b w:val="0"/>
                <w:bCs w:val="0"/>
                <w:sz w:val="28"/>
                <w:szCs w:val="28"/>
                <w:rtl/>
              </w:rPr>
            </w:pPr>
            <w:r w:rsidRPr="005C15E1">
              <w:rPr>
                <w:rFonts w:ascii="Sakkal Majalla" w:hAnsi="Sakkal Majalla" w:cs="Sakkal Majalla" w:hint="cs"/>
                <w:sz w:val="32"/>
                <w:szCs w:val="32"/>
                <w:rtl/>
              </w:rPr>
              <w:t>-</w:t>
            </w:r>
            <w:r w:rsidR="005C15E1" w:rsidRPr="005C15E1">
              <w:rPr>
                <w:rFonts w:ascii="Sakkal Majalla" w:hAnsi="Sakkal Majalla" w:cs="Sakkal Majalla"/>
                <w:b/>
                <w:bCs/>
                <w:sz w:val="28"/>
                <w:szCs w:val="28"/>
                <w:rtl/>
              </w:rPr>
              <w:t>و</w:t>
            </w:r>
            <w:r w:rsidR="005C15E1" w:rsidRPr="005C15E1">
              <w:rPr>
                <w:rStyle w:val="lev"/>
                <w:rFonts w:ascii="Sakkal Majalla" w:hAnsi="Sakkal Majalla" w:cs="Sakkal Majalla"/>
                <w:b w:val="0"/>
                <w:bCs w:val="0"/>
                <w:sz w:val="28"/>
                <w:szCs w:val="28"/>
                <w:rtl/>
              </w:rPr>
              <w:t xml:space="preserve">ذاتية </w:t>
            </w:r>
            <w:r w:rsidR="005C15E1" w:rsidRPr="005C15E1">
              <w:rPr>
                <w:rStyle w:val="lev"/>
                <w:rFonts w:ascii="Sakkal Majalla" w:hAnsi="Sakkal Majalla" w:cs="Sakkal Majalla" w:hint="cs"/>
                <w:b w:val="0"/>
                <w:bCs w:val="0"/>
                <w:sz w:val="28"/>
                <w:szCs w:val="28"/>
                <w:rtl/>
              </w:rPr>
              <w:t xml:space="preserve">حيث </w:t>
            </w:r>
            <w:r w:rsidR="005C15E1" w:rsidRPr="005C15E1">
              <w:rPr>
                <w:rStyle w:val="lev"/>
                <w:rFonts w:ascii="Sakkal Majalla" w:hAnsi="Sakkal Majalla" w:cs="Sakkal Majalla"/>
                <w:b w:val="0"/>
                <w:bCs w:val="0"/>
                <w:sz w:val="28"/>
                <w:szCs w:val="28"/>
                <w:rtl/>
              </w:rPr>
              <w:t xml:space="preserve">تحول المعلومات إلى </w:t>
            </w:r>
            <w:proofErr w:type="gramStart"/>
            <w:r w:rsidR="005C15E1" w:rsidRPr="005C15E1">
              <w:rPr>
                <w:rStyle w:val="lev"/>
                <w:rFonts w:ascii="Sakkal Majalla" w:hAnsi="Sakkal Majalla" w:cs="Sakkal Majalla"/>
                <w:b w:val="0"/>
                <w:bCs w:val="0"/>
                <w:sz w:val="28"/>
                <w:szCs w:val="28"/>
                <w:rtl/>
              </w:rPr>
              <w:t>معارف ,</w:t>
            </w:r>
            <w:proofErr w:type="gramEnd"/>
            <w:r w:rsidR="005C15E1" w:rsidRPr="005C15E1">
              <w:rPr>
                <w:rStyle w:val="lev"/>
                <w:rFonts w:ascii="Sakkal Majalla" w:hAnsi="Sakkal Majalla" w:cs="Sakkal Majalla"/>
                <w:b w:val="0"/>
                <w:bCs w:val="0"/>
                <w:sz w:val="28"/>
                <w:szCs w:val="28"/>
                <w:rtl/>
              </w:rPr>
              <w:t>ويستحيل على المعلم أن يحول للمتعلم ( فدور المعلم التزويد لا التحويل )</w:t>
            </w:r>
            <w:r w:rsidR="005C15E1" w:rsidRPr="005C15E1">
              <w:rPr>
                <w:rStyle w:val="lev"/>
                <w:rFonts w:ascii="Sakkal Majalla" w:hAnsi="Sakkal Majalla" w:cs="Sakkal Majalla" w:hint="cs"/>
                <w:b w:val="0"/>
                <w:bCs w:val="0"/>
                <w:sz w:val="28"/>
                <w:szCs w:val="28"/>
                <w:rtl/>
              </w:rPr>
              <w:t>.</w:t>
            </w:r>
          </w:p>
          <w:p w:rsidR="004327F1" w:rsidRPr="005C15E1" w:rsidRDefault="005C15E1" w:rsidP="005C15E1">
            <w:pPr>
              <w:bidi/>
              <w:rPr>
                <w:bCs/>
                <w:sz w:val="28"/>
                <w:szCs w:val="28"/>
                <w:rtl/>
                <w:lang w:bidi="ar-DZ"/>
              </w:rPr>
            </w:pPr>
            <w:r w:rsidRPr="005C15E1">
              <w:rPr>
                <w:rStyle w:val="lev"/>
                <w:rFonts w:ascii="Sakkal Majalla" w:hAnsi="Sakkal Majalla" w:cs="Sakkal Majalla"/>
                <w:b w:val="0"/>
                <w:bCs w:val="0"/>
                <w:sz w:val="28"/>
                <w:szCs w:val="28"/>
                <w:rtl/>
              </w:rPr>
              <w:t xml:space="preserve"> </w:t>
            </w:r>
            <w:r w:rsidRPr="005C15E1">
              <w:rPr>
                <w:rStyle w:val="lev"/>
                <w:rFonts w:ascii="Sakkal Majalla" w:hAnsi="Sakkal Majalla" w:cs="Sakkal Majalla" w:hint="cs"/>
                <w:b w:val="0"/>
                <w:bCs w:val="0"/>
                <w:sz w:val="28"/>
                <w:szCs w:val="28"/>
                <w:rtl/>
              </w:rPr>
              <w:t>ثم</w:t>
            </w:r>
            <w:r w:rsidRPr="005C15E1">
              <w:rPr>
                <w:rStyle w:val="lev"/>
                <w:rFonts w:ascii="Sakkal Majalla" w:hAnsi="Sakkal Majalla" w:cs="Sakkal Majalla"/>
                <w:b w:val="0"/>
                <w:bCs w:val="0"/>
                <w:sz w:val="28"/>
                <w:szCs w:val="28"/>
                <w:rtl/>
              </w:rPr>
              <w:t xml:space="preserve"> منهجية : فالمنهج أو الطريقة المحكمة من أعظم آليات العملية التعلمية</w:t>
            </w:r>
            <w:r w:rsidRPr="005C15E1">
              <w:rPr>
                <w:rStyle w:val="lev"/>
                <w:rFonts w:ascii="Sakkal Majalla" w:hAnsi="Sakkal Majalla" w:cs="Sakkal Majalla"/>
                <w:b w:val="0"/>
                <w:bCs w:val="0"/>
                <w:sz w:val="28"/>
                <w:szCs w:val="28"/>
              </w:rPr>
              <w:t>,</w:t>
            </w:r>
            <w:r>
              <w:rPr>
                <w:rStyle w:val="TitreCar"/>
                <w:rFonts w:ascii="Helvetica" w:eastAsia="SimSun" w:hAnsi="Helvetica"/>
                <w:color w:val="990066"/>
                <w:sz w:val="48"/>
                <w:szCs w:val="48"/>
                <w:rtl/>
              </w:rPr>
              <w:t xml:space="preserve"> </w:t>
            </w:r>
            <w:r w:rsidRPr="005C15E1">
              <w:rPr>
                <w:rStyle w:val="lev"/>
                <w:rFonts w:ascii="Sakkal Majalla" w:hAnsi="Sakkal Majalla" w:cs="Sakkal Majalla"/>
                <w:b w:val="0"/>
                <w:bCs w:val="0"/>
                <w:sz w:val="28"/>
                <w:szCs w:val="28"/>
                <w:rtl/>
              </w:rPr>
              <w:t>ويتوقف نجاحها على جودة المناهج</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06</w:t>
            </w:r>
          </w:p>
        </w:tc>
        <w:tc>
          <w:tcPr>
            <w:tcW w:w="9455" w:type="dxa"/>
          </w:tcPr>
          <w:p w:rsidR="004327F1" w:rsidRPr="005C15E1" w:rsidRDefault="004327F1" w:rsidP="005C15E1">
            <w:pPr>
              <w:bidi/>
              <w:rPr>
                <w:bCs/>
                <w:color w:val="0070C0"/>
                <w:sz w:val="28"/>
                <w:szCs w:val="28"/>
                <w:rtl/>
                <w:lang w:bidi="ar-DZ"/>
              </w:rPr>
            </w:pPr>
            <w:r w:rsidRPr="004327F1">
              <w:rPr>
                <w:rFonts w:ascii="Sakkal Majalla" w:hAnsi="Sakkal Majalla" w:cs="Sakkal Majalla" w:hint="cs"/>
                <w:color w:val="0070C0"/>
                <w:sz w:val="32"/>
                <w:szCs w:val="32"/>
                <w:rtl/>
              </w:rPr>
              <w:t>-</w:t>
            </w:r>
            <w:r w:rsidRPr="004327F1">
              <w:rPr>
                <w:rFonts w:ascii="Sakkal Majalla" w:hAnsi="Sakkal Majalla" w:cs="Sakkal Majalla"/>
                <w:color w:val="0070C0"/>
                <w:sz w:val="32"/>
                <w:szCs w:val="32"/>
                <w:rtl/>
              </w:rPr>
              <w:t xml:space="preserve"> </w:t>
            </w:r>
            <w:r w:rsidR="005C15E1" w:rsidRPr="005C15E1">
              <w:rPr>
                <w:rFonts w:ascii="Sakkal Majalla" w:hAnsi="Sakkal Majalla" w:cs="Sakkal Majalla" w:hint="cs"/>
                <w:sz w:val="32"/>
                <w:szCs w:val="32"/>
                <w:rtl/>
              </w:rPr>
              <w:t>و</w:t>
            </w:r>
            <w:r w:rsidR="005C15E1" w:rsidRPr="005C15E1">
              <w:rPr>
                <w:rStyle w:val="lev"/>
                <w:rFonts w:ascii="Sakkal Majalla" w:hAnsi="Sakkal Majalla" w:cs="Sakkal Majalla"/>
                <w:b w:val="0"/>
                <w:bCs w:val="0"/>
                <w:sz w:val="28"/>
                <w:szCs w:val="28"/>
                <w:rtl/>
              </w:rPr>
              <w:t xml:space="preserve">معقدة: لأن العملية يتداخل فيها العنصر الاقتصادي </w:t>
            </w:r>
            <w:proofErr w:type="gramStart"/>
            <w:r w:rsidR="005C15E1" w:rsidRPr="005C15E1">
              <w:rPr>
                <w:rStyle w:val="lev"/>
                <w:rFonts w:ascii="Sakkal Majalla" w:hAnsi="Sakkal Majalla" w:cs="Sakkal Majalla"/>
                <w:b w:val="0"/>
                <w:bCs w:val="0"/>
                <w:sz w:val="28"/>
                <w:szCs w:val="28"/>
                <w:rtl/>
              </w:rPr>
              <w:t>والاجتماعي</w:t>
            </w:r>
            <w:proofErr w:type="gramEnd"/>
            <w:r w:rsidR="005C15E1" w:rsidRPr="005C15E1">
              <w:rPr>
                <w:rStyle w:val="lev"/>
                <w:rFonts w:ascii="Sakkal Majalla" w:hAnsi="Sakkal Majalla" w:cs="Sakkal Majalla"/>
                <w:b w:val="0"/>
                <w:bCs w:val="0"/>
                <w:sz w:val="28"/>
                <w:szCs w:val="28"/>
                <w:rtl/>
              </w:rPr>
              <w:t xml:space="preserve"> والنفسي والمحيط البيئي العام والخاص للمتعلم</w:t>
            </w:r>
            <w:r w:rsidR="005C15E1" w:rsidRPr="005C15E1">
              <w:rPr>
                <w:rStyle w:val="lev"/>
                <w:rFonts w:ascii="Sakkal Majalla" w:hAnsi="Sakkal Majalla" w:cs="Sakkal Majalla"/>
                <w:b w:val="0"/>
                <w:bCs w:val="0"/>
                <w:sz w:val="28"/>
                <w:szCs w:val="28"/>
              </w:rPr>
              <w:t>.</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07</w:t>
            </w:r>
          </w:p>
        </w:tc>
        <w:tc>
          <w:tcPr>
            <w:tcW w:w="9455" w:type="dxa"/>
          </w:tcPr>
          <w:p w:rsidR="004327F1" w:rsidRPr="005C15E1" w:rsidRDefault="005C15E1" w:rsidP="005C15E1">
            <w:pPr>
              <w:bidi/>
              <w:ind w:left="-1"/>
              <w:rPr>
                <w:rFonts w:ascii="Sakkal Majalla" w:hAnsi="Sakkal Majalla" w:cs="Sakkal Majalla"/>
                <w:b/>
                <w:color w:val="0070C0"/>
                <w:sz w:val="28"/>
                <w:szCs w:val="28"/>
                <w:rtl/>
                <w:lang w:bidi="ar-DZ"/>
              </w:rPr>
            </w:pPr>
            <w:r w:rsidRPr="005C15E1">
              <w:rPr>
                <w:rStyle w:val="lev"/>
                <w:rFonts w:ascii="Sakkal Majalla" w:hAnsi="Sakkal Majalla" w:cs="Sakkal Majalla" w:hint="cs"/>
                <w:b w:val="0"/>
                <w:bCs w:val="0"/>
                <w:sz w:val="28"/>
                <w:szCs w:val="28"/>
                <w:rtl/>
              </w:rPr>
              <w:t xml:space="preserve">انتقال </w:t>
            </w:r>
            <w:r w:rsidRPr="005C15E1">
              <w:rPr>
                <w:rStyle w:val="lev"/>
                <w:rFonts w:ascii="Sakkal Majalla" w:hAnsi="Sakkal Majalla" w:cs="Sakkal Majalla"/>
                <w:b w:val="0"/>
                <w:bCs w:val="0"/>
                <w:sz w:val="28"/>
                <w:szCs w:val="28"/>
                <w:rtl/>
              </w:rPr>
              <w:t>العملية التعلمية من الممارسة التلقائية الى العقلنة</w:t>
            </w:r>
            <w:r w:rsidRPr="005C15E1">
              <w:rPr>
                <w:rStyle w:val="lev"/>
                <w:rFonts w:ascii="Sakkal Majalla" w:hAnsi="Sakkal Majalla" w:cs="Sakkal Majalla" w:hint="cs"/>
                <w:b w:val="0"/>
                <w:bCs w:val="0"/>
                <w:sz w:val="28"/>
                <w:szCs w:val="28"/>
                <w:rtl/>
              </w:rPr>
              <w:t xml:space="preserve">: </w:t>
            </w:r>
            <w:r w:rsidRPr="005C15E1">
              <w:rPr>
                <w:rStyle w:val="lev"/>
                <w:rFonts w:ascii="Sakkal Majalla" w:hAnsi="Sakkal Majalla" w:cs="Sakkal Majalla"/>
                <w:b w:val="0"/>
                <w:bCs w:val="0"/>
                <w:sz w:val="28"/>
                <w:szCs w:val="28"/>
                <w:rtl/>
              </w:rPr>
              <w:t xml:space="preserve">أولا- التدريس الهادف : وهو المسعى إلى ضبط الفعل التربوي والانتقال في الفعل التعلمي من الأجزاء المجزأة إلى الكل لبناء </w:t>
            </w:r>
            <w:proofErr w:type="spellStart"/>
            <w:r w:rsidRPr="005C15E1">
              <w:rPr>
                <w:rStyle w:val="lev"/>
                <w:rFonts w:ascii="Sakkal Majalla" w:hAnsi="Sakkal Majalla" w:cs="Sakkal Majalla"/>
                <w:b w:val="0"/>
                <w:bCs w:val="0"/>
                <w:sz w:val="28"/>
                <w:szCs w:val="28"/>
                <w:rtl/>
              </w:rPr>
              <w:t>التعلمات</w:t>
            </w:r>
            <w:proofErr w:type="spellEnd"/>
            <w:r w:rsidRPr="005C15E1">
              <w:rPr>
                <w:rStyle w:val="lev"/>
                <w:rFonts w:ascii="Sakkal Majalla" w:hAnsi="Sakkal Majalla" w:cs="Sakkal Majalla"/>
                <w:b w:val="0"/>
                <w:bCs w:val="0"/>
                <w:sz w:val="28"/>
                <w:szCs w:val="28"/>
                <w:rtl/>
              </w:rPr>
              <w:t xml:space="preserve"> (نموذج ماجر والإجرائية</w:t>
            </w:r>
            <w:r w:rsidRPr="005C15E1">
              <w:rPr>
                <w:rStyle w:val="lev"/>
                <w:rFonts w:ascii="Sakkal Majalla" w:hAnsi="Sakkal Majalla" w:cs="Sakkal Majalla"/>
                <w:b w:val="0"/>
                <w:bCs w:val="0"/>
                <w:sz w:val="28"/>
                <w:szCs w:val="28"/>
              </w:rPr>
              <w:t xml:space="preserve"> </w:t>
            </w:r>
            <w:r w:rsidRPr="005C15E1">
              <w:rPr>
                <w:rStyle w:val="lev"/>
                <w:rFonts w:ascii="Sakkal Majalla" w:hAnsi="Sakkal Majalla" w:cs="Sakkal Majalla" w:hint="cs"/>
                <w:b w:val="0"/>
                <w:bCs w:val="0"/>
                <w:sz w:val="28"/>
                <w:szCs w:val="28"/>
                <w:rtl/>
              </w:rPr>
              <w:t>)مع مراعاة نقد ال</w:t>
            </w:r>
            <w:r>
              <w:rPr>
                <w:rStyle w:val="lev"/>
                <w:rFonts w:ascii="Sakkal Majalla" w:hAnsi="Sakkal Majalla" w:cs="Sakkal Majalla" w:hint="cs"/>
                <w:b w:val="0"/>
                <w:bCs w:val="0"/>
                <w:sz w:val="28"/>
                <w:szCs w:val="28"/>
                <w:rtl/>
              </w:rPr>
              <w:t>مسعى</w:t>
            </w:r>
            <w:r w:rsidRPr="005C15E1">
              <w:rPr>
                <w:rStyle w:val="lev"/>
                <w:rFonts w:ascii="Sakkal Majalla" w:hAnsi="Sakkal Majalla" w:cs="Sakkal Majalla"/>
                <w:b w:val="0"/>
                <w:bCs w:val="0"/>
                <w:sz w:val="28"/>
                <w:szCs w:val="28"/>
              </w:rPr>
              <w:t>.</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08</w:t>
            </w:r>
          </w:p>
        </w:tc>
        <w:tc>
          <w:tcPr>
            <w:tcW w:w="9455" w:type="dxa"/>
          </w:tcPr>
          <w:p w:rsidR="004327F1" w:rsidRPr="00967A9F" w:rsidRDefault="005C15E1" w:rsidP="00967A9F">
            <w:pPr>
              <w:bidi/>
              <w:ind w:left="-1"/>
              <w:rPr>
                <w:rFonts w:ascii="Sakkal Majalla" w:hAnsi="Sakkal Majalla" w:cs="Sakkal Majalla"/>
                <w:b/>
                <w:bCs/>
                <w:sz w:val="28"/>
                <w:szCs w:val="28"/>
                <w:rtl/>
                <w:lang w:bidi="ar-DZ"/>
              </w:rPr>
            </w:pPr>
            <w:proofErr w:type="gramStart"/>
            <w:r w:rsidRPr="00967A9F">
              <w:rPr>
                <w:rStyle w:val="lev"/>
                <w:rFonts w:ascii="Sakkal Majalla" w:hAnsi="Sakkal Majalla" w:cs="Sakkal Majalla"/>
                <w:b w:val="0"/>
                <w:bCs w:val="0"/>
                <w:sz w:val="28"/>
                <w:szCs w:val="28"/>
                <w:rtl/>
              </w:rPr>
              <w:t>مفهوم</w:t>
            </w:r>
            <w:proofErr w:type="gramEnd"/>
            <w:r w:rsidRPr="00967A9F">
              <w:rPr>
                <w:rStyle w:val="lev"/>
                <w:rFonts w:ascii="Sakkal Majalla" w:hAnsi="Sakkal Majalla" w:cs="Sakkal Majalla"/>
                <w:b w:val="0"/>
                <w:bCs w:val="0"/>
                <w:sz w:val="28"/>
                <w:szCs w:val="28"/>
                <w:rtl/>
              </w:rPr>
              <w:t xml:space="preserve"> المتغيرات الأساسية في السلوك: نعني بذلك بأن هناك عناصر لا يمكن إغفالها حينما نتحدث عن السلوك أو التصرف وهما</w:t>
            </w:r>
            <w:r w:rsidRPr="00967A9F">
              <w:rPr>
                <w:rStyle w:val="lev"/>
                <w:rFonts w:ascii="Sakkal Majalla" w:hAnsi="Sakkal Majalla" w:cs="Sakkal Majalla"/>
                <w:b w:val="0"/>
                <w:bCs w:val="0"/>
                <w:sz w:val="28"/>
                <w:szCs w:val="28"/>
              </w:rPr>
              <w:t>:</w:t>
            </w:r>
            <w:r w:rsidRPr="00967A9F">
              <w:rPr>
                <w:rStyle w:val="lev"/>
                <w:rFonts w:ascii="Sakkal Majalla" w:hAnsi="Sakkal Majalla" w:cs="Sakkal Majalla" w:hint="cs"/>
                <w:b w:val="0"/>
                <w:bCs w:val="0"/>
                <w:sz w:val="28"/>
                <w:szCs w:val="28"/>
                <w:rtl/>
              </w:rPr>
              <w:t xml:space="preserve"> </w:t>
            </w:r>
            <w:r w:rsidRPr="00967A9F">
              <w:rPr>
                <w:rStyle w:val="lev"/>
                <w:rFonts w:ascii="Sakkal Majalla" w:hAnsi="Sakkal Majalla" w:cs="Sakkal Majalla"/>
                <w:b w:val="0"/>
                <w:bCs w:val="0"/>
                <w:sz w:val="28"/>
                <w:szCs w:val="28"/>
                <w:rtl/>
              </w:rPr>
              <w:t>الشخصية + الوضعية التي توجد فيها الشخصية</w:t>
            </w:r>
            <w:r w:rsidR="00967A9F">
              <w:rPr>
                <w:rStyle w:val="lev"/>
                <w:rFonts w:ascii="Sakkal Majalla" w:hAnsi="Sakkal Majalla" w:cs="Sakkal Majalla" w:hint="cs"/>
                <w:b w:val="0"/>
                <w:bCs w:val="0"/>
                <w:sz w:val="28"/>
                <w:szCs w:val="28"/>
                <w:rtl/>
              </w:rPr>
              <w:t xml:space="preserve">. </w:t>
            </w:r>
            <w:r w:rsidR="00967A9F" w:rsidRPr="00967A9F">
              <w:rPr>
                <w:rStyle w:val="lev"/>
                <w:rFonts w:ascii="Helvetica" w:hAnsi="Helvetica" w:cs="Helvetica"/>
                <w:b w:val="0"/>
                <w:bCs w:val="0"/>
                <w:sz w:val="28"/>
                <w:szCs w:val="28"/>
                <w:rtl/>
              </w:rPr>
              <w:t xml:space="preserve">( </w:t>
            </w:r>
            <w:r w:rsidR="00967A9F" w:rsidRPr="00967A9F">
              <w:rPr>
                <w:rStyle w:val="lev"/>
                <w:rFonts w:ascii="Helvetica" w:hAnsi="Helvetica"/>
                <w:b w:val="0"/>
                <w:bCs w:val="0"/>
                <w:sz w:val="28"/>
                <w:szCs w:val="28"/>
                <w:rtl/>
              </w:rPr>
              <w:t xml:space="preserve">السلوك </w:t>
            </w:r>
            <w:r w:rsidR="00967A9F" w:rsidRPr="00967A9F">
              <w:rPr>
                <w:rStyle w:val="lev"/>
                <w:rFonts w:ascii="Helvetica" w:hAnsi="Helvetica" w:cs="Helvetica"/>
                <w:b w:val="0"/>
                <w:bCs w:val="0"/>
                <w:sz w:val="28"/>
                <w:szCs w:val="28"/>
                <w:rtl/>
              </w:rPr>
              <w:t xml:space="preserve">) = </w:t>
            </w:r>
            <w:r w:rsidR="00967A9F" w:rsidRPr="00967A9F">
              <w:rPr>
                <w:rStyle w:val="lev"/>
                <w:rFonts w:ascii="Helvetica" w:hAnsi="Helvetica"/>
                <w:b w:val="0"/>
                <w:bCs w:val="0"/>
                <w:sz w:val="28"/>
                <w:szCs w:val="28"/>
                <w:rtl/>
              </w:rPr>
              <w:t xml:space="preserve">التفاعل بين الشخصية </w:t>
            </w:r>
            <w:proofErr w:type="gramStart"/>
            <w:r w:rsidR="00967A9F" w:rsidRPr="00967A9F">
              <w:rPr>
                <w:rStyle w:val="lev"/>
                <w:rFonts w:ascii="Helvetica" w:hAnsi="Helvetica"/>
                <w:b w:val="0"/>
                <w:bCs w:val="0"/>
                <w:sz w:val="28"/>
                <w:szCs w:val="28"/>
                <w:rtl/>
              </w:rPr>
              <w:t>والوضعية</w:t>
            </w:r>
            <w:proofErr w:type="gramEnd"/>
            <w:r w:rsidR="00967A9F" w:rsidRPr="00967A9F">
              <w:rPr>
                <w:rStyle w:val="lev"/>
                <w:rFonts w:ascii="Helvetica" w:hAnsi="Helvetica" w:cs="Helvetica"/>
                <w:b w:val="0"/>
                <w:bCs w:val="0"/>
                <w:sz w:val="28"/>
                <w:szCs w:val="28"/>
              </w:rPr>
              <w:t>.</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09</w:t>
            </w:r>
          </w:p>
        </w:tc>
        <w:tc>
          <w:tcPr>
            <w:tcW w:w="9455" w:type="dxa"/>
          </w:tcPr>
          <w:p w:rsidR="004327F1" w:rsidRPr="00967A9F" w:rsidRDefault="00967A9F" w:rsidP="00967A9F">
            <w:pPr>
              <w:bidi/>
              <w:ind w:left="-1"/>
              <w:rPr>
                <w:rFonts w:ascii="Sakkal Majalla" w:hAnsi="Sakkal Majalla" w:cs="Sakkal Majalla"/>
                <w:b/>
                <w:bCs/>
                <w:sz w:val="28"/>
                <w:szCs w:val="28"/>
                <w:rtl/>
                <w:lang w:bidi="ar-DZ"/>
              </w:rPr>
            </w:pPr>
            <w:r w:rsidRPr="00967A9F">
              <w:rPr>
                <w:rStyle w:val="lev"/>
                <w:rFonts w:ascii="Sakkal Majalla" w:hAnsi="Sakkal Majalla" w:cs="Sakkal Majalla"/>
                <w:b w:val="0"/>
                <w:bCs w:val="0"/>
                <w:sz w:val="28"/>
                <w:szCs w:val="28"/>
                <w:rtl/>
              </w:rPr>
              <w:t>ثانيا – مسعى الحركة التصحيحية داخل التدريس الهادف</w:t>
            </w:r>
            <w:r w:rsidRPr="00967A9F">
              <w:rPr>
                <w:rStyle w:val="lev"/>
                <w:rFonts w:ascii="Sakkal Majalla" w:hAnsi="Sakkal Majalla" w:cs="Sakkal Majalla" w:hint="cs"/>
                <w:b w:val="0"/>
                <w:bCs w:val="0"/>
                <w:sz w:val="28"/>
                <w:szCs w:val="28"/>
                <w:rtl/>
              </w:rPr>
              <w:t xml:space="preserve"> </w:t>
            </w:r>
            <w:r w:rsidRPr="00967A9F">
              <w:rPr>
                <w:rStyle w:val="lev"/>
                <w:rFonts w:ascii="Sakkal Majalla" w:hAnsi="Sakkal Majalla" w:cs="Sakkal Majalla"/>
                <w:b w:val="0"/>
                <w:bCs w:val="0"/>
                <w:sz w:val="28"/>
                <w:szCs w:val="28"/>
              </w:rPr>
              <w:t xml:space="preserve">- </w:t>
            </w:r>
            <w:r w:rsidRPr="00967A9F">
              <w:rPr>
                <w:rStyle w:val="lev"/>
                <w:rFonts w:ascii="Sakkal Majalla" w:hAnsi="Sakkal Majalla" w:cs="Sakkal Majalla"/>
                <w:b w:val="0"/>
                <w:bCs w:val="0"/>
                <w:sz w:val="28"/>
                <w:szCs w:val="28"/>
                <w:rtl/>
              </w:rPr>
              <w:t>الإبقاء على بيداغوجيا الأهداف مع تجاوز مبدأ التجزيء</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10</w:t>
            </w:r>
          </w:p>
        </w:tc>
        <w:tc>
          <w:tcPr>
            <w:tcW w:w="9455" w:type="dxa"/>
          </w:tcPr>
          <w:p w:rsidR="004327F1" w:rsidRPr="00967A9F" w:rsidRDefault="00967A9F" w:rsidP="00967A9F">
            <w:pPr>
              <w:bidi/>
              <w:ind w:left="-1"/>
              <w:rPr>
                <w:rFonts w:ascii="Sakkal Majalla" w:hAnsi="Sakkal Majalla" w:cs="Sakkal Majalla"/>
                <w:b/>
                <w:color w:val="0070C0"/>
                <w:sz w:val="28"/>
                <w:szCs w:val="28"/>
                <w:rtl/>
                <w:lang w:bidi="ar-DZ"/>
              </w:rPr>
            </w:pPr>
            <w:r w:rsidRPr="00967A9F">
              <w:rPr>
                <w:rStyle w:val="lev"/>
                <w:rFonts w:ascii="Sakkal Majalla" w:hAnsi="Sakkal Majalla" w:cs="Sakkal Majalla"/>
                <w:b w:val="0"/>
                <w:bCs w:val="0"/>
                <w:sz w:val="28"/>
                <w:szCs w:val="28"/>
              </w:rPr>
              <w:t xml:space="preserve">- </w:t>
            </w:r>
            <w:r w:rsidRPr="00967A9F">
              <w:rPr>
                <w:rStyle w:val="lev"/>
                <w:rFonts w:ascii="Sakkal Majalla" w:hAnsi="Sakkal Majalla" w:cs="Sakkal Majalla"/>
                <w:b w:val="0"/>
                <w:bCs w:val="0"/>
                <w:sz w:val="28"/>
                <w:szCs w:val="28"/>
                <w:rtl/>
              </w:rPr>
              <w:t xml:space="preserve">الاستفادة من الاجتهادات المغايرة كالبنائية </w:t>
            </w:r>
            <w:proofErr w:type="gramStart"/>
            <w:r w:rsidRPr="00967A9F">
              <w:rPr>
                <w:rStyle w:val="lev"/>
                <w:rFonts w:ascii="Sakkal Majalla" w:hAnsi="Sakkal Majalla" w:cs="Sakkal Majalla"/>
                <w:b w:val="0"/>
                <w:bCs w:val="0"/>
                <w:sz w:val="28"/>
                <w:szCs w:val="28"/>
                <w:rtl/>
              </w:rPr>
              <w:t>( بياجيه</w:t>
            </w:r>
            <w:proofErr w:type="gramEnd"/>
            <w:r w:rsidRPr="00967A9F">
              <w:rPr>
                <w:rStyle w:val="lev"/>
                <w:rFonts w:ascii="Sakkal Majalla" w:hAnsi="Sakkal Majalla" w:cs="Sakkal Majalla" w:hint="cs"/>
                <w:b w:val="0"/>
                <w:bCs w:val="0"/>
                <w:sz w:val="28"/>
                <w:szCs w:val="28"/>
                <w:rtl/>
              </w:rPr>
              <w:t>)</w:t>
            </w:r>
            <w:r w:rsidRPr="00967A9F">
              <w:rPr>
                <w:rStyle w:val="lev"/>
                <w:rFonts w:ascii="Sakkal Majalla" w:hAnsi="Sakkal Majalla" w:cs="Sakkal Majalla"/>
                <w:b w:val="0"/>
                <w:bCs w:val="0"/>
                <w:sz w:val="28"/>
                <w:szCs w:val="28"/>
              </w:rPr>
              <w:t xml:space="preserve"> </w:t>
            </w:r>
            <w:r w:rsidRPr="00967A9F">
              <w:rPr>
                <w:rStyle w:val="lev"/>
                <w:rFonts w:ascii="Sakkal Majalla" w:hAnsi="Sakkal Majalla" w:cs="Sakkal Majalla" w:hint="cs"/>
                <w:b w:val="0"/>
                <w:bCs w:val="0"/>
                <w:sz w:val="28"/>
                <w:szCs w:val="28"/>
                <w:rtl/>
              </w:rPr>
              <w:t xml:space="preserve"> </w:t>
            </w:r>
            <w:r w:rsidRPr="00967A9F">
              <w:rPr>
                <w:rStyle w:val="lev"/>
                <w:rFonts w:ascii="Sakkal Majalla" w:hAnsi="Sakkal Majalla" w:cs="Sakkal Majalla"/>
                <w:b w:val="0"/>
                <w:bCs w:val="0"/>
                <w:sz w:val="28"/>
                <w:szCs w:val="28"/>
              </w:rPr>
              <w:t xml:space="preserve">- </w:t>
            </w:r>
            <w:r w:rsidRPr="00967A9F">
              <w:rPr>
                <w:rStyle w:val="lev"/>
                <w:rFonts w:ascii="Sakkal Majalla" w:hAnsi="Sakkal Majalla" w:cs="Sakkal Majalla"/>
                <w:b w:val="0"/>
                <w:bCs w:val="0"/>
                <w:sz w:val="28"/>
                <w:szCs w:val="28"/>
                <w:rtl/>
              </w:rPr>
              <w:t>التركيز على الشخصية والوضعية</w:t>
            </w:r>
            <w:r w:rsidRPr="00967A9F">
              <w:rPr>
                <w:rStyle w:val="lev"/>
                <w:rFonts w:ascii="Sakkal Majalla" w:hAnsi="Sakkal Majalla" w:cs="Sakkal Majalla"/>
                <w:b w:val="0"/>
                <w:bCs w:val="0"/>
                <w:sz w:val="28"/>
                <w:szCs w:val="28"/>
              </w:rPr>
              <w:t xml:space="preserve"> .- </w:t>
            </w:r>
            <w:r w:rsidRPr="00967A9F">
              <w:rPr>
                <w:rStyle w:val="lev"/>
                <w:rFonts w:ascii="Sakkal Majalla" w:hAnsi="Sakkal Majalla" w:cs="Sakkal Majalla"/>
                <w:b w:val="0"/>
                <w:bCs w:val="0"/>
                <w:sz w:val="28"/>
                <w:szCs w:val="28"/>
                <w:rtl/>
              </w:rPr>
              <w:t xml:space="preserve">الاستفادة من </w:t>
            </w:r>
            <w:proofErr w:type="spellStart"/>
            <w:r w:rsidRPr="00967A9F">
              <w:rPr>
                <w:rStyle w:val="lev"/>
                <w:rFonts w:ascii="Sakkal Majalla" w:hAnsi="Sakkal Majalla" w:cs="Sakkal Majalla"/>
                <w:b w:val="0"/>
                <w:bCs w:val="0"/>
                <w:sz w:val="28"/>
                <w:szCs w:val="28"/>
                <w:rtl/>
              </w:rPr>
              <w:t>الذكاءات</w:t>
            </w:r>
            <w:proofErr w:type="spellEnd"/>
            <w:r w:rsidRPr="00967A9F">
              <w:rPr>
                <w:rStyle w:val="lev"/>
                <w:rFonts w:ascii="Sakkal Majalla" w:hAnsi="Sakkal Majalla" w:cs="Sakkal Majalla"/>
                <w:b w:val="0"/>
                <w:bCs w:val="0"/>
                <w:sz w:val="28"/>
                <w:szCs w:val="28"/>
                <w:rtl/>
              </w:rPr>
              <w:t xml:space="preserve"> المتعددة</w:t>
            </w:r>
            <w:r w:rsidRPr="00967A9F">
              <w:rPr>
                <w:rStyle w:val="lev"/>
                <w:rFonts w:ascii="Sakkal Majalla" w:hAnsi="Sakkal Majalla" w:cs="Sakkal Majalla"/>
                <w:b w:val="0"/>
                <w:bCs w:val="0"/>
                <w:sz w:val="28"/>
                <w:szCs w:val="28"/>
              </w:rPr>
              <w:t xml:space="preserve"> .- </w:t>
            </w:r>
            <w:r w:rsidRPr="00967A9F">
              <w:rPr>
                <w:rStyle w:val="lev"/>
                <w:rFonts w:ascii="Sakkal Majalla" w:hAnsi="Sakkal Majalla" w:cs="Sakkal Majalla"/>
                <w:b w:val="0"/>
                <w:bCs w:val="0"/>
                <w:sz w:val="28"/>
                <w:szCs w:val="28"/>
                <w:rtl/>
              </w:rPr>
              <w:t>الاستفادة من الفارقية</w:t>
            </w:r>
            <w:r w:rsidRPr="00967A9F">
              <w:rPr>
                <w:rStyle w:val="lev"/>
                <w:rFonts w:ascii="Sakkal Majalla" w:hAnsi="Sakkal Majalla" w:cs="Sakkal Majalla"/>
                <w:b w:val="0"/>
                <w:bCs w:val="0"/>
                <w:sz w:val="28"/>
                <w:szCs w:val="28"/>
              </w:rPr>
              <w:t xml:space="preserve"> .- </w:t>
            </w:r>
            <w:r w:rsidRPr="00967A9F">
              <w:rPr>
                <w:rStyle w:val="lev"/>
                <w:rFonts w:ascii="Sakkal Majalla" w:hAnsi="Sakkal Majalla" w:cs="Sakkal Majalla"/>
                <w:b w:val="0"/>
                <w:bCs w:val="0"/>
                <w:sz w:val="28"/>
                <w:szCs w:val="28"/>
                <w:rtl/>
              </w:rPr>
              <w:t>اعتبار الكفايات جيل ثان من الأهداف</w:t>
            </w:r>
            <w:r w:rsidRPr="00967A9F">
              <w:rPr>
                <w:rStyle w:val="lev"/>
                <w:rFonts w:ascii="Sakkal Majalla" w:hAnsi="Sakkal Majalla" w:cs="Sakkal Majalla"/>
                <w:color w:val="990066"/>
                <w:sz w:val="28"/>
                <w:szCs w:val="28"/>
              </w:rPr>
              <w:t xml:space="preserve"> .</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11</w:t>
            </w:r>
          </w:p>
        </w:tc>
        <w:tc>
          <w:tcPr>
            <w:tcW w:w="9455" w:type="dxa"/>
          </w:tcPr>
          <w:p w:rsidR="004327F1" w:rsidRPr="0075028C" w:rsidRDefault="004A77A0" w:rsidP="00A629E7">
            <w:pPr>
              <w:bidi/>
              <w:rPr>
                <w:rFonts w:ascii="Sakkal Majalla" w:hAnsi="Sakkal Majalla" w:cs="Sakkal Majalla"/>
                <w:b/>
                <w:bCs/>
                <w:sz w:val="28"/>
                <w:szCs w:val="28"/>
                <w:rtl/>
                <w:lang w:bidi="ar-DZ"/>
              </w:rPr>
            </w:pPr>
            <w:r w:rsidRPr="0075028C">
              <w:rPr>
                <w:rStyle w:val="lev"/>
                <w:rFonts w:ascii="Sakkal Majalla" w:hAnsi="Sakkal Majalla" w:cs="Sakkal Majalla"/>
                <w:b w:val="0"/>
                <w:bCs w:val="0"/>
                <w:sz w:val="28"/>
                <w:szCs w:val="28"/>
                <w:rtl/>
              </w:rPr>
              <w:t xml:space="preserve">التصور المعرفي للكفاية(للكفاية </w:t>
            </w:r>
            <w:proofErr w:type="gramStart"/>
            <w:r w:rsidRPr="0075028C">
              <w:rPr>
                <w:rStyle w:val="lev"/>
                <w:rFonts w:ascii="Sakkal Majalla" w:hAnsi="Sakkal Majalla" w:cs="Sakkal Majalla"/>
                <w:b w:val="0"/>
                <w:bCs w:val="0"/>
                <w:sz w:val="28"/>
                <w:szCs w:val="28"/>
                <w:rtl/>
              </w:rPr>
              <w:t>ثلاثة</w:t>
            </w:r>
            <w:proofErr w:type="gramEnd"/>
            <w:r w:rsidRPr="0075028C">
              <w:rPr>
                <w:rStyle w:val="lev"/>
                <w:rFonts w:ascii="Sakkal Majalla" w:hAnsi="Sakkal Majalla" w:cs="Sakkal Majalla"/>
                <w:b w:val="0"/>
                <w:bCs w:val="0"/>
                <w:sz w:val="28"/>
                <w:szCs w:val="28"/>
                <w:rtl/>
              </w:rPr>
              <w:t xml:space="preserve"> خصال:</w:t>
            </w:r>
            <w:r w:rsidRPr="0075028C">
              <w:rPr>
                <w:rStyle w:val="lev"/>
                <w:rFonts w:ascii="Sakkal Majalla" w:hAnsi="Sakkal Majalla" w:cs="Sakkal Majalla" w:hint="cs"/>
                <w:b w:val="0"/>
                <w:bCs w:val="0"/>
                <w:sz w:val="28"/>
                <w:szCs w:val="28"/>
                <w:rtl/>
              </w:rPr>
              <w:t xml:space="preserve"> </w:t>
            </w:r>
            <w:r w:rsidRPr="0075028C">
              <w:rPr>
                <w:rStyle w:val="lev"/>
                <w:rFonts w:ascii="Sakkal Majalla" w:hAnsi="Sakkal Majalla" w:cs="Sakkal Majalla"/>
                <w:b w:val="0"/>
                <w:bCs w:val="0"/>
                <w:sz w:val="28"/>
                <w:szCs w:val="28"/>
                <w:rtl/>
              </w:rPr>
              <w:t>الكفاية غائية- الكفاية مكتسبة - الكفاية مفهوم افتراضي مجرد</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12</w:t>
            </w:r>
          </w:p>
        </w:tc>
        <w:tc>
          <w:tcPr>
            <w:tcW w:w="9455" w:type="dxa"/>
          </w:tcPr>
          <w:p w:rsidR="004327F1" w:rsidRPr="0075028C" w:rsidRDefault="004A77A0" w:rsidP="0075028C">
            <w:pPr>
              <w:bidi/>
              <w:rPr>
                <w:rFonts w:ascii="Sakkal Majalla" w:hAnsi="Sakkal Majalla" w:cs="Sakkal Majalla"/>
                <w:b/>
                <w:bCs/>
                <w:sz w:val="28"/>
                <w:szCs w:val="28"/>
                <w:rtl/>
                <w:lang w:bidi="ar-DZ"/>
              </w:rPr>
            </w:pPr>
            <w:r w:rsidRPr="0075028C">
              <w:rPr>
                <w:rStyle w:val="lev"/>
                <w:rFonts w:ascii="Sakkal Majalla" w:hAnsi="Sakkal Majalla" w:cs="Sakkal Majalla"/>
                <w:b w:val="0"/>
                <w:bCs w:val="0"/>
                <w:sz w:val="28"/>
                <w:szCs w:val="28"/>
                <w:rtl/>
              </w:rPr>
              <w:t>المهارة والقدرة</w:t>
            </w:r>
            <w:r w:rsidRPr="0075028C">
              <w:rPr>
                <w:rStyle w:val="lev"/>
                <w:rFonts w:ascii="Sakkal Majalla" w:hAnsi="Sakkal Majalla" w:cs="Sakkal Majalla" w:hint="cs"/>
                <w:b w:val="0"/>
                <w:bCs w:val="0"/>
                <w:sz w:val="28"/>
                <w:szCs w:val="28"/>
                <w:rtl/>
              </w:rPr>
              <w:t xml:space="preserve"> - </w:t>
            </w:r>
            <w:r w:rsidR="0075028C" w:rsidRPr="0075028C">
              <w:rPr>
                <w:rStyle w:val="lev"/>
                <w:rFonts w:ascii="Sakkal Majalla" w:hAnsi="Sakkal Majalla" w:cs="Sakkal Majalla"/>
                <w:b w:val="0"/>
                <w:bCs w:val="0"/>
                <w:sz w:val="28"/>
                <w:szCs w:val="28"/>
                <w:rtl/>
              </w:rPr>
              <w:t>المهارة تتمحور حول فعل أي (أداء )يسهل ملاحظته</w:t>
            </w:r>
            <w:r w:rsidR="0075028C" w:rsidRPr="0075028C">
              <w:rPr>
                <w:rStyle w:val="lev"/>
                <w:rFonts w:ascii="Sakkal Majalla" w:hAnsi="Sakkal Majalla" w:cs="Sakkal Majalla" w:hint="cs"/>
                <w:b w:val="0"/>
                <w:bCs w:val="0"/>
                <w:sz w:val="28"/>
                <w:szCs w:val="28"/>
                <w:rtl/>
              </w:rPr>
              <w:t>، ت</w:t>
            </w:r>
            <w:r w:rsidR="0075028C" w:rsidRPr="0075028C">
              <w:rPr>
                <w:rStyle w:val="lev"/>
                <w:rFonts w:ascii="Sakkal Majalla" w:hAnsi="Sakkal Majalla" w:cs="Sakkal Majalla"/>
                <w:b w:val="0"/>
                <w:bCs w:val="0"/>
                <w:sz w:val="28"/>
                <w:szCs w:val="28"/>
                <w:rtl/>
              </w:rPr>
              <w:t xml:space="preserve">رتبط بالممارسة والتطبيق, أما القدرة فترتبط بالامتداد ( امتداد المعارف </w:t>
            </w:r>
            <w:proofErr w:type="gramStart"/>
            <w:r w:rsidR="0075028C" w:rsidRPr="0075028C">
              <w:rPr>
                <w:rStyle w:val="lev"/>
                <w:rFonts w:ascii="Sakkal Majalla" w:hAnsi="Sakkal Majalla" w:cs="Sakkal Majalla"/>
                <w:b w:val="0"/>
                <w:bCs w:val="0"/>
                <w:sz w:val="28"/>
                <w:szCs w:val="28"/>
                <w:rtl/>
              </w:rPr>
              <w:t>والمهارات</w:t>
            </w:r>
            <w:r w:rsidR="0075028C" w:rsidRPr="0075028C">
              <w:rPr>
                <w:rStyle w:val="lev"/>
                <w:rFonts w:ascii="Sakkal Majalla" w:hAnsi="Sakkal Majalla" w:cs="Sakkal Majalla" w:hint="cs"/>
                <w:b w:val="0"/>
                <w:bCs w:val="0"/>
                <w:sz w:val="28"/>
                <w:szCs w:val="28"/>
                <w:rtl/>
              </w:rPr>
              <w:t>)</w:t>
            </w:r>
            <w:r w:rsidR="0075028C">
              <w:rPr>
                <w:rStyle w:val="lev"/>
                <w:rFonts w:ascii="Sakkal Majalla" w:hAnsi="Sakkal Majalla" w:cs="Sakkal Majalla" w:hint="cs"/>
                <w:b w:val="0"/>
                <w:bCs w:val="0"/>
                <w:sz w:val="28"/>
                <w:szCs w:val="28"/>
                <w:rtl/>
              </w:rPr>
              <w:t xml:space="preserve">  </w:t>
            </w:r>
            <w:r w:rsidR="0075028C" w:rsidRPr="0075028C">
              <w:rPr>
                <w:rFonts w:ascii="Sakkal Majalla" w:hAnsi="Sakkal Majalla" w:cs="Sakkal Majalla"/>
                <w:sz w:val="28"/>
                <w:szCs w:val="28"/>
                <w:rtl/>
              </w:rPr>
              <w:t>تقويم</w:t>
            </w:r>
            <w:proofErr w:type="gramEnd"/>
            <w:r w:rsidR="0075028C" w:rsidRPr="0075028C">
              <w:rPr>
                <w:rFonts w:ascii="Sakkal Majalla" w:hAnsi="Sakkal Majalla" w:cs="Sakkal Majalla"/>
                <w:sz w:val="28"/>
                <w:szCs w:val="28"/>
                <w:rtl/>
              </w:rPr>
              <w:t xml:space="preserve"> الكفاءة</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13</w:t>
            </w:r>
          </w:p>
        </w:tc>
        <w:tc>
          <w:tcPr>
            <w:tcW w:w="9455" w:type="dxa"/>
          </w:tcPr>
          <w:p w:rsidR="004327F1" w:rsidRPr="0075028C" w:rsidRDefault="004A77A0" w:rsidP="0075028C">
            <w:pPr>
              <w:bidi/>
              <w:rPr>
                <w:rFonts w:ascii="Sakkal Majalla" w:hAnsi="Sakkal Majalla" w:cs="Sakkal Majalla"/>
                <w:b/>
                <w:bCs/>
                <w:sz w:val="28"/>
                <w:szCs w:val="28"/>
                <w:rtl/>
                <w:lang w:bidi="ar-DZ"/>
              </w:rPr>
            </w:pPr>
            <w:r w:rsidRPr="0075028C">
              <w:rPr>
                <w:rStyle w:val="lev"/>
                <w:rFonts w:ascii="Sakkal Majalla" w:hAnsi="Sakkal Majalla" w:cs="Sakkal Majalla"/>
                <w:b w:val="0"/>
                <w:bCs w:val="0"/>
                <w:sz w:val="28"/>
                <w:szCs w:val="28"/>
                <w:rtl/>
              </w:rPr>
              <w:t>الأداء / لانجاز</w:t>
            </w:r>
            <w:r w:rsidRPr="0075028C">
              <w:rPr>
                <w:rStyle w:val="lev"/>
                <w:rFonts w:ascii="Sakkal Majalla" w:hAnsi="Sakkal Majalla" w:cs="Sakkal Majalla" w:hint="cs"/>
                <w:b w:val="0"/>
                <w:bCs w:val="0"/>
                <w:sz w:val="28"/>
                <w:szCs w:val="28"/>
                <w:rtl/>
              </w:rPr>
              <w:t xml:space="preserve"> - </w:t>
            </w:r>
            <w:r w:rsidR="0075028C" w:rsidRPr="0075028C">
              <w:rPr>
                <w:rStyle w:val="lev"/>
                <w:rFonts w:ascii="Sakkal Majalla" w:hAnsi="Sakkal Majalla" w:cs="Sakkal Majalla"/>
                <w:b w:val="0"/>
                <w:bCs w:val="0"/>
                <w:sz w:val="28"/>
                <w:szCs w:val="28"/>
                <w:rtl/>
              </w:rPr>
              <w:t xml:space="preserve">هو ركن أساسي لوجود الكفاية- </w:t>
            </w:r>
            <w:r w:rsidR="0075028C" w:rsidRPr="0075028C">
              <w:rPr>
                <w:rStyle w:val="lev"/>
                <w:rFonts w:ascii="Sakkal Majalla" w:hAnsi="Sakkal Majalla" w:cs="Sakkal Majalla" w:hint="cs"/>
                <w:b w:val="0"/>
                <w:bCs w:val="0"/>
                <w:sz w:val="28"/>
                <w:szCs w:val="28"/>
                <w:rtl/>
              </w:rPr>
              <w:t>فهو</w:t>
            </w:r>
            <w:r w:rsidR="0075028C" w:rsidRPr="0075028C">
              <w:rPr>
                <w:rStyle w:val="lev"/>
                <w:rFonts w:ascii="Sakkal Majalla" w:hAnsi="Sakkal Majalla" w:cs="Sakkal Majalla"/>
                <w:b w:val="0"/>
                <w:bCs w:val="0"/>
                <w:sz w:val="28"/>
                <w:szCs w:val="28"/>
                <w:rtl/>
              </w:rPr>
              <w:t xml:space="preserve"> انجاز مهام في شكل أنشطة وسلوكات آنية محددة وقابلة للملاحظة </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14</w:t>
            </w:r>
          </w:p>
        </w:tc>
        <w:tc>
          <w:tcPr>
            <w:tcW w:w="9455" w:type="dxa"/>
          </w:tcPr>
          <w:p w:rsidR="004327F1" w:rsidRPr="0075028C" w:rsidRDefault="004A77A0" w:rsidP="0075028C">
            <w:pPr>
              <w:bidi/>
              <w:rPr>
                <w:rFonts w:ascii="Sakkal Majalla" w:hAnsi="Sakkal Majalla" w:cs="Sakkal Majalla"/>
                <w:b/>
                <w:bCs/>
                <w:sz w:val="28"/>
                <w:szCs w:val="28"/>
                <w:rtl/>
                <w:lang w:bidi="ar-DZ"/>
              </w:rPr>
            </w:pPr>
            <w:r w:rsidRPr="0075028C">
              <w:rPr>
                <w:rStyle w:val="lev"/>
                <w:rFonts w:ascii="Sakkal Majalla" w:hAnsi="Sakkal Majalla" w:cs="Sakkal Majalla"/>
                <w:b w:val="0"/>
                <w:bCs w:val="0"/>
                <w:sz w:val="28"/>
                <w:szCs w:val="28"/>
                <w:rtl/>
              </w:rPr>
              <w:t>الاستعداد :</w:t>
            </w:r>
            <w:r w:rsidRPr="0075028C">
              <w:rPr>
                <w:rStyle w:val="TitreCar"/>
                <w:rFonts w:ascii="Helvetica" w:eastAsia="SimSun" w:hAnsi="Helvetica"/>
                <w:color w:val="auto"/>
                <w:sz w:val="48"/>
                <w:szCs w:val="48"/>
                <w:rtl/>
              </w:rPr>
              <w:t xml:space="preserve"> </w:t>
            </w:r>
            <w:r w:rsidRPr="0075028C">
              <w:rPr>
                <w:rStyle w:val="lev"/>
                <w:rFonts w:ascii="Sakkal Majalla" w:hAnsi="Sakkal Majalla" w:cs="Sakkal Majalla"/>
                <w:b w:val="0"/>
                <w:bCs w:val="0"/>
                <w:sz w:val="28"/>
                <w:szCs w:val="28"/>
                <w:rtl/>
              </w:rPr>
              <w:t>الدافع أو الوجه الخفي</w:t>
            </w:r>
            <w:r w:rsidRPr="0075028C">
              <w:rPr>
                <w:rStyle w:val="lev"/>
                <w:rFonts w:ascii="Sakkal Majalla" w:hAnsi="Sakkal Majalla" w:cs="Sakkal Majalla" w:hint="cs"/>
                <w:b w:val="0"/>
                <w:bCs w:val="0"/>
                <w:sz w:val="28"/>
                <w:szCs w:val="28"/>
                <w:rtl/>
              </w:rPr>
              <w:t>، ي</w:t>
            </w:r>
            <w:r w:rsidRPr="0075028C">
              <w:rPr>
                <w:rStyle w:val="lev"/>
                <w:rFonts w:ascii="Sakkal Majalla" w:hAnsi="Sakkal Majalla" w:cs="Sakkal Majalla"/>
                <w:b w:val="0"/>
                <w:bCs w:val="0"/>
                <w:sz w:val="28"/>
                <w:szCs w:val="28"/>
                <w:rtl/>
              </w:rPr>
              <w:t>عتمد</w:t>
            </w:r>
            <w:r w:rsidR="0075028C" w:rsidRPr="0075028C">
              <w:rPr>
                <w:rStyle w:val="lev"/>
                <w:rFonts w:ascii="Sakkal Majalla" w:hAnsi="Sakkal Majalla" w:cs="Sakkal Majalla" w:hint="cs"/>
                <w:b w:val="0"/>
                <w:bCs w:val="0"/>
                <w:sz w:val="28"/>
                <w:szCs w:val="28"/>
                <w:rtl/>
              </w:rPr>
              <w:t xml:space="preserve"> على </w:t>
            </w:r>
            <w:r w:rsidR="0075028C" w:rsidRPr="0075028C">
              <w:rPr>
                <w:rStyle w:val="lev"/>
                <w:rFonts w:ascii="Sakkal Majalla" w:hAnsi="Sakkal Majalla" w:cs="Sakkal Majalla"/>
                <w:b w:val="0"/>
                <w:bCs w:val="0"/>
                <w:sz w:val="28"/>
                <w:szCs w:val="28"/>
                <w:rtl/>
              </w:rPr>
              <w:t>المنظور النسقي</w:t>
            </w:r>
            <w:r w:rsidR="0075028C" w:rsidRPr="0075028C">
              <w:rPr>
                <w:rStyle w:val="lev"/>
                <w:rFonts w:ascii="Sakkal Majalla" w:hAnsi="Sakkal Majalla" w:cs="Sakkal Majalla" w:hint="cs"/>
                <w:b w:val="0"/>
                <w:bCs w:val="0"/>
                <w:sz w:val="28"/>
                <w:szCs w:val="28"/>
                <w:rtl/>
              </w:rPr>
              <w:t>. (</w:t>
            </w:r>
            <w:r w:rsidR="0075028C" w:rsidRPr="0075028C">
              <w:rPr>
                <w:rStyle w:val="lev"/>
                <w:rFonts w:ascii="Sakkal Majalla" w:hAnsi="Sakkal Majalla" w:cs="Sakkal Majalla"/>
                <w:b w:val="0"/>
                <w:bCs w:val="0"/>
                <w:sz w:val="28"/>
                <w:szCs w:val="28"/>
                <w:rtl/>
              </w:rPr>
              <w:t xml:space="preserve">قول </w:t>
            </w:r>
            <w:proofErr w:type="spellStart"/>
            <w:r w:rsidR="0075028C" w:rsidRPr="0075028C">
              <w:rPr>
                <w:rStyle w:val="lev"/>
                <w:rFonts w:ascii="Sakkal Majalla" w:hAnsi="Sakkal Majalla" w:cs="Sakkal Majalla"/>
                <w:b w:val="0"/>
                <w:bCs w:val="0"/>
                <w:sz w:val="28"/>
                <w:szCs w:val="28"/>
                <w:rtl/>
              </w:rPr>
              <w:t>باشلار</w:t>
            </w:r>
            <w:proofErr w:type="spellEnd"/>
            <w:r w:rsidR="0075028C" w:rsidRPr="0075028C">
              <w:rPr>
                <w:rStyle w:val="lev"/>
                <w:rFonts w:ascii="Sakkal Majalla" w:hAnsi="Sakkal Majalla" w:cs="Sakkal Majalla" w:hint="cs"/>
                <w:b w:val="0"/>
                <w:bCs w:val="0"/>
                <w:sz w:val="28"/>
                <w:szCs w:val="28"/>
                <w:rtl/>
              </w:rPr>
              <w:t xml:space="preserve"> ، </w:t>
            </w:r>
            <w:proofErr w:type="spellStart"/>
            <w:r w:rsidR="0075028C" w:rsidRPr="0075028C">
              <w:rPr>
                <w:rStyle w:val="lev"/>
                <w:rFonts w:ascii="Sakkal Majalla" w:hAnsi="Sakkal Majalla" w:cs="Sakkal Majalla"/>
                <w:b w:val="0"/>
                <w:bCs w:val="0"/>
                <w:sz w:val="28"/>
                <w:szCs w:val="28"/>
                <w:rtl/>
              </w:rPr>
              <w:t>وموران</w:t>
            </w:r>
            <w:proofErr w:type="spellEnd"/>
            <w:r w:rsidR="0075028C" w:rsidRPr="0075028C">
              <w:rPr>
                <w:rStyle w:val="lev"/>
                <w:rFonts w:ascii="Sakkal Majalla" w:hAnsi="Sakkal Majalla" w:cs="Sakkal Majalla"/>
                <w:b w:val="0"/>
                <w:bCs w:val="0"/>
                <w:sz w:val="28"/>
                <w:szCs w:val="28"/>
                <w:rtl/>
              </w:rPr>
              <w:t xml:space="preserve"> و</w:t>
            </w:r>
            <w:r w:rsidR="0075028C" w:rsidRPr="0075028C">
              <w:rPr>
                <w:rStyle w:val="TitreCar"/>
                <w:rFonts w:ascii="Sakkal Majalla" w:eastAsia="SimSun" w:hAnsi="Sakkal Majalla" w:cs="Sakkal Majalla"/>
                <w:b w:val="0"/>
                <w:bCs w:val="0"/>
                <w:color w:val="auto"/>
                <w:sz w:val="28"/>
                <w:szCs w:val="28"/>
                <w:rtl/>
              </w:rPr>
              <w:t xml:space="preserve"> </w:t>
            </w:r>
            <w:r w:rsidR="0075028C" w:rsidRPr="0075028C">
              <w:rPr>
                <w:rStyle w:val="lev"/>
                <w:rFonts w:ascii="Sakkal Majalla" w:hAnsi="Sakkal Majalla" w:cs="Sakkal Majalla"/>
                <w:b w:val="0"/>
                <w:bCs w:val="0"/>
                <w:sz w:val="28"/>
                <w:szCs w:val="28"/>
                <w:rtl/>
              </w:rPr>
              <w:t>طاغور</w:t>
            </w:r>
            <w:r w:rsidR="0075028C" w:rsidRPr="0075028C">
              <w:rPr>
                <w:rStyle w:val="lev"/>
                <w:rFonts w:ascii="Sakkal Majalla" w:hAnsi="Sakkal Majalla" w:cs="Sakkal Majalla" w:hint="cs"/>
                <w:b w:val="0"/>
                <w:bCs w:val="0"/>
                <w:sz w:val="28"/>
                <w:szCs w:val="28"/>
                <w:rtl/>
              </w:rPr>
              <w:t>)</w:t>
            </w:r>
          </w:p>
        </w:tc>
      </w:tr>
      <w:tr w:rsidR="004327F1" w:rsidRPr="004327F1" w:rsidTr="00A629E7">
        <w:tc>
          <w:tcPr>
            <w:tcW w:w="0" w:type="auto"/>
          </w:tcPr>
          <w:p w:rsidR="004327F1" w:rsidRPr="0075028C" w:rsidRDefault="004327F1" w:rsidP="00A629E7">
            <w:pPr>
              <w:bidi/>
              <w:jc w:val="center"/>
              <w:rPr>
                <w:b/>
                <w:sz w:val="22"/>
                <w:szCs w:val="22"/>
                <w:rtl/>
                <w:lang w:bidi="ar-DZ"/>
              </w:rPr>
            </w:pPr>
            <w:r w:rsidRPr="0075028C">
              <w:rPr>
                <w:rFonts w:hint="cs"/>
                <w:b/>
                <w:sz w:val="22"/>
                <w:szCs w:val="22"/>
                <w:rtl/>
                <w:lang w:bidi="ar-DZ"/>
              </w:rPr>
              <w:t>15</w:t>
            </w:r>
          </w:p>
        </w:tc>
        <w:tc>
          <w:tcPr>
            <w:tcW w:w="9455" w:type="dxa"/>
          </w:tcPr>
          <w:p w:rsidR="004327F1" w:rsidRPr="0075028C" w:rsidRDefault="004A77A0" w:rsidP="004A77A0">
            <w:pPr>
              <w:bidi/>
              <w:ind w:left="-1"/>
              <w:jc w:val="both"/>
              <w:rPr>
                <w:rFonts w:ascii="Sakkal Majalla" w:hAnsi="Sakkal Majalla" w:cs="Sakkal Majalla"/>
                <w:b/>
                <w:bCs/>
                <w:sz w:val="28"/>
                <w:szCs w:val="28"/>
                <w:rtl/>
                <w:lang w:bidi="ar-DZ"/>
              </w:rPr>
            </w:pPr>
            <w:r w:rsidRPr="0075028C">
              <w:rPr>
                <w:rStyle w:val="lev"/>
                <w:rFonts w:ascii="Sakkal Majalla" w:hAnsi="Sakkal Majalla" w:cs="Sakkal Majalla"/>
                <w:b w:val="0"/>
                <w:bCs w:val="0"/>
                <w:sz w:val="28"/>
                <w:szCs w:val="28"/>
                <w:rtl/>
              </w:rPr>
              <w:t>أساسيات الكفاية</w:t>
            </w:r>
            <w:r w:rsidRPr="0075028C">
              <w:rPr>
                <w:rStyle w:val="lev"/>
                <w:rFonts w:ascii="Sakkal Majalla" w:hAnsi="Sakkal Majalla" w:cs="Sakkal Majalla" w:hint="cs"/>
                <w:b w:val="0"/>
                <w:bCs w:val="0"/>
                <w:sz w:val="28"/>
                <w:szCs w:val="28"/>
                <w:rtl/>
              </w:rPr>
              <w:t xml:space="preserve">، </w:t>
            </w:r>
            <w:r w:rsidRPr="0075028C">
              <w:rPr>
                <w:rStyle w:val="TitreCar"/>
                <w:rFonts w:ascii="Sakkal Majalla" w:eastAsia="SimSun" w:hAnsi="Sakkal Majalla" w:cs="Sakkal Majalla"/>
                <w:b w:val="0"/>
                <w:bCs w:val="0"/>
                <w:color w:val="auto"/>
                <w:sz w:val="28"/>
                <w:szCs w:val="28"/>
                <w:rtl/>
              </w:rPr>
              <w:t xml:space="preserve"> </w:t>
            </w:r>
            <w:r w:rsidRPr="0075028C">
              <w:rPr>
                <w:rStyle w:val="lev"/>
                <w:rFonts w:ascii="Sakkal Majalla" w:hAnsi="Sakkal Majalla" w:cs="Sakkal Majalla"/>
                <w:b w:val="0"/>
                <w:bCs w:val="0"/>
                <w:sz w:val="28"/>
                <w:szCs w:val="28"/>
                <w:rtl/>
              </w:rPr>
              <w:t>بناء الكفاية</w:t>
            </w:r>
            <w:r w:rsidRPr="0075028C">
              <w:rPr>
                <w:rStyle w:val="lev"/>
                <w:rFonts w:ascii="Sakkal Majalla" w:hAnsi="Sakkal Majalla" w:cs="Sakkal Majalla" w:hint="cs"/>
                <w:b w:val="0"/>
                <w:bCs w:val="0"/>
                <w:sz w:val="28"/>
                <w:szCs w:val="28"/>
                <w:rtl/>
              </w:rPr>
              <w:t xml:space="preserve"> </w:t>
            </w:r>
            <w:r w:rsidRPr="0075028C">
              <w:rPr>
                <w:rStyle w:val="lev"/>
                <w:rFonts w:ascii="Sakkal Majalla" w:hAnsi="Sakkal Majalla" w:cs="Sakkal Majalla"/>
                <w:b w:val="0"/>
                <w:bCs w:val="0"/>
                <w:sz w:val="28"/>
                <w:szCs w:val="28"/>
                <w:rtl/>
              </w:rPr>
              <w:t xml:space="preserve">- منفتحة على المتعلم تحتاج </w:t>
            </w:r>
            <w:r w:rsidR="00C114F7" w:rsidRPr="0075028C">
              <w:rPr>
                <w:rStyle w:val="lev"/>
                <w:rFonts w:ascii="Sakkal Majalla" w:hAnsi="Sakkal Majalla" w:cs="Sakkal Majalla" w:hint="cs"/>
                <w:b w:val="0"/>
                <w:bCs w:val="0"/>
                <w:sz w:val="28"/>
                <w:szCs w:val="28"/>
                <w:rtl/>
              </w:rPr>
              <w:t>إلى</w:t>
            </w:r>
            <w:r w:rsidRPr="0075028C">
              <w:rPr>
                <w:rStyle w:val="lev"/>
                <w:rFonts w:ascii="Sakkal Majalla" w:hAnsi="Sakkal Majalla" w:cs="Sakkal Majalla"/>
                <w:b w:val="0"/>
                <w:bCs w:val="0"/>
                <w:sz w:val="28"/>
                <w:szCs w:val="28"/>
                <w:rtl/>
              </w:rPr>
              <w:t xml:space="preserve"> وضعيات </w:t>
            </w:r>
            <w:r w:rsidRPr="0075028C">
              <w:rPr>
                <w:rStyle w:val="lev"/>
                <w:rFonts w:ascii="Sakkal Majalla" w:hAnsi="Sakkal Majalla" w:cs="Sakkal Majalla" w:hint="cs"/>
                <w:b w:val="0"/>
                <w:bCs w:val="0"/>
                <w:sz w:val="28"/>
                <w:szCs w:val="28"/>
                <w:rtl/>
              </w:rPr>
              <w:t>إدماجية</w:t>
            </w:r>
            <w:r w:rsidRPr="0075028C">
              <w:rPr>
                <w:rStyle w:val="lev"/>
                <w:rFonts w:ascii="Sakkal Majalla" w:hAnsi="Sakkal Majalla" w:cs="Sakkal Majalla"/>
                <w:b w:val="0"/>
                <w:bCs w:val="0"/>
                <w:sz w:val="28"/>
                <w:szCs w:val="28"/>
              </w:rPr>
              <w:t xml:space="preserve"> :</w:t>
            </w:r>
            <w:r w:rsidRPr="0075028C">
              <w:rPr>
                <w:rStyle w:val="lev"/>
                <w:rFonts w:ascii="Sakkal Majalla" w:hAnsi="Sakkal Majalla" w:cs="Sakkal Majalla"/>
                <w:b w:val="0"/>
                <w:bCs w:val="0"/>
                <w:sz w:val="28"/>
                <w:szCs w:val="28"/>
                <w:rtl/>
              </w:rPr>
              <w:t>بالاحتكاك والتطبيق</w:t>
            </w:r>
            <w:r w:rsidRPr="0075028C">
              <w:rPr>
                <w:rStyle w:val="TitreCar"/>
                <w:rFonts w:ascii="Sakkal Majalla" w:eastAsia="SimSun" w:hAnsi="Sakkal Majalla" w:cs="Sakkal Majalla"/>
                <w:b w:val="0"/>
                <w:bCs w:val="0"/>
                <w:color w:val="auto"/>
                <w:sz w:val="28"/>
                <w:szCs w:val="28"/>
                <w:rtl/>
              </w:rPr>
              <w:t xml:space="preserve"> </w:t>
            </w:r>
            <w:r w:rsidRPr="0075028C">
              <w:rPr>
                <w:rStyle w:val="lev"/>
                <w:rFonts w:ascii="Sakkal Majalla" w:hAnsi="Sakkal Majalla" w:cs="Sakkal Majalla"/>
                <w:b w:val="0"/>
                <w:bCs w:val="0"/>
                <w:sz w:val="28"/>
                <w:szCs w:val="28"/>
                <w:rtl/>
              </w:rPr>
              <w:t>تتحول الانجازات إلى قدرات بالممارسة والمحاكاة و</w:t>
            </w:r>
            <w:r w:rsidRPr="0075028C">
              <w:rPr>
                <w:rStyle w:val="TitreCar"/>
                <w:rFonts w:ascii="Sakkal Majalla" w:eastAsia="SimSun" w:hAnsi="Sakkal Majalla" w:cs="Sakkal Majalla"/>
                <w:b w:val="0"/>
                <w:bCs w:val="0"/>
                <w:color w:val="auto"/>
                <w:sz w:val="28"/>
                <w:szCs w:val="28"/>
                <w:rtl/>
              </w:rPr>
              <w:t xml:space="preserve"> </w:t>
            </w:r>
            <w:r w:rsidRPr="0075028C">
              <w:rPr>
                <w:rStyle w:val="lev"/>
                <w:rFonts w:ascii="Sakkal Majalla" w:hAnsi="Sakkal Majalla" w:cs="Sakkal Majalla"/>
                <w:b w:val="0"/>
                <w:bCs w:val="0"/>
                <w:sz w:val="28"/>
                <w:szCs w:val="28"/>
                <w:rtl/>
              </w:rPr>
              <w:t>تتحول القدرات إلى كفايات بالإدماج</w:t>
            </w:r>
            <w:r w:rsidRPr="0075028C">
              <w:rPr>
                <w:rStyle w:val="lev"/>
                <w:rFonts w:ascii="Sakkal Majalla" w:hAnsi="Sakkal Majalla" w:cs="Sakkal Majalla" w:hint="cs"/>
                <w:b w:val="0"/>
                <w:bCs w:val="0"/>
                <w:sz w:val="28"/>
                <w:szCs w:val="28"/>
                <w:rtl/>
              </w:rPr>
              <w:t>...</w:t>
            </w:r>
          </w:p>
        </w:tc>
      </w:tr>
    </w:tbl>
    <w:p w:rsidR="004327F1" w:rsidRPr="0075028C" w:rsidRDefault="004327F1" w:rsidP="004327F1">
      <w:pPr>
        <w:pStyle w:val="NormalWeb"/>
        <w:bidi/>
        <w:spacing w:before="0" w:beforeAutospacing="0" w:after="0" w:afterAutospacing="0"/>
        <w:rPr>
          <w:rFonts w:cs="Sakkal Majalla"/>
          <w:bCs/>
          <w:sz w:val="18"/>
          <w:szCs w:val="30"/>
          <w:rtl/>
          <w:lang w:bidi="ar-DZ"/>
        </w:rPr>
      </w:pPr>
      <w:proofErr w:type="gramStart"/>
      <w:r w:rsidRPr="0075028C">
        <w:rPr>
          <w:rFonts w:cs="Sakkal Majalla"/>
          <w:bCs/>
          <w:sz w:val="18"/>
          <w:szCs w:val="30"/>
          <w:rtl/>
          <w:lang w:bidi="ar-DZ"/>
        </w:rPr>
        <w:t>طريقة</w:t>
      </w:r>
      <w:proofErr w:type="gramEnd"/>
      <w:r w:rsidRPr="0075028C">
        <w:rPr>
          <w:rFonts w:cs="Sakkal Majalla"/>
          <w:bCs/>
          <w:sz w:val="18"/>
          <w:szCs w:val="30"/>
          <w:rtl/>
          <w:lang w:bidi="ar-DZ"/>
        </w:rPr>
        <w:t xml:space="preserve"> التقييم: </w:t>
      </w:r>
      <w:r w:rsidRPr="0075028C">
        <w:rPr>
          <w:rFonts w:cs="Sakkal Majalla"/>
          <w:b/>
          <w:sz w:val="32"/>
          <w:szCs w:val="32"/>
          <w:rtl/>
          <w:lang w:bidi="ar-DZ"/>
        </w:rPr>
        <w:t>مراقبة مستمرة، امتحان....</w:t>
      </w:r>
      <w:r w:rsidRPr="0075028C">
        <w:rPr>
          <w:rFonts w:cs="Sakkal Majalla" w:hint="cs"/>
          <w:b/>
          <w:sz w:val="32"/>
          <w:szCs w:val="32"/>
          <w:rtl/>
          <w:lang w:bidi="ar-DZ"/>
        </w:rPr>
        <w:t>الخ</w:t>
      </w:r>
      <w:r w:rsidRPr="0075028C">
        <w:rPr>
          <w:rFonts w:cs="Sakkal Majalla"/>
          <w:bCs/>
          <w:sz w:val="18"/>
          <w:szCs w:val="30"/>
          <w:rtl/>
          <w:lang w:bidi="ar-DZ"/>
        </w:rPr>
        <w:t xml:space="preserve"> ( يُترك الترجيح للسلطة التقديرية لفريق التكوين )</w:t>
      </w:r>
    </w:p>
    <w:p w:rsidR="004327F1" w:rsidRPr="004327F1" w:rsidRDefault="004327F1" w:rsidP="004327F1">
      <w:pPr>
        <w:pStyle w:val="NormalWeb"/>
        <w:bidi/>
        <w:spacing w:before="0" w:beforeAutospacing="0" w:after="0" w:afterAutospacing="0"/>
        <w:rPr>
          <w:rFonts w:ascii="Calibri" w:hAnsi="Calibri" w:cs="Sakkal Majalla"/>
          <w:color w:val="0070C0"/>
          <w:sz w:val="18"/>
          <w:szCs w:val="30"/>
          <w:rtl/>
        </w:rPr>
      </w:pPr>
      <w:r w:rsidRPr="0075028C">
        <w:rPr>
          <w:rFonts w:ascii="Calibri" w:hAnsi="Calibri" w:cs="Sakkal Majalla"/>
          <w:sz w:val="18"/>
          <w:szCs w:val="30"/>
          <w:rtl/>
        </w:rPr>
        <w:t>تقييم نظري على مستوى المحاضرات،ومتابع وتقويم مستمران في التطبيقات(انجاز عروض، بحوث، المشاركة، امتحانات...)</w:t>
      </w:r>
    </w:p>
    <w:p w:rsidR="004327F1" w:rsidRPr="0075028C" w:rsidRDefault="004327F1" w:rsidP="004327F1">
      <w:pPr>
        <w:bidi/>
        <w:rPr>
          <w:rFonts w:cs="Sakkal Majalla"/>
          <w:b/>
          <w:sz w:val="18"/>
          <w:szCs w:val="30"/>
          <w:rtl/>
          <w:lang w:bidi="ar-DZ"/>
        </w:rPr>
      </w:pPr>
      <w:r w:rsidRPr="0075028C">
        <w:rPr>
          <w:rFonts w:cs="Sakkal Majalla"/>
          <w:bCs/>
          <w:sz w:val="18"/>
          <w:szCs w:val="30"/>
          <w:rtl/>
          <w:lang w:bidi="ar-DZ"/>
        </w:rPr>
        <w:t xml:space="preserve">المراجع: </w:t>
      </w:r>
      <w:r w:rsidRPr="0075028C">
        <w:rPr>
          <w:rFonts w:cs="Sakkal Majalla"/>
          <w:b/>
          <w:sz w:val="18"/>
          <w:szCs w:val="30"/>
          <w:rtl/>
          <w:lang w:bidi="ar-DZ"/>
        </w:rPr>
        <w:t>( كتب</w:t>
      </w:r>
      <w:proofErr w:type="gramStart"/>
      <w:r w:rsidRPr="0075028C">
        <w:rPr>
          <w:rFonts w:cs="Sakkal Majalla"/>
          <w:b/>
          <w:sz w:val="18"/>
          <w:szCs w:val="30"/>
          <w:rtl/>
          <w:lang w:bidi="ar-DZ"/>
        </w:rPr>
        <w:t>،ومطبوعات</w:t>
      </w:r>
      <w:proofErr w:type="gramEnd"/>
      <w:r w:rsidRPr="0075028C">
        <w:rPr>
          <w:rFonts w:cs="Sakkal Majalla"/>
          <w:b/>
          <w:sz w:val="18"/>
          <w:szCs w:val="30"/>
          <w:rtl/>
          <w:lang w:bidi="ar-DZ"/>
        </w:rPr>
        <w:t xml:space="preserve"> ، مواقع انترنت، </w:t>
      </w:r>
      <w:r w:rsidRPr="0075028C">
        <w:rPr>
          <w:rFonts w:cs="Sakkal Majalla" w:hint="cs"/>
          <w:b/>
          <w:sz w:val="18"/>
          <w:szCs w:val="30"/>
          <w:rtl/>
          <w:lang w:bidi="ar-DZ"/>
        </w:rPr>
        <w:t>الخ</w:t>
      </w:r>
      <w:r w:rsidRPr="0075028C">
        <w:rPr>
          <w:rFonts w:cs="Sakkal Majalla"/>
          <w:b/>
          <w:sz w:val="18"/>
          <w:szCs w:val="30"/>
          <w:rtl/>
          <w:lang w:bidi="ar-DZ"/>
        </w:rPr>
        <w:t>)</w:t>
      </w:r>
    </w:p>
    <w:p w:rsidR="004327F1" w:rsidRPr="00C114F7" w:rsidRDefault="00C114F7" w:rsidP="00C114F7">
      <w:pPr>
        <w:bidi/>
        <w:rPr>
          <w:rFonts w:ascii="Sakkal Majalla" w:hAnsi="Sakkal Majalla" w:cs="Sakkal Majalla"/>
          <w:color w:val="0070C0"/>
          <w:sz w:val="32"/>
          <w:szCs w:val="32"/>
        </w:rPr>
      </w:pPr>
      <w:r w:rsidRPr="00C114F7">
        <w:rPr>
          <w:rFonts w:eastAsia="Times New Roman" w:hint="cs"/>
          <w:sz w:val="27"/>
          <w:szCs w:val="27"/>
          <w:rtl/>
          <w:lang w:eastAsia="fr-FR"/>
        </w:rPr>
        <w:t>-</w:t>
      </w:r>
      <w:r>
        <w:rPr>
          <w:rFonts w:eastAsia="Times New Roman"/>
          <w:sz w:val="27"/>
          <w:szCs w:val="27"/>
          <w:rtl/>
          <w:lang w:eastAsia="fr-FR"/>
        </w:rPr>
        <w:t xml:space="preserve"> </w:t>
      </w:r>
      <w:r w:rsidRPr="00C114F7">
        <w:rPr>
          <w:rFonts w:eastAsia="Times New Roman"/>
          <w:sz w:val="27"/>
          <w:szCs w:val="27"/>
          <w:rtl/>
          <w:lang w:eastAsia="fr-FR"/>
        </w:rPr>
        <w:t xml:space="preserve"> د . محمد الدريج ، عنوانه "الكفايات في التعليم ، من أجل تأسيس علمي للمنهاج المندمج</w:t>
      </w:r>
      <w:r>
        <w:rPr>
          <w:rFonts w:eastAsia="Times New Roman" w:hint="cs"/>
          <w:sz w:val="27"/>
          <w:szCs w:val="27"/>
          <w:rtl/>
          <w:lang w:eastAsia="fr-FR"/>
        </w:rPr>
        <w:t xml:space="preserve"> </w:t>
      </w:r>
      <w:r>
        <w:rPr>
          <w:rFonts w:eastAsia="Times New Roman"/>
          <w:sz w:val="27"/>
          <w:szCs w:val="27"/>
          <w:rtl/>
          <w:lang w:eastAsia="fr-FR"/>
        </w:rPr>
        <w:t>–</w:t>
      </w:r>
      <w:r>
        <w:rPr>
          <w:rFonts w:eastAsia="Times New Roman" w:hint="cs"/>
          <w:sz w:val="27"/>
          <w:szCs w:val="27"/>
          <w:rtl/>
          <w:lang w:eastAsia="fr-FR"/>
        </w:rPr>
        <w:t xml:space="preserve"> المغرب.</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w:t>
      </w:r>
      <w:proofErr w:type="gramStart"/>
      <w:r w:rsidRPr="00C114F7">
        <w:rPr>
          <w:rFonts w:ascii="Sakkal Majalla" w:hAnsi="Sakkal Majalla" w:cs="Sakkal Majalla"/>
          <w:sz w:val="28"/>
          <w:szCs w:val="28"/>
          <w:rtl/>
        </w:rPr>
        <w:t>الأزرق</w:t>
      </w:r>
      <w:proofErr w:type="gramEnd"/>
      <w:r w:rsidRPr="00C114F7">
        <w:rPr>
          <w:rFonts w:ascii="Sakkal Majalla" w:hAnsi="Sakkal Majalla" w:cs="Sakkal Majalla"/>
          <w:sz w:val="28"/>
          <w:szCs w:val="28"/>
          <w:rtl/>
        </w:rPr>
        <w:t xml:space="preserve">، عبد الرحمن صالح(2000) علم النفس التربوي للمعلمين، ط1، دار الفكر العربي لبنان، مكتبة طرابلس العلمية العالمية ليبيا. </w:t>
      </w:r>
    </w:p>
    <w:p w:rsid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w:t>
      </w:r>
      <w:r>
        <w:rPr>
          <w:rFonts w:ascii="Sakkal Majalla" w:hAnsi="Sakkal Majalla" w:cs="Sakkal Majalla" w:hint="cs"/>
          <w:sz w:val="28"/>
          <w:szCs w:val="28"/>
          <w:rtl/>
        </w:rPr>
        <w:t xml:space="preserve">- </w:t>
      </w:r>
      <w:proofErr w:type="spellStart"/>
      <w:r w:rsidRPr="00C114F7">
        <w:rPr>
          <w:rFonts w:ascii="Sakkal Majalla" w:hAnsi="Sakkal Majalla" w:cs="Sakkal Majalla"/>
          <w:sz w:val="28"/>
          <w:szCs w:val="28"/>
          <w:rtl/>
        </w:rPr>
        <w:t>الفتلاوي</w:t>
      </w:r>
      <w:proofErr w:type="spellEnd"/>
      <w:r w:rsidRPr="00C114F7">
        <w:rPr>
          <w:rFonts w:ascii="Sakkal Majalla" w:hAnsi="Sakkal Majalla" w:cs="Sakkal Majalla"/>
          <w:sz w:val="28"/>
          <w:szCs w:val="28"/>
          <w:rtl/>
        </w:rPr>
        <w:t xml:space="preserve">، سهيلة محسن كاظم(2003) كفايات التدريس "المفهوم، التدريب، الأداء" دار الشروق النشر والتوزيع، ط1، عمان الأردن، </w:t>
      </w:r>
    </w:p>
    <w:p w:rsidR="00C114F7" w:rsidRDefault="00C114F7" w:rsidP="00C114F7">
      <w:pPr>
        <w:pStyle w:val="NormalWeb"/>
        <w:bidi/>
        <w:spacing w:before="0" w:beforeAutospacing="0" w:after="0" w:afterAutospacing="0"/>
        <w:rPr>
          <w:rFonts w:ascii="Sakkal Majalla" w:hAnsi="Sakkal Majalla" w:cs="Sakkal Majalla"/>
          <w:sz w:val="28"/>
          <w:szCs w:val="28"/>
          <w:rtl/>
        </w:rPr>
      </w:pPr>
      <w:r>
        <w:rPr>
          <w:rFonts w:ascii="Sakkal Majalla" w:hAnsi="Sakkal Majalla" w:cs="Sakkal Majalla" w:hint="cs"/>
          <w:sz w:val="28"/>
          <w:szCs w:val="28"/>
          <w:rtl/>
        </w:rPr>
        <w:lastRenderedPageBreak/>
        <w:t xml:space="preserve">- </w:t>
      </w:r>
      <w:r w:rsidRPr="00C114F7">
        <w:rPr>
          <w:rFonts w:ascii="Sakkal Majalla" w:hAnsi="Sakkal Majalla" w:cs="Sakkal Majalla"/>
          <w:sz w:val="28"/>
          <w:szCs w:val="28"/>
          <w:rtl/>
        </w:rPr>
        <w:t xml:space="preserve">مفلح، غازي(1998) الكفايات التعليمية التي يحتاج معلمو المرحلة الابتدائية إلى إعادة التدريب عليها في دورات اللغة العربية التعزيزية، رسالة لنيل الماجستير في التربية (غير منشورة)، جامعة دمشق،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 التومي، عبد الرحمن(2005) الكفايات، مقاربة نسقية، الطبعة الثالثة، دار الهلال وجدة، المملكة المغربية،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 -كرم، إبراهيم محمد(ديسمبر 2002) ما مدى إتقان معلم المواد الاجتماعية بمدارس التعليم بدولة الكويت للكفايات التدريسية، في مجلة العلوم النفسية والتربوية، جامعة البحرين، المجلد3، العدد4،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 -مرعي، توفيق (1983) الكفايات التعليمية في ضوء النظم، ط1، دار الفرقان للنشر والتوزيع، عمان الأردن،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Pr>
          <w:rFonts w:ascii="Sakkal Majalla" w:hAnsi="Sakkal Majalla" w:cs="Sakkal Majalla" w:hint="cs"/>
          <w:sz w:val="28"/>
          <w:szCs w:val="28"/>
          <w:rtl/>
        </w:rPr>
        <w:t xml:space="preserve">- </w:t>
      </w:r>
      <w:r w:rsidRPr="00C114F7">
        <w:rPr>
          <w:rFonts w:ascii="Sakkal Majalla" w:hAnsi="Sakkal Majalla" w:cs="Sakkal Majalla"/>
          <w:sz w:val="28"/>
          <w:szCs w:val="28"/>
          <w:rtl/>
        </w:rPr>
        <w:t xml:space="preserve">حمدان، محمد زياد(1985) قياس كفاية التدريس وطرقه ووسائله الحديثة، ديوان المطبوعات الجامعية الجزائر،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 عيد، غادة خالد (ديسمبر2004) قياس الكفايات المعرفية لمعلمي الرياضيات بالمرحلة الثانوية بدولة الكويت "دراسة تشخيصية باستخدام اختبار </w:t>
      </w:r>
      <w:proofErr w:type="spellStart"/>
      <w:r w:rsidRPr="00C114F7">
        <w:rPr>
          <w:rFonts w:ascii="Sakkal Majalla" w:hAnsi="Sakkal Majalla" w:cs="Sakkal Majalla"/>
          <w:sz w:val="28"/>
          <w:szCs w:val="28"/>
          <w:rtl/>
        </w:rPr>
        <w:t>تكسيس</w:t>
      </w:r>
      <w:proofErr w:type="spellEnd"/>
      <w:r w:rsidRPr="00C114F7">
        <w:rPr>
          <w:rFonts w:ascii="Sakkal Majalla" w:hAnsi="Sakkal Majalla" w:cs="Sakkal Majalla"/>
          <w:sz w:val="28"/>
          <w:szCs w:val="28"/>
          <w:rtl/>
        </w:rPr>
        <w:t xml:space="preserve">"، في مجلة العلوم النفسية والتربوية، جامعة البحرين، المجلد05، العدد03، </w:t>
      </w:r>
    </w:p>
    <w:p w:rsid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-الاسطل، إبراهيم حامد والرشيد، سمير عيسى(2003) دراسة تقويمية لكفاية التخطيط </w:t>
      </w:r>
      <w:proofErr w:type="spellStart"/>
      <w:r w:rsidRPr="00C114F7">
        <w:rPr>
          <w:rFonts w:ascii="Sakkal Majalla" w:hAnsi="Sakkal Majalla" w:cs="Sakkal Majalla"/>
          <w:sz w:val="28"/>
          <w:szCs w:val="28"/>
          <w:rtl/>
        </w:rPr>
        <w:t>الدرسي</w:t>
      </w:r>
      <w:proofErr w:type="spellEnd"/>
      <w:r w:rsidRPr="00C114F7">
        <w:rPr>
          <w:rFonts w:ascii="Sakkal Majalla" w:hAnsi="Sakkal Majalla" w:cs="Sakkal Majalla"/>
          <w:sz w:val="28"/>
          <w:szCs w:val="28"/>
          <w:rtl/>
        </w:rPr>
        <w:t xml:space="preserve"> لدى معلمي الرياضيات في إمارة أبو ظبي بدولة الإمارات العربية المتحدة، في مجلة اتحاد الجامعات العربية للتربية وعلم النفس، المجلد الأول العدد الرابع، كلية التربية جامعة دمشق،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Pr>
          <w:rFonts w:ascii="Sakkal Majalla" w:hAnsi="Sakkal Majalla" w:cs="Sakkal Majalla" w:hint="cs"/>
          <w:sz w:val="28"/>
          <w:szCs w:val="28"/>
          <w:rtl/>
        </w:rPr>
        <w:t xml:space="preserve">- </w:t>
      </w:r>
      <w:r w:rsidRPr="00C114F7">
        <w:rPr>
          <w:rFonts w:ascii="Sakkal Majalla" w:hAnsi="Sakkal Majalla" w:cs="Sakkal Majalla"/>
          <w:sz w:val="28"/>
          <w:szCs w:val="28"/>
          <w:rtl/>
        </w:rPr>
        <w:t xml:space="preserve">براجل، علي(2004) مدى فعالية الإشراف التربوي في تنمية وتطوير الكفايات التدريسية للمعلمين، في مجلة العلوم الاجتماعية، العدد10، جامعة باتنة الجزائر،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 -إبراهيم، مجدي عزيز وحسب الله، محمد عبد الحليم(2002) التفاعل الصفي، مفهومه – </w:t>
      </w:r>
      <w:proofErr w:type="gramStart"/>
      <w:r w:rsidRPr="00C114F7">
        <w:rPr>
          <w:rFonts w:ascii="Sakkal Majalla" w:hAnsi="Sakkal Majalla" w:cs="Sakkal Majalla"/>
          <w:sz w:val="28"/>
          <w:szCs w:val="28"/>
          <w:rtl/>
        </w:rPr>
        <w:t>تحليله</w:t>
      </w:r>
      <w:proofErr w:type="gramEnd"/>
      <w:r w:rsidRPr="00C114F7">
        <w:rPr>
          <w:rFonts w:ascii="Sakkal Majalla" w:hAnsi="Sakkal Majalla" w:cs="Sakkal Majalla"/>
          <w:sz w:val="28"/>
          <w:szCs w:val="28"/>
          <w:rtl/>
        </w:rPr>
        <w:t xml:space="preserve"> – مهاراته، ط1، عالم الكتب، القاهرة.،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 عمران، محمد إسماعيل وعبد </w:t>
      </w:r>
      <w:proofErr w:type="spellStart"/>
      <w:r w:rsidRPr="00C114F7">
        <w:rPr>
          <w:rFonts w:ascii="Sakkal Majalla" w:hAnsi="Sakkal Majalla" w:cs="Sakkal Majalla"/>
          <w:sz w:val="28"/>
          <w:szCs w:val="28"/>
          <w:rtl/>
        </w:rPr>
        <w:t>الجواد،عبد</w:t>
      </w:r>
      <w:proofErr w:type="spellEnd"/>
      <w:r w:rsidRPr="00C114F7">
        <w:rPr>
          <w:rFonts w:ascii="Sakkal Majalla" w:hAnsi="Sakkal Majalla" w:cs="Sakkal Majalla"/>
          <w:sz w:val="28"/>
          <w:szCs w:val="28"/>
          <w:rtl/>
        </w:rPr>
        <w:t xml:space="preserve"> الله السيد والدايم، فهد عبد الله (1994)مبادئ القياس والتقويم في البيئة الإسلامية، دون دار نشر، </w:t>
      </w:r>
    </w:p>
    <w:p w:rsidR="00C114F7" w:rsidRDefault="00C114F7" w:rsidP="00C114F7">
      <w:pPr>
        <w:pStyle w:val="NormalWeb"/>
        <w:bidi/>
        <w:spacing w:before="0" w:beforeAutospacing="0" w:after="0" w:afterAutospacing="0"/>
        <w:rPr>
          <w:rFonts w:ascii="Sakkal Majalla" w:hAnsi="Sakkal Majalla" w:cs="Sakkal Majalla"/>
          <w:sz w:val="28"/>
          <w:szCs w:val="28"/>
          <w:rtl/>
        </w:rPr>
      </w:pPr>
      <w:r w:rsidRPr="00C114F7">
        <w:rPr>
          <w:rFonts w:ascii="Sakkal Majalla" w:hAnsi="Sakkal Majalla" w:cs="Sakkal Majalla"/>
          <w:sz w:val="28"/>
          <w:szCs w:val="28"/>
          <w:rtl/>
        </w:rPr>
        <w:t xml:space="preserve">-ناصر، يونس(1996أ) استخدام بطاقات الملاحظة، في الدورة التدريبية لمسئولي تدريب المعلمين أثناء الخدمة، المنظمة العربية للتربية </w:t>
      </w:r>
      <w:proofErr w:type="gramStart"/>
      <w:r w:rsidRPr="00C114F7">
        <w:rPr>
          <w:rFonts w:ascii="Sakkal Majalla" w:hAnsi="Sakkal Majalla" w:cs="Sakkal Majalla"/>
          <w:sz w:val="28"/>
          <w:szCs w:val="28"/>
          <w:rtl/>
        </w:rPr>
        <w:t>والثقافة</w:t>
      </w:r>
      <w:proofErr w:type="gramEnd"/>
      <w:r w:rsidRPr="00C114F7">
        <w:rPr>
          <w:rFonts w:ascii="Sakkal Majalla" w:hAnsi="Sakkal Majalla" w:cs="Sakkal Majalla"/>
          <w:sz w:val="28"/>
          <w:szCs w:val="28"/>
          <w:rtl/>
        </w:rPr>
        <w:t xml:space="preserve">  والعلوم، تونس، </w:t>
      </w:r>
    </w:p>
    <w:p w:rsidR="00C114F7" w:rsidRPr="00C114F7" w:rsidRDefault="00C114F7" w:rsidP="00C114F7">
      <w:pPr>
        <w:pStyle w:val="NormalWeb"/>
        <w:bidi/>
        <w:spacing w:before="0" w:beforeAutospacing="0" w:after="0" w:afterAutospacing="0"/>
        <w:rPr>
          <w:rFonts w:ascii="Sakkal Majalla" w:hAnsi="Sakkal Majalla" w:cs="Sakkal Majalla"/>
          <w:sz w:val="28"/>
          <w:szCs w:val="28"/>
          <w:rtl/>
        </w:rPr>
      </w:pPr>
      <w:r>
        <w:rPr>
          <w:rFonts w:ascii="Sakkal Majalla" w:hAnsi="Sakkal Majalla" w:cs="Sakkal Majalla" w:hint="cs"/>
          <w:sz w:val="28"/>
          <w:szCs w:val="28"/>
          <w:rtl/>
        </w:rPr>
        <w:t>--------------------------------------------------------------------------------------------------------------------------------</w:t>
      </w:r>
    </w:p>
    <w:p w:rsidR="004327F1" w:rsidRPr="004327F1" w:rsidRDefault="004327F1" w:rsidP="004327F1">
      <w:pPr>
        <w:rPr>
          <w:rFonts w:cs="Sakkal Majalla"/>
          <w:color w:val="0070C0"/>
          <w:sz w:val="18"/>
          <w:szCs w:val="30"/>
        </w:rPr>
      </w:pPr>
    </w:p>
    <w:p w:rsidR="002116A0" w:rsidRPr="002116A0" w:rsidRDefault="002116A0" w:rsidP="00660D6E">
      <w:pPr>
        <w:bidi/>
        <w:rPr>
          <w:rFonts w:cs="Sakkal Majalla"/>
          <w:bCs/>
          <w:sz w:val="18"/>
          <w:szCs w:val="30"/>
          <w:lang w:bidi="ar-DZ"/>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الأساسية</w:t>
      </w:r>
    </w:p>
    <w:p w:rsidR="002116A0" w:rsidRPr="002116A0" w:rsidRDefault="002116A0" w:rsidP="004F1909">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004F1909">
        <w:rPr>
          <w:rFonts w:cs="Sakkal Majalla" w:hint="cs"/>
          <w:b/>
          <w:bCs/>
          <w:sz w:val="18"/>
          <w:szCs w:val="30"/>
          <w:rtl/>
        </w:rPr>
        <w:t xml:space="preserve">   </w:t>
      </w:r>
      <w:r w:rsidR="004F1909" w:rsidRPr="00A70339">
        <w:rPr>
          <w:rFonts w:ascii="Sakkal Majalla" w:hAnsi="Sakkal Majalla" w:cs="Sakkal Majalla"/>
          <w:b/>
          <w:bCs/>
          <w:color w:val="C00000"/>
          <w:sz w:val="32"/>
          <w:szCs w:val="32"/>
          <w:rtl/>
        </w:rPr>
        <w:t>مدارس لسانية</w:t>
      </w:r>
    </w:p>
    <w:p w:rsidR="002116A0" w:rsidRPr="002D76E1" w:rsidRDefault="002116A0" w:rsidP="004327F1">
      <w:pPr>
        <w:bidi/>
        <w:rPr>
          <w:rFonts w:cs="Sakkal Majalla"/>
          <w:bCs/>
          <w:sz w:val="18"/>
          <w:szCs w:val="30"/>
          <w:lang w:bidi="ar-DZ"/>
        </w:rPr>
      </w:pPr>
      <w:r w:rsidRPr="002D76E1">
        <w:rPr>
          <w:rFonts w:cs="Sakkal Majalla"/>
          <w:bCs/>
          <w:sz w:val="18"/>
          <w:szCs w:val="30"/>
          <w:rtl/>
          <w:lang w:bidi="ar-DZ"/>
        </w:rPr>
        <w:t>الرصيد:</w:t>
      </w:r>
      <w:r w:rsidR="004F1909" w:rsidRPr="002D76E1">
        <w:rPr>
          <w:rFonts w:cs="Sakkal Majalla" w:hint="cs"/>
          <w:bCs/>
          <w:sz w:val="18"/>
          <w:szCs w:val="30"/>
          <w:rtl/>
          <w:lang w:bidi="ar-DZ"/>
        </w:rPr>
        <w:t xml:space="preserve"> </w:t>
      </w:r>
      <w:r w:rsidR="004327F1">
        <w:rPr>
          <w:rFonts w:cs="Sakkal Majalla" w:hint="cs"/>
          <w:bCs/>
          <w:color w:val="C00000"/>
          <w:sz w:val="18"/>
          <w:szCs w:val="30"/>
          <w:rtl/>
          <w:lang w:bidi="ar-DZ"/>
        </w:rPr>
        <w:t>04</w:t>
      </w:r>
    </w:p>
    <w:p w:rsidR="002116A0" w:rsidRPr="002D76E1" w:rsidRDefault="002116A0" w:rsidP="004327F1">
      <w:pPr>
        <w:bidi/>
        <w:rPr>
          <w:rFonts w:cs="Sakkal Majalla"/>
          <w:bCs/>
          <w:sz w:val="18"/>
          <w:szCs w:val="30"/>
          <w:rtl/>
          <w:lang w:bidi="ar-DZ"/>
        </w:rPr>
      </w:pPr>
      <w:r w:rsidRPr="002D76E1">
        <w:rPr>
          <w:rFonts w:cs="Sakkal Majalla"/>
          <w:bCs/>
          <w:sz w:val="18"/>
          <w:szCs w:val="30"/>
          <w:rtl/>
          <w:lang w:bidi="ar-DZ"/>
        </w:rPr>
        <w:t>المعامل:</w:t>
      </w:r>
      <w:r w:rsidR="004F1909" w:rsidRPr="002D76E1">
        <w:rPr>
          <w:rFonts w:cs="Sakkal Majalla" w:hint="cs"/>
          <w:bCs/>
          <w:sz w:val="18"/>
          <w:szCs w:val="30"/>
          <w:rtl/>
          <w:lang w:bidi="ar-DZ"/>
        </w:rPr>
        <w:t xml:space="preserve"> </w:t>
      </w:r>
      <w:r w:rsidR="004327F1">
        <w:rPr>
          <w:rFonts w:cs="Sakkal Majalla" w:hint="cs"/>
          <w:bCs/>
          <w:color w:val="C00000"/>
          <w:sz w:val="18"/>
          <w:szCs w:val="30"/>
          <w:rtl/>
          <w:lang w:bidi="ar-DZ"/>
        </w:rPr>
        <w:t>02</w:t>
      </w:r>
      <w:r w:rsidR="004F1909" w:rsidRPr="002D76E1">
        <w:rPr>
          <w:rFonts w:cs="Sakkal Majalla" w:hint="cs"/>
          <w:bCs/>
          <w:sz w:val="18"/>
          <w:szCs w:val="30"/>
          <w:rtl/>
          <w:lang w:bidi="ar-DZ"/>
        </w:rPr>
        <w:t xml:space="preserve">  </w:t>
      </w:r>
    </w:p>
    <w:p w:rsidR="002116A0" w:rsidRPr="002D76E1" w:rsidRDefault="002116A0" w:rsidP="002116A0">
      <w:pPr>
        <w:bidi/>
        <w:rPr>
          <w:rFonts w:cs="Sakkal Majalla"/>
          <w:bCs/>
          <w:sz w:val="18"/>
          <w:szCs w:val="30"/>
          <w:lang w:bidi="ar-DZ"/>
        </w:rPr>
      </w:pPr>
      <w:proofErr w:type="gramStart"/>
      <w:r w:rsidRPr="002D76E1">
        <w:rPr>
          <w:rFonts w:cs="Sakkal Majalla"/>
          <w:bCs/>
          <w:sz w:val="18"/>
          <w:szCs w:val="30"/>
          <w:rtl/>
          <w:lang w:bidi="ar-DZ"/>
        </w:rPr>
        <w:t>أهداف</w:t>
      </w:r>
      <w:proofErr w:type="gramEnd"/>
      <w:r w:rsidRPr="002D76E1">
        <w:rPr>
          <w:rFonts w:cs="Sakkal Majalla"/>
          <w:bCs/>
          <w:sz w:val="18"/>
          <w:szCs w:val="30"/>
          <w:rtl/>
          <w:lang w:bidi="ar-DZ"/>
        </w:rPr>
        <w:t xml:space="preserve"> التعليم: </w:t>
      </w:r>
      <w:r w:rsidRPr="002D76E1">
        <w:rPr>
          <w:rFonts w:cs="Sakkal Majalla"/>
          <w:b/>
          <w:sz w:val="18"/>
          <w:szCs w:val="30"/>
          <w:rtl/>
          <w:lang w:bidi="ar-DZ"/>
        </w:rPr>
        <w:t>(ذكر ما يفترض على الطالب اكتسابه من مؤهلات بعد نجاحه في هذه المادة، في ثلاثة أسطر على الأكثر )</w:t>
      </w:r>
    </w:p>
    <w:p w:rsidR="004F1909" w:rsidRPr="002D76E1" w:rsidRDefault="004F1909" w:rsidP="004F1909">
      <w:pPr>
        <w:bidi/>
        <w:ind w:left="-1"/>
        <w:jc w:val="both"/>
        <w:rPr>
          <w:rFonts w:ascii="Sakkal Majalla" w:hAnsi="Sakkal Majalla" w:cs="Sakkal Majalla"/>
          <w:sz w:val="32"/>
          <w:szCs w:val="32"/>
          <w:rtl/>
          <w:lang w:bidi="ar-DZ"/>
        </w:rPr>
      </w:pPr>
      <w:proofErr w:type="gramStart"/>
      <w:r w:rsidRPr="002D76E1">
        <w:rPr>
          <w:rFonts w:ascii="Sakkal Majalla" w:hAnsi="Sakkal Majalla" w:cs="Sakkal Majalla"/>
          <w:sz w:val="32"/>
          <w:szCs w:val="32"/>
          <w:rtl/>
          <w:lang w:bidi="ar-DZ"/>
        </w:rPr>
        <w:t>يهدف</w:t>
      </w:r>
      <w:proofErr w:type="gramEnd"/>
      <w:r w:rsidRPr="002D76E1">
        <w:rPr>
          <w:rFonts w:ascii="Sakkal Majalla" w:hAnsi="Sakkal Majalla" w:cs="Sakkal Majalla"/>
          <w:sz w:val="32"/>
          <w:szCs w:val="32"/>
          <w:rtl/>
          <w:lang w:bidi="ar-DZ"/>
        </w:rPr>
        <w:t xml:space="preserve"> تعليم هذه المادة إلى تدريب الطالب المتخصص على تحليل الخطاب باستعمال الأدوات العلمية النصية التي تعلمها وسيتعلمها بشكل أكثر دقة في هذا السداسي وقد تعرف على ما يمكنه من التفرقة بين النص والجملة ثم بين النص والخطاب.. حيث بإمكانه التعامل مع النص بنظرة جديدة ملؤها الانتقال من نحو الجملة إلى نحو النص إذ يكون قادرا على اكتشاف الأدوات الأساسية لنصية النص.</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ونعني بذلك ما يوفر انسجام النص واتساقه من العوامل المعنوية والأدوات النصية الأخرى.</w:t>
      </w:r>
    </w:p>
    <w:p w:rsidR="002116A0" w:rsidRPr="002116A0" w:rsidRDefault="002116A0" w:rsidP="002116A0">
      <w:pPr>
        <w:bidi/>
        <w:rPr>
          <w:rFonts w:cs="Sakkal Majalla"/>
          <w:bCs/>
          <w:sz w:val="18"/>
          <w:szCs w:val="30"/>
          <w:rtl/>
          <w:lang w:bidi="ar-DZ"/>
        </w:rPr>
      </w:pPr>
      <w:r w:rsidRPr="002116A0">
        <w:rPr>
          <w:rFonts w:cs="Sakkal Majalla"/>
          <w:bCs/>
          <w:sz w:val="18"/>
          <w:szCs w:val="30"/>
          <w:rtl/>
          <w:lang w:bidi="ar-DZ"/>
        </w:rPr>
        <w:lastRenderedPageBreak/>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يفترض أن يكون للطالب سابق معرفة بمبادئ اللسانيات النصية حيث يمكنه أن يفرق بين النص والخطاب وأن يدرك مكونات النصية فيهما. على أن يتعمق في دراسة وتحليل الخطاب انطلاقا من هذه المكونات النصية ومما درسه من أدوات وكيفيات التحليل.</w:t>
      </w:r>
    </w:p>
    <w:p w:rsidR="002116A0" w:rsidRDefault="002116A0" w:rsidP="002116A0">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083C84" w:rsidTr="00597781">
        <w:tc>
          <w:tcPr>
            <w:tcW w:w="0" w:type="auto"/>
          </w:tcPr>
          <w:p w:rsidR="00083C84" w:rsidRPr="00E90392" w:rsidRDefault="00083C84" w:rsidP="00597781">
            <w:pPr>
              <w:bidi/>
              <w:rPr>
                <w:bCs/>
                <w:sz w:val="28"/>
                <w:szCs w:val="28"/>
                <w:rtl/>
                <w:lang w:bidi="ar-DZ"/>
              </w:rPr>
            </w:pPr>
            <w:r w:rsidRPr="00E90392">
              <w:rPr>
                <w:rFonts w:hint="cs"/>
                <w:bCs/>
                <w:sz w:val="28"/>
                <w:szCs w:val="28"/>
                <w:rtl/>
                <w:lang w:bidi="ar-DZ"/>
              </w:rPr>
              <w:t>المادة</w:t>
            </w:r>
          </w:p>
        </w:tc>
        <w:tc>
          <w:tcPr>
            <w:tcW w:w="9455" w:type="dxa"/>
          </w:tcPr>
          <w:p w:rsidR="00083C84" w:rsidRPr="00E90392" w:rsidRDefault="00083C84" w:rsidP="00597781">
            <w:pPr>
              <w:bidi/>
              <w:rPr>
                <w:bCs/>
                <w:sz w:val="28"/>
                <w:szCs w:val="28"/>
                <w:rtl/>
                <w:lang w:bidi="ar-DZ"/>
              </w:rPr>
            </w:pPr>
            <w:r w:rsidRPr="00A70339">
              <w:rPr>
                <w:rFonts w:ascii="Sakkal Majalla" w:hAnsi="Sakkal Majalla" w:cs="Sakkal Majalla"/>
                <w:b/>
                <w:bCs/>
                <w:color w:val="C00000"/>
                <w:sz w:val="32"/>
                <w:szCs w:val="32"/>
                <w:rtl/>
              </w:rPr>
              <w:t xml:space="preserve">مدارس </w:t>
            </w:r>
            <w:proofErr w:type="gramStart"/>
            <w:r w:rsidRPr="00A70339">
              <w:rPr>
                <w:rFonts w:ascii="Sakkal Majalla" w:hAnsi="Sakkal Majalla" w:cs="Sakkal Majalla"/>
                <w:b/>
                <w:bCs/>
                <w:color w:val="C00000"/>
                <w:sz w:val="32"/>
                <w:szCs w:val="32"/>
                <w:rtl/>
              </w:rPr>
              <w:t>لسانية</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01</w:t>
            </w:r>
          </w:p>
        </w:tc>
        <w:tc>
          <w:tcPr>
            <w:tcW w:w="9455" w:type="dxa"/>
          </w:tcPr>
          <w:p w:rsidR="00083C84" w:rsidRPr="002D76E1" w:rsidRDefault="00083C84" w:rsidP="00083C84">
            <w:pPr>
              <w:bidi/>
              <w:ind w:left="-1"/>
              <w:jc w:val="both"/>
              <w:rPr>
                <w:bCs/>
                <w:sz w:val="28"/>
                <w:szCs w:val="28"/>
                <w:rtl/>
                <w:lang w:bidi="ar-DZ"/>
              </w:rPr>
            </w:pPr>
            <w:r w:rsidRPr="002D76E1">
              <w:rPr>
                <w:rFonts w:ascii="Sakkal Majalla" w:hAnsi="Sakkal Majalla" w:cs="Sakkal Majalla"/>
                <w:sz w:val="32"/>
                <w:szCs w:val="32"/>
                <w:rtl/>
                <w:lang w:bidi="ar-DZ"/>
              </w:rPr>
              <w:t xml:space="preserve">- مدخل حول اللسانيات ( موضوعها ومادتها) </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02</w:t>
            </w:r>
          </w:p>
        </w:tc>
        <w:tc>
          <w:tcPr>
            <w:tcW w:w="9455" w:type="dxa"/>
          </w:tcPr>
          <w:p w:rsidR="00083C84" w:rsidRPr="002D76E1" w:rsidRDefault="00083C84" w:rsidP="00873C50">
            <w:pPr>
              <w:bidi/>
              <w:ind w:left="-1"/>
              <w:jc w:val="both"/>
              <w:rPr>
                <w:bCs/>
                <w:sz w:val="28"/>
                <w:szCs w:val="28"/>
                <w:rtl/>
                <w:lang w:bidi="ar-DZ"/>
              </w:rPr>
            </w:pPr>
            <w:r w:rsidRPr="002D76E1">
              <w:rPr>
                <w:rFonts w:ascii="Sakkal Majalla" w:hAnsi="Sakkal Majalla" w:cs="Sakkal Majalla"/>
                <w:sz w:val="32"/>
                <w:szCs w:val="32"/>
                <w:rtl/>
                <w:lang w:bidi="ar-DZ"/>
              </w:rPr>
              <w:t xml:space="preserve">- ثنائية </w:t>
            </w:r>
            <w:r w:rsidRPr="002D76E1">
              <w:rPr>
                <w:rFonts w:ascii="Sakkal Majalla" w:hAnsi="Sakkal Majalla" w:cs="Sakkal Majalla" w:hint="cs"/>
                <w:sz w:val="32"/>
                <w:szCs w:val="32"/>
                <w:rtl/>
                <w:lang w:bidi="ar-DZ"/>
              </w:rPr>
              <w:t xml:space="preserve"> دي </w:t>
            </w:r>
            <w:r w:rsidRPr="002D76E1">
              <w:rPr>
                <w:rFonts w:ascii="Sakkal Majalla" w:hAnsi="Sakkal Majalla" w:cs="Sakkal Majalla"/>
                <w:sz w:val="32"/>
                <w:szCs w:val="32"/>
                <w:rtl/>
                <w:lang w:bidi="ar-DZ"/>
              </w:rPr>
              <w:t>سوس</w:t>
            </w:r>
            <w:r w:rsidRPr="002D76E1">
              <w:rPr>
                <w:rFonts w:ascii="Sakkal Majalla" w:hAnsi="Sakkal Majalla" w:cs="Sakkal Majalla" w:hint="cs"/>
                <w:sz w:val="32"/>
                <w:szCs w:val="32"/>
                <w:rtl/>
                <w:lang w:bidi="ar-DZ"/>
              </w:rPr>
              <w:t>ي</w:t>
            </w:r>
            <w:r w:rsidRPr="002D76E1">
              <w:rPr>
                <w:rFonts w:ascii="Sakkal Majalla" w:hAnsi="Sakkal Majalla" w:cs="Sakkal Majalla"/>
                <w:sz w:val="32"/>
                <w:szCs w:val="32"/>
                <w:rtl/>
                <w:lang w:bidi="ar-DZ"/>
              </w:rPr>
              <w:t>ر ، دراسة تفصيلية</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03</w:t>
            </w:r>
          </w:p>
        </w:tc>
        <w:tc>
          <w:tcPr>
            <w:tcW w:w="9455" w:type="dxa"/>
          </w:tcPr>
          <w:p w:rsidR="00083C84" w:rsidRPr="002D76E1" w:rsidRDefault="00083C84" w:rsidP="00873C50">
            <w:pPr>
              <w:bidi/>
              <w:ind w:left="-1"/>
              <w:jc w:val="both"/>
              <w:rPr>
                <w:bCs/>
                <w:sz w:val="28"/>
                <w:szCs w:val="28"/>
                <w:rtl/>
                <w:lang w:bidi="ar-DZ"/>
              </w:rPr>
            </w:pPr>
            <w:r w:rsidRPr="002D76E1">
              <w:rPr>
                <w:rFonts w:ascii="Sakkal Majalla" w:hAnsi="Sakkal Majalla" w:cs="Sakkal Majalla"/>
                <w:sz w:val="32"/>
                <w:szCs w:val="32"/>
                <w:rtl/>
                <w:lang w:bidi="ar-DZ"/>
              </w:rPr>
              <w:t xml:space="preserve">- مدرسة براغ ( التركيز يتم على علم الأصوات </w:t>
            </w:r>
            <w:proofErr w:type="spellStart"/>
            <w:r w:rsidRPr="002D76E1">
              <w:rPr>
                <w:rFonts w:ascii="Sakkal Majalla" w:hAnsi="Sakkal Majalla" w:cs="Sakkal Majalla"/>
                <w:sz w:val="32"/>
                <w:szCs w:val="32"/>
                <w:rtl/>
                <w:lang w:bidi="ar-DZ"/>
              </w:rPr>
              <w:t>والمنظومية</w:t>
            </w:r>
            <w:proofErr w:type="spellEnd"/>
            <w:r w:rsidRPr="002D76E1">
              <w:rPr>
                <w:rFonts w:ascii="Sakkal Majalla" w:hAnsi="Sakkal Majalla" w:cs="Sakkal Majalla"/>
                <w:sz w:val="32"/>
                <w:szCs w:val="32"/>
                <w:rtl/>
                <w:lang w:bidi="ar-DZ"/>
              </w:rPr>
              <w:t xml:space="preserve"> والوظيفية)</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04</w:t>
            </w:r>
          </w:p>
        </w:tc>
        <w:tc>
          <w:tcPr>
            <w:tcW w:w="9455" w:type="dxa"/>
          </w:tcPr>
          <w:p w:rsidR="00083C84" w:rsidRPr="002D76E1" w:rsidRDefault="00083C84" w:rsidP="00873C50">
            <w:pPr>
              <w:bidi/>
              <w:ind w:left="-1"/>
              <w:jc w:val="both"/>
              <w:rPr>
                <w:bCs/>
                <w:sz w:val="28"/>
                <w:szCs w:val="28"/>
                <w:rtl/>
                <w:lang w:bidi="ar-DZ"/>
              </w:rPr>
            </w:pPr>
            <w:r w:rsidRPr="002D76E1">
              <w:rPr>
                <w:rFonts w:ascii="Sakkal Majalla" w:hAnsi="Sakkal Majalla" w:cs="Sakkal Majalla"/>
                <w:sz w:val="32"/>
                <w:szCs w:val="32"/>
                <w:rtl/>
                <w:lang w:bidi="ar-DZ"/>
              </w:rPr>
              <w:t xml:space="preserve">- مدرسة </w:t>
            </w:r>
            <w:proofErr w:type="spellStart"/>
            <w:r w:rsidRPr="002D76E1">
              <w:rPr>
                <w:rFonts w:ascii="Sakkal Majalla" w:hAnsi="Sakkal Majalla" w:cs="Sakkal Majalla"/>
                <w:sz w:val="32"/>
                <w:szCs w:val="32"/>
                <w:rtl/>
                <w:lang w:bidi="ar-DZ"/>
              </w:rPr>
              <w:t>كوبنهاق</w:t>
            </w:r>
            <w:proofErr w:type="spellEnd"/>
            <w:r w:rsidRPr="002D76E1">
              <w:rPr>
                <w:rFonts w:ascii="Sakkal Majalla" w:hAnsi="Sakkal Majalla" w:cs="Sakkal Majalla"/>
                <w:sz w:val="32"/>
                <w:szCs w:val="32"/>
                <w:rtl/>
                <w:lang w:bidi="ar-DZ"/>
              </w:rPr>
              <w:t xml:space="preserve"> </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05</w:t>
            </w:r>
          </w:p>
        </w:tc>
        <w:tc>
          <w:tcPr>
            <w:tcW w:w="9455" w:type="dxa"/>
          </w:tcPr>
          <w:p w:rsidR="00083C84" w:rsidRPr="002D76E1" w:rsidRDefault="00083C84" w:rsidP="00873C50">
            <w:pPr>
              <w:bidi/>
              <w:ind w:left="-1"/>
              <w:jc w:val="both"/>
              <w:rPr>
                <w:bCs/>
                <w:sz w:val="28"/>
                <w:szCs w:val="28"/>
                <w:rtl/>
                <w:lang w:bidi="ar-DZ"/>
              </w:rPr>
            </w:pPr>
            <w:r w:rsidRPr="002D76E1">
              <w:rPr>
                <w:rFonts w:ascii="Sakkal Majalla" w:hAnsi="Sakkal Majalla" w:cs="Sakkal Majalla"/>
                <w:sz w:val="32"/>
                <w:szCs w:val="32"/>
                <w:rtl/>
                <w:lang w:bidi="ar-DZ"/>
              </w:rPr>
              <w:t>- مدرسة التوزيعية "البنيوية الأمريكية"</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06</w:t>
            </w:r>
          </w:p>
        </w:tc>
        <w:tc>
          <w:tcPr>
            <w:tcW w:w="9455" w:type="dxa"/>
          </w:tcPr>
          <w:p w:rsidR="00083C84" w:rsidRPr="002D76E1" w:rsidRDefault="00083C84" w:rsidP="00873C50">
            <w:pPr>
              <w:bidi/>
              <w:ind w:left="-1"/>
              <w:jc w:val="both"/>
              <w:rPr>
                <w:bCs/>
                <w:sz w:val="28"/>
                <w:szCs w:val="28"/>
                <w:rtl/>
                <w:lang w:bidi="ar-DZ"/>
              </w:rPr>
            </w:pPr>
            <w:r w:rsidRPr="002D76E1">
              <w:rPr>
                <w:rFonts w:ascii="Sakkal Majalla" w:hAnsi="Sakkal Majalla" w:cs="Sakkal Majalla"/>
                <w:sz w:val="32"/>
                <w:szCs w:val="32"/>
                <w:rtl/>
                <w:lang w:bidi="ar-DZ"/>
              </w:rPr>
              <w:t>- مدرسة الوظيفية (</w:t>
            </w:r>
            <w:proofErr w:type="spellStart"/>
            <w:r w:rsidRPr="002D76E1">
              <w:rPr>
                <w:rFonts w:ascii="Sakkal Majalla" w:hAnsi="Sakkal Majalla" w:cs="Sakkal Majalla"/>
                <w:sz w:val="32"/>
                <w:szCs w:val="32"/>
                <w:rtl/>
                <w:lang w:bidi="ar-DZ"/>
              </w:rPr>
              <w:t>مارتينيه</w:t>
            </w:r>
            <w:proofErr w:type="spellEnd"/>
            <w:r w:rsidRPr="002D76E1">
              <w:rPr>
                <w:rFonts w:ascii="Sakkal Majalla" w:hAnsi="Sakkal Majalla" w:cs="Sakkal Majalla"/>
                <w:sz w:val="32"/>
                <w:szCs w:val="32"/>
                <w:rtl/>
                <w:lang w:bidi="ar-DZ"/>
              </w:rPr>
              <w:t>)</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07</w:t>
            </w:r>
          </w:p>
        </w:tc>
        <w:tc>
          <w:tcPr>
            <w:tcW w:w="9455" w:type="dxa"/>
          </w:tcPr>
          <w:p w:rsidR="00083C84" w:rsidRPr="002D76E1" w:rsidRDefault="00083C84" w:rsidP="00873C50">
            <w:pPr>
              <w:bidi/>
              <w:ind w:left="-1"/>
              <w:jc w:val="both"/>
              <w:rPr>
                <w:rFonts w:ascii="Sakkal Majalla" w:hAnsi="Sakkal Majalla" w:cs="Sakkal Majalla"/>
                <w:b/>
                <w:sz w:val="28"/>
                <w:szCs w:val="28"/>
                <w:rtl/>
                <w:lang w:bidi="ar-DZ"/>
              </w:rPr>
            </w:pPr>
            <w:r w:rsidRPr="002D76E1">
              <w:rPr>
                <w:rFonts w:ascii="Sakkal Majalla" w:hAnsi="Sakkal Majalla" w:cs="Sakkal Majalla" w:hint="cs"/>
                <w:sz w:val="32"/>
                <w:szCs w:val="32"/>
                <w:rtl/>
                <w:lang w:bidi="ar-DZ"/>
              </w:rPr>
              <w:t>-</w:t>
            </w:r>
            <w:r w:rsidRPr="002D76E1">
              <w:rPr>
                <w:rFonts w:ascii="Sakkal Majalla" w:hAnsi="Sakkal Majalla" w:cs="Sakkal Majalla"/>
                <w:sz w:val="32"/>
                <w:szCs w:val="32"/>
                <w:rtl/>
                <w:lang w:bidi="ar-DZ"/>
              </w:rPr>
              <w:t xml:space="preserve"> </w:t>
            </w:r>
            <w:r w:rsidRPr="002D76E1">
              <w:rPr>
                <w:rFonts w:ascii="Sakkal Majalla" w:hAnsi="Sakkal Majalla" w:cs="Sakkal Majalla" w:hint="cs"/>
                <w:sz w:val="32"/>
                <w:szCs w:val="32"/>
                <w:rtl/>
                <w:lang w:bidi="ar-DZ"/>
              </w:rPr>
              <w:t>ال</w:t>
            </w:r>
            <w:r w:rsidRPr="002D76E1">
              <w:rPr>
                <w:rFonts w:ascii="Sakkal Majalla" w:hAnsi="Sakkal Majalla" w:cs="Sakkal Majalla"/>
                <w:sz w:val="32"/>
                <w:szCs w:val="32"/>
                <w:rtl/>
                <w:lang w:bidi="ar-DZ"/>
              </w:rPr>
              <w:t>مدرسة- التوليدي</w:t>
            </w:r>
            <w:r w:rsidR="00873C50" w:rsidRPr="002D76E1">
              <w:rPr>
                <w:rFonts w:ascii="Sakkal Majalla" w:hAnsi="Sakkal Majalla" w:cs="Sakkal Majalla" w:hint="cs"/>
                <w:sz w:val="32"/>
                <w:szCs w:val="32"/>
                <w:rtl/>
                <w:lang w:bidi="ar-DZ"/>
              </w:rPr>
              <w:t>ة</w:t>
            </w:r>
            <w:r w:rsidRPr="002D76E1">
              <w:rPr>
                <w:rFonts w:ascii="Sakkal Majalla" w:hAnsi="Sakkal Majalla" w:cs="Sakkal Majalla"/>
                <w:sz w:val="32"/>
                <w:szCs w:val="32"/>
                <w:rtl/>
                <w:lang w:bidi="ar-DZ"/>
              </w:rPr>
              <w:t xml:space="preserve"> وتطوره</w:t>
            </w:r>
            <w:r w:rsidR="00873C50" w:rsidRPr="002D76E1">
              <w:rPr>
                <w:rFonts w:ascii="Sakkal Majalla" w:hAnsi="Sakkal Majalla" w:cs="Sakkal Majalla" w:hint="cs"/>
                <w:sz w:val="32"/>
                <w:szCs w:val="32"/>
                <w:rtl/>
                <w:lang w:bidi="ar-DZ"/>
              </w:rPr>
              <w:t>ا</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08</w:t>
            </w:r>
          </w:p>
        </w:tc>
        <w:tc>
          <w:tcPr>
            <w:tcW w:w="9455" w:type="dxa"/>
          </w:tcPr>
          <w:p w:rsidR="00083C84" w:rsidRPr="002D76E1" w:rsidRDefault="00873C50" w:rsidP="00873C50">
            <w:pPr>
              <w:bidi/>
              <w:ind w:left="-1"/>
              <w:jc w:val="both"/>
              <w:rPr>
                <w:bCs/>
                <w:sz w:val="28"/>
                <w:szCs w:val="28"/>
                <w:rtl/>
                <w:lang w:bidi="ar-DZ"/>
              </w:rPr>
            </w:pPr>
            <w:r w:rsidRPr="002D76E1">
              <w:rPr>
                <w:rFonts w:ascii="Sakkal Majalla" w:hAnsi="Sakkal Majalla" w:cs="Sakkal Majalla"/>
                <w:sz w:val="32"/>
                <w:szCs w:val="32"/>
                <w:rtl/>
                <w:lang w:bidi="ar-DZ"/>
              </w:rPr>
              <w:t>- نموذج "تشومسكي الأول: البنى التركيبية.</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09</w:t>
            </w:r>
          </w:p>
        </w:tc>
        <w:tc>
          <w:tcPr>
            <w:tcW w:w="9455" w:type="dxa"/>
          </w:tcPr>
          <w:p w:rsidR="00083C84" w:rsidRPr="002D76E1" w:rsidRDefault="00873C50" w:rsidP="00873C50">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النظرية الدلالية لـ(</w:t>
            </w:r>
            <w:proofErr w:type="spellStart"/>
            <w:r w:rsidRPr="002D76E1">
              <w:rPr>
                <w:rFonts w:ascii="Sakkal Majalla" w:hAnsi="Sakkal Majalla" w:cs="Sakkal Majalla"/>
                <w:sz w:val="32"/>
                <w:szCs w:val="32"/>
                <w:rtl/>
                <w:lang w:bidi="ar-DZ"/>
              </w:rPr>
              <w:t>كارتز</w:t>
            </w:r>
            <w:proofErr w:type="spellEnd"/>
            <w:r w:rsidRPr="002D76E1">
              <w:rPr>
                <w:rFonts w:ascii="Sakkal Majalla" w:hAnsi="Sakkal Majalla" w:cs="Sakkal Majalla"/>
                <w:sz w:val="32"/>
                <w:szCs w:val="32"/>
                <w:rtl/>
                <w:lang w:bidi="ar-DZ"/>
              </w:rPr>
              <w:t>) و(</w:t>
            </w:r>
            <w:proofErr w:type="spellStart"/>
            <w:r w:rsidRPr="002D76E1">
              <w:rPr>
                <w:rFonts w:ascii="Sakkal Majalla" w:hAnsi="Sakkal Majalla" w:cs="Sakkal Majalla"/>
                <w:sz w:val="32"/>
                <w:szCs w:val="32"/>
                <w:rtl/>
                <w:lang w:bidi="ar-DZ"/>
              </w:rPr>
              <w:t>فودور</w:t>
            </w:r>
            <w:proofErr w:type="spellEnd"/>
            <w:r w:rsidRPr="002D76E1">
              <w:rPr>
                <w:rFonts w:ascii="Sakkal Majalla" w:hAnsi="Sakkal Majalla" w:cs="Sakkal Majalla"/>
                <w:sz w:val="32"/>
                <w:szCs w:val="32"/>
                <w:rtl/>
                <w:lang w:bidi="ar-DZ"/>
              </w:rPr>
              <w:t>).</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10</w:t>
            </w:r>
          </w:p>
        </w:tc>
        <w:tc>
          <w:tcPr>
            <w:tcW w:w="9455" w:type="dxa"/>
          </w:tcPr>
          <w:p w:rsidR="00083C84" w:rsidRPr="002D76E1" w:rsidRDefault="00873C50" w:rsidP="00873C50">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نموذج تشومسكي الثاني مظاهر النظرية التركيبية.</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11</w:t>
            </w:r>
          </w:p>
        </w:tc>
        <w:tc>
          <w:tcPr>
            <w:tcW w:w="9455" w:type="dxa"/>
          </w:tcPr>
          <w:p w:rsidR="00083C84" w:rsidRPr="002D76E1" w:rsidRDefault="00873C50" w:rsidP="00873C50">
            <w:pPr>
              <w:bidi/>
              <w:ind w:left="-1"/>
              <w:jc w:val="both"/>
              <w:rPr>
                <w:bCs/>
                <w:sz w:val="28"/>
                <w:szCs w:val="28"/>
                <w:rtl/>
                <w:lang w:bidi="ar-DZ"/>
              </w:rPr>
            </w:pPr>
            <w:r w:rsidRPr="002D76E1">
              <w:rPr>
                <w:rFonts w:ascii="Sakkal Majalla" w:hAnsi="Sakkal Majalla" w:cs="Sakkal Majalla"/>
                <w:sz w:val="32"/>
                <w:szCs w:val="32"/>
                <w:rtl/>
                <w:lang w:bidi="ar-DZ"/>
              </w:rPr>
              <w:t>- علم الدلالة التوليدي وعلم الدلالة التأويلي.</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12</w:t>
            </w:r>
          </w:p>
        </w:tc>
        <w:tc>
          <w:tcPr>
            <w:tcW w:w="9455" w:type="dxa"/>
          </w:tcPr>
          <w:p w:rsidR="00083C84" w:rsidRPr="002D76E1" w:rsidRDefault="00873C50" w:rsidP="00873C50">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اللسانيات والاتجاهات الحديثة فيها.</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13</w:t>
            </w:r>
          </w:p>
        </w:tc>
        <w:tc>
          <w:tcPr>
            <w:tcW w:w="9455" w:type="dxa"/>
          </w:tcPr>
          <w:p w:rsidR="00083C84" w:rsidRPr="002D76E1" w:rsidRDefault="00873C50" w:rsidP="00873C50">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نظرية </w:t>
            </w:r>
            <w:proofErr w:type="spellStart"/>
            <w:r w:rsidRPr="002D76E1">
              <w:rPr>
                <w:rFonts w:ascii="Sakkal Majalla" w:hAnsi="Sakkal Majalla" w:cs="Sakkal Majalla"/>
                <w:sz w:val="32"/>
                <w:szCs w:val="32"/>
                <w:rtl/>
                <w:lang w:bidi="ar-DZ"/>
              </w:rPr>
              <w:t>ماتشوك</w:t>
            </w:r>
            <w:proofErr w:type="spellEnd"/>
            <w:r w:rsidRPr="002D76E1">
              <w:rPr>
                <w:rFonts w:ascii="Sakkal Majalla" w:hAnsi="Sakkal Majalla" w:cs="Sakkal Majalla"/>
                <w:sz w:val="32"/>
                <w:szCs w:val="32"/>
                <w:rtl/>
                <w:lang w:bidi="ar-DZ"/>
              </w:rPr>
              <w:t xml:space="preserve"> و </w:t>
            </w:r>
            <w:proofErr w:type="spellStart"/>
            <w:r w:rsidRPr="002D76E1">
              <w:rPr>
                <w:rFonts w:ascii="Sakkal Majalla" w:hAnsi="Sakkal Majalla" w:cs="Sakkal Majalla"/>
                <w:sz w:val="32"/>
                <w:szCs w:val="32"/>
                <w:rtl/>
                <w:lang w:bidi="ar-DZ"/>
              </w:rPr>
              <w:t>جولكوفسكي</w:t>
            </w:r>
            <w:proofErr w:type="spellEnd"/>
            <w:r w:rsidRPr="002D76E1">
              <w:rPr>
                <w:rFonts w:ascii="Sakkal Majalla" w:hAnsi="Sakkal Majalla" w:cs="Sakkal Majalla"/>
                <w:sz w:val="32"/>
                <w:szCs w:val="32"/>
                <w:rtl/>
                <w:lang w:bidi="ar-DZ"/>
              </w:rPr>
              <w:t>.</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14</w:t>
            </w:r>
          </w:p>
        </w:tc>
        <w:tc>
          <w:tcPr>
            <w:tcW w:w="9455" w:type="dxa"/>
          </w:tcPr>
          <w:p w:rsidR="00083C84" w:rsidRPr="002D76E1" w:rsidRDefault="00873C50" w:rsidP="00873C50">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xml:space="preserve">- المقامية: نموذج </w:t>
            </w:r>
            <w:proofErr w:type="spellStart"/>
            <w:r w:rsidRPr="002D76E1">
              <w:rPr>
                <w:rFonts w:ascii="Sakkal Majalla" w:hAnsi="Sakkal Majalla" w:cs="Sakkal Majalla"/>
                <w:sz w:val="32"/>
                <w:szCs w:val="32"/>
                <w:rtl/>
                <w:lang w:bidi="ar-DZ"/>
              </w:rPr>
              <w:t>كليولي</w:t>
            </w:r>
            <w:proofErr w:type="spellEnd"/>
            <w:r w:rsidRPr="002D76E1">
              <w:rPr>
                <w:rFonts w:ascii="Sakkal Majalla" w:hAnsi="Sakkal Majalla" w:cs="Sakkal Majalla"/>
                <w:sz w:val="32"/>
                <w:szCs w:val="32"/>
                <w:rtl/>
                <w:lang w:bidi="ar-DZ"/>
              </w:rPr>
              <w:t>"</w:t>
            </w:r>
          </w:p>
        </w:tc>
      </w:tr>
      <w:tr w:rsidR="00083C84" w:rsidRPr="002D76E1" w:rsidTr="00597781">
        <w:tc>
          <w:tcPr>
            <w:tcW w:w="0" w:type="auto"/>
          </w:tcPr>
          <w:p w:rsidR="00083C84" w:rsidRPr="002D76E1" w:rsidRDefault="00083C84" w:rsidP="00597781">
            <w:pPr>
              <w:bidi/>
              <w:jc w:val="center"/>
              <w:rPr>
                <w:b/>
                <w:sz w:val="22"/>
                <w:szCs w:val="22"/>
                <w:rtl/>
                <w:lang w:bidi="ar-DZ"/>
              </w:rPr>
            </w:pPr>
            <w:r w:rsidRPr="002D76E1">
              <w:rPr>
                <w:rFonts w:hint="cs"/>
                <w:b/>
                <w:sz w:val="22"/>
                <w:szCs w:val="22"/>
                <w:rtl/>
                <w:lang w:bidi="ar-DZ"/>
              </w:rPr>
              <w:t>15</w:t>
            </w:r>
          </w:p>
        </w:tc>
        <w:tc>
          <w:tcPr>
            <w:tcW w:w="9455" w:type="dxa"/>
          </w:tcPr>
          <w:p w:rsidR="00083C84" w:rsidRPr="002D76E1" w:rsidRDefault="00873C50" w:rsidP="00873C50">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rtl/>
                <w:lang w:bidi="ar-DZ"/>
              </w:rPr>
              <w:t>- نظرة حول تحليل الخطاب ولسانيات النص والتداولية.</w:t>
            </w:r>
          </w:p>
        </w:tc>
      </w:tr>
    </w:tbl>
    <w:p w:rsidR="002116A0" w:rsidRPr="002D76E1" w:rsidRDefault="002116A0" w:rsidP="002116A0">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w:t>
      </w:r>
      <w:r w:rsidRPr="002D76E1">
        <w:rPr>
          <w:rFonts w:cs="Sakkal Majalla"/>
          <w:b/>
          <w:sz w:val="32"/>
          <w:szCs w:val="32"/>
          <w:rtl/>
          <w:lang w:bidi="ar-DZ"/>
        </w:rPr>
        <w:t>مراقبة مستمرة، امتحان....</w:t>
      </w:r>
      <w:r w:rsidR="004F1909" w:rsidRPr="002D76E1">
        <w:rPr>
          <w:rFonts w:cs="Sakkal Majalla" w:hint="cs"/>
          <w:b/>
          <w:sz w:val="32"/>
          <w:szCs w:val="32"/>
          <w:rtl/>
          <w:lang w:bidi="ar-DZ"/>
        </w:rPr>
        <w:t>الخ</w:t>
      </w:r>
      <w:r w:rsidRPr="002D76E1">
        <w:rPr>
          <w:rFonts w:cs="Sakkal Majalla"/>
          <w:bCs/>
          <w:sz w:val="18"/>
          <w:szCs w:val="30"/>
          <w:rtl/>
          <w:lang w:bidi="ar-DZ"/>
        </w:rPr>
        <w:t xml:space="preserve"> ( يُترك الترجيح للسلطة التقديرية لفريق التكوين )</w:t>
      </w:r>
    </w:p>
    <w:p w:rsidR="002116A0" w:rsidRPr="002D76E1" w:rsidRDefault="002116A0" w:rsidP="002116A0">
      <w:pPr>
        <w:pStyle w:val="NormalWeb"/>
        <w:bidi/>
        <w:spacing w:before="0" w:beforeAutospacing="0" w:after="0" w:afterAutospacing="0"/>
        <w:rPr>
          <w:rFonts w:ascii="Calibri" w:hAnsi="Calibri" w:cs="Sakkal Majalla"/>
          <w:sz w:val="32"/>
          <w:szCs w:val="32"/>
          <w:rtl/>
        </w:rPr>
      </w:pPr>
      <w:r w:rsidRPr="002D76E1">
        <w:rPr>
          <w:rFonts w:ascii="Calibri" w:hAnsi="Calibri" w:cs="Sakkal Majalla"/>
          <w:sz w:val="32"/>
          <w:szCs w:val="32"/>
          <w:rtl/>
        </w:rPr>
        <w:t>تقييم نظري على مستوى المحاضرات،ومتابع وتقويم مستمران في التطبيقات(انجاز عروض، بحوث، المشاركة، امتحانات...)</w:t>
      </w:r>
    </w:p>
    <w:p w:rsidR="002116A0" w:rsidRPr="002D76E1" w:rsidRDefault="002116A0" w:rsidP="002116A0">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كتب،ومطبوعات ، مواقع انترنت، إلخ)</w:t>
      </w:r>
    </w:p>
    <w:p w:rsidR="004F1909" w:rsidRPr="002D76E1" w:rsidRDefault="004F1909" w:rsidP="004F1909">
      <w:pPr>
        <w:bidi/>
        <w:ind w:left="-1"/>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اللسانيات واللغة العربية،</w:t>
      </w:r>
      <w:r w:rsidRPr="002D76E1">
        <w:rPr>
          <w:rStyle w:val="NotedebasdepageCar"/>
          <w:rFonts w:ascii="Sakkal Majalla" w:eastAsia="SimSun" w:hAnsi="Sakkal Majalla" w:cs="Sakkal Majalla"/>
          <w:sz w:val="32"/>
          <w:szCs w:val="32"/>
          <w:rtl/>
        </w:rPr>
        <w:t xml:space="preserve"> </w:t>
      </w:r>
      <w:r w:rsidRPr="002D76E1">
        <w:rPr>
          <w:rStyle w:val="lev"/>
          <w:rFonts w:ascii="Sakkal Majalla" w:hAnsi="Sakkal Majalla" w:cs="Sakkal Majalla"/>
          <w:b w:val="0"/>
          <w:bCs w:val="0"/>
          <w:sz w:val="32"/>
          <w:szCs w:val="32"/>
          <w:rtl/>
        </w:rPr>
        <w:t xml:space="preserve">الفاسي الفهري، </w:t>
      </w:r>
      <w:r w:rsidRPr="002D76E1">
        <w:rPr>
          <w:rFonts w:ascii="Sakkal Majalla" w:hAnsi="Sakkal Majalla" w:cs="Sakkal Majalla"/>
          <w:sz w:val="32"/>
          <w:szCs w:val="32"/>
          <w:rtl/>
        </w:rPr>
        <w:t>دار توبقال للنشر، الدار البيضاء (2004):</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 xml:space="preserve">اللسانيات الوظيفية: مدخل نظري، </w:t>
      </w:r>
      <w:r w:rsidRPr="002D76E1">
        <w:rPr>
          <w:rStyle w:val="lev"/>
          <w:rFonts w:ascii="Sakkal Majalla" w:hAnsi="Sakkal Majalla" w:cs="Sakkal Majalla"/>
          <w:b w:val="0"/>
          <w:bCs w:val="0"/>
          <w:sz w:val="32"/>
          <w:szCs w:val="32"/>
          <w:rtl/>
        </w:rPr>
        <w:t>المتوكل، أحمد</w:t>
      </w:r>
      <w:r w:rsidRPr="002D76E1">
        <w:rPr>
          <w:rFonts w:ascii="Sakkal Majalla" w:hAnsi="Sakkal Majalla" w:cs="Sakkal Majalla"/>
          <w:sz w:val="32"/>
          <w:szCs w:val="32"/>
          <w:rtl/>
        </w:rPr>
        <w:t xml:space="preserve"> ، منشورات عكاظ، الرباط.</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 xml:space="preserve">- </w:t>
      </w:r>
      <w:r w:rsidRPr="002D76E1">
        <w:rPr>
          <w:rFonts w:ascii="Sakkal Majalla" w:hAnsi="Sakkal Majalla" w:cs="Sakkal Majalla"/>
          <w:sz w:val="32"/>
          <w:szCs w:val="32"/>
          <w:rtl/>
        </w:rPr>
        <w:t>الوظائف التداولية في اللغة العربية،</w:t>
      </w:r>
      <w:r w:rsidRPr="002D76E1">
        <w:rPr>
          <w:rStyle w:val="lev"/>
          <w:rFonts w:ascii="Sakkal Majalla" w:hAnsi="Sakkal Majalla" w:cs="Sakkal Majalla"/>
          <w:b w:val="0"/>
          <w:bCs w:val="0"/>
          <w:sz w:val="32"/>
          <w:szCs w:val="32"/>
          <w:rtl/>
        </w:rPr>
        <w:t xml:space="preserve"> </w:t>
      </w:r>
      <w:proofErr w:type="gramStart"/>
      <w:r w:rsidRPr="002D76E1">
        <w:rPr>
          <w:rStyle w:val="lev"/>
          <w:rFonts w:ascii="Sakkal Majalla" w:hAnsi="Sakkal Majalla" w:cs="Sakkal Majalla"/>
          <w:b w:val="0"/>
          <w:bCs w:val="0"/>
          <w:sz w:val="32"/>
          <w:szCs w:val="32"/>
          <w:rtl/>
        </w:rPr>
        <w:t>المتوكل</w:t>
      </w:r>
      <w:proofErr w:type="gramEnd"/>
      <w:r w:rsidRPr="002D76E1">
        <w:rPr>
          <w:rStyle w:val="lev"/>
          <w:rFonts w:ascii="Sakkal Majalla" w:hAnsi="Sakkal Majalla" w:cs="Sakkal Majalla"/>
          <w:b w:val="0"/>
          <w:bCs w:val="0"/>
          <w:sz w:val="32"/>
          <w:szCs w:val="32"/>
          <w:rtl/>
        </w:rPr>
        <w:t xml:space="preserve"> أحمد،</w:t>
      </w:r>
      <w:r w:rsidRPr="002D76E1">
        <w:rPr>
          <w:rFonts w:ascii="Sakkal Majalla" w:hAnsi="Sakkal Majalla" w:cs="Sakkal Majalla"/>
          <w:sz w:val="32"/>
          <w:szCs w:val="32"/>
          <w:rtl/>
        </w:rPr>
        <w:t xml:space="preserve"> الطبعة1. دار الثقافة، </w:t>
      </w:r>
      <w:proofErr w:type="gramStart"/>
      <w:r w:rsidRPr="002D76E1">
        <w:rPr>
          <w:rFonts w:ascii="Sakkal Majalla" w:hAnsi="Sakkal Majalla" w:cs="Sakkal Majalla"/>
          <w:sz w:val="32"/>
          <w:szCs w:val="32"/>
          <w:rtl/>
        </w:rPr>
        <w:t>الدار</w:t>
      </w:r>
      <w:proofErr w:type="gramEnd"/>
      <w:r w:rsidRPr="002D76E1">
        <w:rPr>
          <w:rFonts w:ascii="Sakkal Majalla" w:hAnsi="Sakkal Majalla" w:cs="Sakkal Majalla"/>
          <w:sz w:val="32"/>
          <w:szCs w:val="32"/>
          <w:rtl/>
        </w:rPr>
        <w:t xml:space="preserve"> البيضاء.</w:t>
      </w:r>
    </w:p>
    <w:p w:rsidR="004F1909" w:rsidRPr="002D76E1" w:rsidRDefault="004F1909" w:rsidP="004F1909">
      <w:pPr>
        <w:bidi/>
        <w:ind w:left="-1"/>
        <w:rPr>
          <w:rFonts w:ascii="Sakkal Majalla" w:hAnsi="Sakkal Majalla" w:cs="Sakkal Majalla"/>
          <w:sz w:val="32"/>
          <w:szCs w:val="32"/>
          <w:rtl/>
          <w:lang w:bidi="ar-DZ"/>
        </w:rPr>
      </w:pPr>
      <w:r w:rsidRPr="002D76E1">
        <w:rPr>
          <w:rFonts w:ascii="Sakkal Majalla" w:hAnsi="Sakkal Majalla" w:cs="Sakkal Majalla"/>
          <w:sz w:val="32"/>
          <w:szCs w:val="32"/>
          <w:rtl/>
          <w:lang w:bidi="ar-DZ"/>
        </w:rPr>
        <w:t>-</w:t>
      </w:r>
      <w:r w:rsidRPr="002D76E1">
        <w:rPr>
          <w:rFonts w:ascii="Sakkal Majalla" w:hAnsi="Sakkal Majalla" w:cs="Sakkal Majalla"/>
          <w:sz w:val="32"/>
          <w:szCs w:val="32"/>
          <w:rtl/>
        </w:rPr>
        <w:t xml:space="preserve"> التعلم والاكتساب نحو مقاربة سيكوبيداغوجية إجرائية، </w:t>
      </w:r>
      <w:r w:rsidRPr="002D76E1">
        <w:rPr>
          <w:rStyle w:val="lev"/>
          <w:rFonts w:ascii="Sakkal Majalla" w:hAnsi="Sakkal Majalla" w:cs="Sakkal Majalla"/>
          <w:b w:val="0"/>
          <w:bCs w:val="0"/>
          <w:sz w:val="32"/>
          <w:szCs w:val="32"/>
          <w:rtl/>
        </w:rPr>
        <w:t>غريب، عبد الكريم</w:t>
      </w:r>
      <w:r w:rsidRPr="002D76E1">
        <w:rPr>
          <w:rFonts w:ascii="Sakkal Majalla" w:hAnsi="Sakkal Majalla" w:cs="Sakkal Majalla"/>
          <w:sz w:val="32"/>
          <w:szCs w:val="32"/>
          <w:rtl/>
        </w:rPr>
        <w:t xml:space="preserve"> ضمن سلسلة سيكولوجية التربية، التعلم والاكتساب، مطبعة النجاح الجديدة، الدار البيضاء/المغرب</w:t>
      </w:r>
      <w:r w:rsidRPr="002D76E1">
        <w:rPr>
          <w:rFonts w:ascii="Sakkal Majalla" w:hAnsi="Sakkal Majalla" w:cs="Sakkal Majalla"/>
          <w:sz w:val="32"/>
          <w:szCs w:val="32"/>
          <w:rtl/>
        </w:rPr>
        <w:br/>
      </w:r>
      <w:r w:rsidRPr="002D76E1">
        <w:rPr>
          <w:rFonts w:ascii="Sakkal Majalla" w:hAnsi="Sakkal Majalla" w:cs="Sakkal Majalla"/>
          <w:sz w:val="32"/>
          <w:szCs w:val="32"/>
          <w:rtl/>
        </w:rPr>
        <w:lastRenderedPageBreak/>
        <w:t xml:space="preserve">- اللسانيات و تعليم اللغة العربية </w:t>
      </w:r>
      <w:proofErr w:type="spellStart"/>
      <w:r w:rsidRPr="002D76E1">
        <w:rPr>
          <w:rFonts w:ascii="Sakkal Majalla" w:hAnsi="Sakkal Majalla" w:cs="Sakkal Majalla"/>
          <w:sz w:val="32"/>
          <w:szCs w:val="32"/>
          <w:rtl/>
        </w:rPr>
        <w:t>وتعلمها،إعداد</w:t>
      </w:r>
      <w:proofErr w:type="spellEnd"/>
      <w:r w:rsidRPr="002D76E1">
        <w:rPr>
          <w:rFonts w:ascii="Sakkal Majalla" w:hAnsi="Sakkal Majalla" w:cs="Sakkal Majalla"/>
          <w:sz w:val="32"/>
          <w:szCs w:val="32"/>
          <w:rtl/>
        </w:rPr>
        <w:t xml:space="preserve"> </w:t>
      </w:r>
      <w:proofErr w:type="spellStart"/>
      <w:r w:rsidRPr="002D76E1">
        <w:rPr>
          <w:rFonts w:ascii="Sakkal Majalla" w:hAnsi="Sakkal Majalla" w:cs="Sakkal Majalla"/>
          <w:sz w:val="32"/>
          <w:szCs w:val="32"/>
          <w:rtl/>
        </w:rPr>
        <w:t>د.عبد</w:t>
      </w:r>
      <w:proofErr w:type="spellEnd"/>
      <w:r w:rsidRPr="002D76E1">
        <w:rPr>
          <w:rFonts w:ascii="Sakkal Majalla" w:hAnsi="Sakkal Majalla" w:cs="Sakkal Majalla"/>
          <w:sz w:val="32"/>
          <w:szCs w:val="32"/>
          <w:rtl/>
        </w:rPr>
        <w:t xml:space="preserve"> العزيز العماري، سلسلة الندوات عدد14، كلية</w:t>
      </w:r>
      <w:r w:rsidRPr="002D76E1">
        <w:rPr>
          <w:rFonts w:ascii="Sakkal Majalla" w:hAnsi="Sakkal Majalla" w:cs="Sakkal Majalla"/>
          <w:sz w:val="32"/>
          <w:szCs w:val="32"/>
          <w:rtl/>
        </w:rPr>
        <w:br/>
        <w:t>الآداب والعلوم الإنسانية، مكناس.</w:t>
      </w:r>
    </w:p>
    <w:p w:rsidR="004F1909" w:rsidRPr="002D76E1" w:rsidRDefault="004F1909" w:rsidP="004F1909">
      <w:pPr>
        <w:bidi/>
        <w:ind w:left="-1"/>
        <w:rPr>
          <w:rFonts w:ascii="Sakkal Majalla" w:hAnsi="Sakkal Majalla" w:cs="Sakkal Majalla"/>
          <w:sz w:val="32"/>
          <w:szCs w:val="32"/>
          <w:rtl/>
          <w:lang w:bidi="ar-DZ"/>
        </w:rPr>
      </w:pPr>
      <w:r w:rsidRPr="002D76E1">
        <w:rPr>
          <w:rFonts w:ascii="Sakkal Majalla" w:hAnsi="Sakkal Majalla" w:cs="Sakkal Majalla"/>
          <w:sz w:val="32"/>
          <w:szCs w:val="32"/>
          <w:rtl/>
          <w:lang w:bidi="ar-DZ"/>
        </w:rPr>
        <w:t>-</w:t>
      </w:r>
      <w:r w:rsidRPr="002D76E1">
        <w:rPr>
          <w:rFonts w:ascii="Sakkal Majalla" w:hAnsi="Sakkal Majalla" w:cs="Sakkal Majalla"/>
          <w:sz w:val="32"/>
          <w:szCs w:val="32"/>
          <w:rtl/>
        </w:rPr>
        <w:t xml:space="preserve"> قدرة المتكلم التواصلية وإشكال بناء الأنحاء،</w:t>
      </w:r>
      <w:r w:rsidRPr="002D76E1">
        <w:rPr>
          <w:rStyle w:val="NotedebasdepageCar"/>
          <w:rFonts w:ascii="Sakkal Majalla" w:eastAsia="SimSun" w:hAnsi="Sakkal Majalla" w:cs="Sakkal Majalla"/>
          <w:sz w:val="32"/>
          <w:szCs w:val="32"/>
          <w:rtl/>
        </w:rPr>
        <w:t xml:space="preserve"> </w:t>
      </w:r>
      <w:r w:rsidRPr="002D76E1">
        <w:rPr>
          <w:rStyle w:val="lev"/>
          <w:rFonts w:ascii="Sakkal Majalla" w:hAnsi="Sakkal Majalla" w:cs="Sakkal Majalla"/>
          <w:b w:val="0"/>
          <w:bCs w:val="0"/>
          <w:sz w:val="32"/>
          <w:szCs w:val="32"/>
          <w:rtl/>
        </w:rPr>
        <w:t>البوشيخي، عز الدين</w:t>
      </w:r>
      <w:r w:rsidRPr="002D76E1">
        <w:rPr>
          <w:rFonts w:ascii="Sakkal Majalla" w:hAnsi="Sakkal Majalla" w:cs="Sakkal Majalla"/>
          <w:sz w:val="32"/>
          <w:szCs w:val="32"/>
          <w:rtl/>
        </w:rPr>
        <w:t xml:space="preserve"> رسالة جامعية لنيل دكتوراه الدولة،</w:t>
      </w:r>
      <w:r w:rsidRPr="002D76E1">
        <w:rPr>
          <w:rFonts w:ascii="Sakkal Majalla" w:hAnsi="Sakkal Majalla" w:cs="Sakkal Majalla"/>
          <w:sz w:val="32"/>
          <w:szCs w:val="32"/>
          <w:rtl/>
        </w:rPr>
        <w:br/>
        <w:t xml:space="preserve"> كلية الآداب والعلوم الإنسانية، مكناس. (2002):</w:t>
      </w:r>
      <w:r w:rsidRPr="002D76E1">
        <w:rPr>
          <w:rFonts w:ascii="Sakkal Majalla" w:hAnsi="Sakkal Majalla" w:cs="Sakkal Majalla"/>
          <w:sz w:val="32"/>
          <w:szCs w:val="32"/>
          <w:rtl/>
          <w:lang w:bidi="ar-DZ"/>
        </w:rPr>
        <w:br/>
        <w:t>-  لسانيات النص لج. هاليداي ورقية حسن.</w:t>
      </w:r>
    </w:p>
    <w:p w:rsidR="004F1909" w:rsidRPr="002D76E1" w:rsidRDefault="004F1909" w:rsidP="004F1909">
      <w:pPr>
        <w:bidi/>
        <w:ind w:left="-1"/>
        <w:jc w:val="both"/>
        <w:rPr>
          <w:rFonts w:ascii="Sakkal Majalla" w:hAnsi="Sakkal Majalla" w:cs="Sakkal Majalla"/>
          <w:sz w:val="32"/>
          <w:szCs w:val="32"/>
          <w:rtl/>
          <w:lang w:bidi="ar-DZ"/>
        </w:rPr>
      </w:pPr>
      <w:r w:rsidRPr="002D76E1">
        <w:rPr>
          <w:rFonts w:ascii="Sakkal Majalla" w:hAnsi="Sakkal Majalla" w:cs="Sakkal Majalla"/>
          <w:sz w:val="32"/>
          <w:szCs w:val="32"/>
          <w:rtl/>
          <w:lang w:bidi="ar-DZ"/>
        </w:rPr>
        <w:t>كتب اللسانيات المتوفرة في المكتبة</w:t>
      </w:r>
    </w:p>
    <w:p w:rsidR="002116A0" w:rsidRPr="002D76E1" w:rsidRDefault="004F1909" w:rsidP="004F1909">
      <w:pPr>
        <w:pStyle w:val="NormalWeb"/>
        <w:bidi/>
        <w:spacing w:before="0" w:beforeAutospacing="0" w:after="0" w:afterAutospacing="0"/>
        <w:rPr>
          <w:rFonts w:ascii="Calibri" w:hAnsi="Calibri" w:cs="Sakkal Majalla"/>
          <w:sz w:val="18"/>
          <w:szCs w:val="30"/>
        </w:rPr>
      </w:pPr>
      <w:r w:rsidRPr="002D76E1">
        <w:rPr>
          <w:rFonts w:ascii="Sakkal Majalla" w:hAnsi="Sakkal Majalla" w:cs="Sakkal Majalla"/>
          <w:sz w:val="32"/>
          <w:szCs w:val="32"/>
          <w:rtl/>
          <w:lang w:bidi="ar-DZ"/>
        </w:rPr>
        <w:t>مواضيع ذات صلة موجودة على الانترنت.</w:t>
      </w:r>
    </w:p>
    <w:p w:rsidR="002116A0" w:rsidRPr="002116A0" w:rsidRDefault="002116A0" w:rsidP="002116A0">
      <w:pPr>
        <w:rPr>
          <w:rFonts w:cs="Sakkal Majalla"/>
          <w:sz w:val="18"/>
          <w:szCs w:val="30"/>
        </w:rPr>
      </w:pPr>
    </w:p>
    <w:p w:rsidR="002116A0" w:rsidRPr="002116A0" w:rsidRDefault="002116A0" w:rsidP="002116A0">
      <w:pPr>
        <w:rPr>
          <w:rFonts w:cs="Sakkal Majalla"/>
          <w:sz w:val="18"/>
          <w:szCs w:val="30"/>
        </w:rPr>
      </w:pPr>
    </w:p>
    <w:p w:rsidR="002116A0" w:rsidRDefault="00873C50" w:rsidP="002116A0">
      <w:pPr>
        <w:rPr>
          <w:rFonts w:cs="Sakkal Majalla"/>
          <w:sz w:val="18"/>
          <w:szCs w:val="30"/>
          <w:rtl/>
        </w:rPr>
      </w:pPr>
      <w:r>
        <w:rPr>
          <w:rFonts w:cs="Sakkal Majalla" w:hint="cs"/>
          <w:sz w:val="18"/>
          <w:szCs w:val="30"/>
          <w:rtl/>
        </w:rPr>
        <w:t>-----------------------------------------------------------------------------------------------------------------------------------</w:t>
      </w:r>
    </w:p>
    <w:p w:rsidR="002116A0" w:rsidRPr="002116A0" w:rsidRDefault="002116A0" w:rsidP="002116A0">
      <w:pPr>
        <w:rPr>
          <w:rFonts w:cs="Sakkal Majalla"/>
          <w:sz w:val="18"/>
          <w:szCs w:val="30"/>
        </w:rPr>
      </w:pPr>
    </w:p>
    <w:p w:rsidR="002116A0" w:rsidRPr="002116A0" w:rsidRDefault="002116A0" w:rsidP="00660D6E">
      <w:pPr>
        <w:bidi/>
        <w:rPr>
          <w:rFonts w:cs="Sakkal Majalla"/>
          <w:bCs/>
          <w:sz w:val="18"/>
          <w:szCs w:val="30"/>
          <w:rtl/>
          <w:lang w:bidi="ar-DZ"/>
        </w:rPr>
      </w:pPr>
      <w:r w:rsidRPr="002116A0">
        <w:rPr>
          <w:rFonts w:cs="Sakkal Majalla"/>
          <w:b/>
          <w:bCs/>
          <w:sz w:val="18"/>
          <w:szCs w:val="30"/>
          <w:rtl/>
          <w:lang w:bidi="ar-DZ"/>
        </w:rPr>
        <w:t>عنوان الماستر:</w:t>
      </w:r>
      <w:r w:rsidR="00A70339">
        <w:rPr>
          <w:rFonts w:cs="Sakkal Majalla" w:hint="cs"/>
          <w:b/>
          <w:bCs/>
          <w:sz w:val="18"/>
          <w:szCs w:val="30"/>
          <w:rtl/>
          <w:lang w:bidi="ar-DZ"/>
        </w:rPr>
        <w:t xml:space="preserve"> </w:t>
      </w:r>
      <w:r w:rsidRPr="002116A0">
        <w:rPr>
          <w:rFonts w:cs="Sakkal Majalla"/>
          <w:b/>
          <w:bCs/>
          <w:sz w:val="18"/>
          <w:szCs w:val="30"/>
          <w:rtl/>
          <w:lang w:bidi="ar-DZ"/>
        </w:rPr>
        <w:t xml:space="preserve">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المنهجية</w:t>
      </w:r>
    </w:p>
    <w:p w:rsidR="002116A0" w:rsidRPr="002116A0" w:rsidRDefault="002116A0" w:rsidP="00763A88">
      <w:pPr>
        <w:bidi/>
        <w:rPr>
          <w:rFonts w:cs="Sakkal Majalla"/>
          <w:bCs/>
          <w:sz w:val="18"/>
          <w:szCs w:val="30"/>
          <w:rtl/>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 xml:space="preserve">: </w:t>
      </w:r>
      <w:r w:rsidR="00763A88">
        <w:rPr>
          <w:rFonts w:cs="Sakkal Majalla" w:hint="cs"/>
          <w:bCs/>
          <w:sz w:val="18"/>
          <w:szCs w:val="30"/>
          <w:rtl/>
          <w:lang w:bidi="ar-DZ"/>
        </w:rPr>
        <w:t xml:space="preserve">   </w:t>
      </w:r>
      <w:r w:rsidR="00763A88" w:rsidRPr="00A70339">
        <w:rPr>
          <w:rFonts w:ascii="Sakkal Majalla" w:hAnsi="Sakkal Majalla" w:cs="Sakkal Majalla"/>
          <w:b/>
          <w:bCs/>
          <w:color w:val="C00000"/>
          <w:sz w:val="32"/>
          <w:szCs w:val="32"/>
          <w:rtl/>
          <w:lang w:bidi="ar-DZ"/>
        </w:rPr>
        <w:t>تقنيات التعبير</w:t>
      </w:r>
    </w:p>
    <w:p w:rsidR="002116A0" w:rsidRPr="002116A0" w:rsidRDefault="002116A0" w:rsidP="00C7157B">
      <w:pPr>
        <w:bidi/>
        <w:rPr>
          <w:rFonts w:cs="Sakkal Majalla"/>
          <w:bCs/>
          <w:sz w:val="18"/>
          <w:szCs w:val="30"/>
          <w:rtl/>
          <w:lang w:bidi="ar-DZ"/>
        </w:rPr>
      </w:pPr>
      <w:r w:rsidRPr="002116A0">
        <w:rPr>
          <w:rFonts w:cs="Sakkal Majalla"/>
          <w:bCs/>
          <w:sz w:val="18"/>
          <w:szCs w:val="30"/>
          <w:rtl/>
          <w:lang w:bidi="ar-DZ"/>
        </w:rPr>
        <w:t>الرصيد:</w:t>
      </w:r>
      <w:r w:rsidR="00763A88">
        <w:rPr>
          <w:rFonts w:cs="Sakkal Majalla" w:hint="cs"/>
          <w:bCs/>
          <w:sz w:val="18"/>
          <w:szCs w:val="30"/>
          <w:rtl/>
          <w:lang w:bidi="ar-DZ"/>
        </w:rPr>
        <w:t xml:space="preserve">  </w:t>
      </w:r>
      <w:r w:rsidR="00C7157B">
        <w:rPr>
          <w:rFonts w:cs="Sakkal Majalla" w:hint="cs"/>
          <w:bCs/>
          <w:sz w:val="18"/>
          <w:szCs w:val="30"/>
          <w:rtl/>
          <w:lang w:bidi="ar-DZ"/>
        </w:rPr>
        <w:t>03</w:t>
      </w:r>
    </w:p>
    <w:p w:rsidR="002116A0" w:rsidRPr="002116A0" w:rsidRDefault="002116A0" w:rsidP="002116A0">
      <w:pPr>
        <w:bidi/>
        <w:rPr>
          <w:rFonts w:cs="Sakkal Majalla"/>
          <w:bCs/>
          <w:sz w:val="18"/>
          <w:szCs w:val="30"/>
          <w:rtl/>
          <w:lang w:bidi="ar-DZ"/>
        </w:rPr>
      </w:pPr>
      <w:r w:rsidRPr="002116A0">
        <w:rPr>
          <w:rFonts w:cs="Sakkal Majalla"/>
          <w:bCs/>
          <w:sz w:val="18"/>
          <w:szCs w:val="30"/>
          <w:rtl/>
          <w:lang w:bidi="ar-DZ"/>
        </w:rPr>
        <w:t>المعامل:</w:t>
      </w:r>
      <w:r w:rsidR="00763A88">
        <w:rPr>
          <w:rFonts w:cs="Sakkal Majalla" w:hint="cs"/>
          <w:bCs/>
          <w:sz w:val="18"/>
          <w:szCs w:val="30"/>
          <w:rtl/>
          <w:lang w:bidi="ar-DZ"/>
        </w:rPr>
        <w:t xml:space="preserve">  </w:t>
      </w:r>
      <w:r w:rsidRPr="002116A0">
        <w:rPr>
          <w:rFonts w:cs="Sakkal Majalla" w:hint="cs"/>
          <w:bCs/>
          <w:sz w:val="18"/>
          <w:szCs w:val="30"/>
          <w:rtl/>
          <w:lang w:bidi="ar-DZ"/>
        </w:rPr>
        <w:t>02</w:t>
      </w:r>
    </w:p>
    <w:p w:rsidR="002116A0" w:rsidRPr="002116A0" w:rsidRDefault="002116A0" w:rsidP="002116A0">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763A88" w:rsidRPr="002D76E1" w:rsidRDefault="00763A88" w:rsidP="00873C50">
      <w:pPr>
        <w:bidi/>
        <w:rPr>
          <w:rFonts w:cs="Sakkal Majalla"/>
          <w:sz w:val="18"/>
          <w:szCs w:val="30"/>
          <w:rtl/>
          <w:lang w:bidi="ar-DZ"/>
        </w:rPr>
      </w:pPr>
      <w:proofErr w:type="gramStart"/>
      <w:r w:rsidRPr="002D76E1">
        <w:rPr>
          <w:rFonts w:ascii="Sakkal Majalla" w:hAnsi="Sakkal Majalla" w:cs="Sakkal Majalla"/>
          <w:sz w:val="32"/>
          <w:szCs w:val="32"/>
          <w:rtl/>
          <w:lang w:eastAsia="fr-FR"/>
        </w:rPr>
        <w:t>تتعدد</w:t>
      </w:r>
      <w:proofErr w:type="gramEnd"/>
      <w:r w:rsidRPr="002D76E1">
        <w:rPr>
          <w:rFonts w:ascii="Sakkal Majalla" w:hAnsi="Sakkal Majalla" w:cs="Sakkal Majalla"/>
          <w:sz w:val="32"/>
          <w:szCs w:val="32"/>
          <w:rtl/>
          <w:lang w:eastAsia="fr-FR"/>
        </w:rPr>
        <w:t xml:space="preserve"> مشكلات التعبير</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في التعليم العام وتتنوع فبعضها يتعلق بالمتعلمين وبعضها يتعلق بالمعلم،</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وبعضها يتعلق بالموضوعات، ومنها ما يتعلق بطرائق التدريس وببيئة التعلم</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مشكلات تتعلق بالتلميذ. يستمد التعبير أهميته التربوية من مكانته المتميزة بين</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المواد الدراسية،</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ومن إسهامه المنتظر في تكوين شخصية الطالب اللغوية</w:t>
      </w:r>
      <w:r w:rsidR="00873C50" w:rsidRPr="002D76E1">
        <w:rPr>
          <w:rFonts w:ascii="Sakkal Majalla" w:hAnsi="Sakkal Majalla" w:cs="Sakkal Majalla" w:hint="cs"/>
          <w:sz w:val="32"/>
          <w:szCs w:val="32"/>
          <w:rtl/>
          <w:lang w:eastAsia="fr-FR"/>
        </w:rPr>
        <w:t xml:space="preserve">  -  </w:t>
      </w:r>
      <w:r w:rsidRPr="002D76E1">
        <w:rPr>
          <w:rFonts w:ascii="Sakkal Majalla" w:hAnsi="Sakkal Majalla" w:cs="Sakkal Majalla"/>
          <w:sz w:val="32"/>
          <w:szCs w:val="32"/>
          <w:rtl/>
          <w:lang w:eastAsia="fr-FR"/>
        </w:rPr>
        <w:t>وللتعبير منزلة كبيرة في الحياة فهو ضرورة من ضرورياتها.وهو الذي يهدف إلى "إقدار المتعلمين على التحدث</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والكتابة في صراحة وصدق عن الأفكار بعبارات سليمة تتناسب ومستواهم اللغوي. </w:t>
      </w:r>
      <w:proofErr w:type="gramStart"/>
      <w:r w:rsidRPr="002D76E1">
        <w:rPr>
          <w:rFonts w:ascii="Sakkal Majalla" w:hAnsi="Sakkal Majalla" w:cs="Sakkal Majalla"/>
          <w:sz w:val="32"/>
          <w:szCs w:val="32"/>
          <w:rtl/>
          <w:lang w:eastAsia="fr-FR"/>
        </w:rPr>
        <w:t>لأن</w:t>
      </w:r>
      <w:proofErr w:type="gramEnd"/>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مادة التعبير تعد بمثابة المحصلة النهائية لما تعلمه التلميذ في بقية فروع</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اللغة العربية، فهو الترجمة الحقيقية لمستوى التلميذ. يستمد التعبير </w:t>
      </w:r>
      <w:proofErr w:type="gramStart"/>
      <w:r w:rsidRPr="002D76E1">
        <w:rPr>
          <w:rFonts w:ascii="Sakkal Majalla" w:hAnsi="Sakkal Majalla" w:cs="Sakkal Majalla"/>
          <w:sz w:val="32"/>
          <w:szCs w:val="32"/>
          <w:rtl/>
          <w:lang w:eastAsia="fr-FR"/>
        </w:rPr>
        <w:t>أهميته</w:t>
      </w:r>
      <w:proofErr w:type="gramEnd"/>
      <w:r w:rsidRPr="002D76E1">
        <w:rPr>
          <w:rFonts w:ascii="Sakkal Majalla" w:hAnsi="Sakkal Majalla" w:cs="Sakkal Majalla"/>
          <w:sz w:val="32"/>
          <w:szCs w:val="32"/>
          <w:rtl/>
          <w:lang w:eastAsia="fr-FR"/>
        </w:rPr>
        <w:t xml:space="preserve"> من أهمية</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اللغة في حياة الإنسان.</w:t>
      </w:r>
    </w:p>
    <w:p w:rsidR="002116A0" w:rsidRPr="002D76E1" w:rsidRDefault="002116A0" w:rsidP="002116A0">
      <w:pPr>
        <w:bidi/>
        <w:rPr>
          <w:rFonts w:cs="Sakkal Majalla"/>
          <w:b/>
          <w:sz w:val="18"/>
          <w:szCs w:val="30"/>
          <w:rtl/>
          <w:lang w:bidi="ar-DZ"/>
        </w:rPr>
      </w:pPr>
      <w:r w:rsidRPr="002D76E1">
        <w:rPr>
          <w:rFonts w:cs="Sakkal Majalla"/>
          <w:bCs/>
          <w:sz w:val="18"/>
          <w:szCs w:val="30"/>
          <w:rtl/>
          <w:lang w:bidi="ar-DZ"/>
        </w:rPr>
        <w:t xml:space="preserve">المعارف المسبقة المطلوبة : </w:t>
      </w:r>
      <w:r w:rsidRPr="002D76E1">
        <w:rPr>
          <w:rFonts w:cs="Sakkal Majalla"/>
          <w:b/>
          <w:sz w:val="18"/>
          <w:szCs w:val="30"/>
          <w:rtl/>
          <w:lang w:bidi="ar-DZ"/>
        </w:rPr>
        <w:t xml:space="preserve">( وصف تفصيلي للمعرف المطلوبة والتي تمكن الطالب من مواصلة هذا التعليم، سطرين على الأكثر).  </w:t>
      </w:r>
    </w:p>
    <w:p w:rsidR="00763A88" w:rsidRPr="002D76E1" w:rsidRDefault="00763A88" w:rsidP="00763A88">
      <w:pPr>
        <w:bidi/>
        <w:ind w:left="-1"/>
        <w:rPr>
          <w:rFonts w:ascii="Sakkal Majalla" w:hAnsi="Sakkal Majalla" w:cs="Sakkal Majalla"/>
          <w:sz w:val="32"/>
          <w:szCs w:val="32"/>
          <w:rtl/>
          <w:lang w:bidi="ar-DZ"/>
        </w:rPr>
      </w:pPr>
      <w:r w:rsidRPr="002D76E1">
        <w:rPr>
          <w:rFonts w:ascii="Sakkal Majalla" w:hAnsi="Sakkal Majalla" w:cs="Sakkal Majalla"/>
          <w:sz w:val="32"/>
          <w:szCs w:val="32"/>
          <w:rtl/>
          <w:lang w:eastAsia="fr-FR"/>
        </w:rPr>
        <w:t xml:space="preserve">القدرة على حل مشكلات تعليم التعبير المتعلقة بالتلميذ تتمثل في </w:t>
      </w:r>
      <w:proofErr w:type="gramStart"/>
      <w:r w:rsidRPr="002D76E1">
        <w:rPr>
          <w:rFonts w:ascii="Sakkal Majalla" w:hAnsi="Sakkal Majalla" w:cs="Sakkal Majalla"/>
          <w:sz w:val="32"/>
          <w:szCs w:val="32"/>
          <w:rtl/>
          <w:lang w:eastAsia="fr-FR"/>
        </w:rPr>
        <w:t>التالي</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الانطواء والخجل اللذان يعوقان الطالب في التعبير عن نفسه شفهياً أو كتابياً</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ضعف بعض المهارات والقدرات العقلية المتعلقة بتحديد الأفكار وتناولها </w:t>
      </w:r>
      <w:proofErr w:type="gramStart"/>
      <w:r w:rsidRPr="002D76E1">
        <w:rPr>
          <w:rFonts w:ascii="Sakkal Majalla" w:hAnsi="Sakkal Majalla" w:cs="Sakkal Majalla"/>
          <w:sz w:val="32"/>
          <w:szCs w:val="32"/>
          <w:rtl/>
          <w:lang w:eastAsia="fr-FR"/>
        </w:rPr>
        <w:t>ومعالجتها</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غياب مستويات التفكير العليا لدى الطلاب</w:t>
      </w:r>
      <w:r w:rsidRPr="002D76E1">
        <w:rPr>
          <w:rFonts w:ascii="Sakkal Majalla" w:hAnsi="Sakkal Majalla" w:cs="Sakkal Majalla"/>
          <w:sz w:val="32"/>
          <w:szCs w:val="32"/>
          <w:lang w:eastAsia="fr-FR"/>
        </w:rPr>
        <w:t>.</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غياب أو قصور الثروة اللغوية والخبرات الثرية التي يمكن الاستعانة بها في </w:t>
      </w:r>
      <w:proofErr w:type="gramStart"/>
      <w:r w:rsidRPr="002D76E1">
        <w:rPr>
          <w:rFonts w:ascii="Sakkal Majalla" w:hAnsi="Sakkal Majalla" w:cs="Sakkal Majalla"/>
          <w:sz w:val="32"/>
          <w:szCs w:val="32"/>
          <w:rtl/>
          <w:lang w:eastAsia="fr-FR"/>
        </w:rPr>
        <w:t>التعبير</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القدرة على معرفة الطالب وتمكنه من مهارات التعبير الشفهي والكتابي</w:t>
      </w:r>
      <w:r w:rsidRPr="002D76E1">
        <w:rPr>
          <w:rFonts w:ascii="Sakkal Majalla" w:hAnsi="Sakkal Majalla" w:cs="Sakkal Majalla"/>
          <w:sz w:val="32"/>
          <w:szCs w:val="32"/>
          <w:lang w:eastAsia="fr-FR"/>
        </w:rPr>
        <w:t>.</w:t>
      </w:r>
      <w:r w:rsidRPr="002D76E1">
        <w:rPr>
          <w:rFonts w:ascii="Sakkal Majalla" w:hAnsi="Sakkal Majalla" w:cs="Sakkal Majalla"/>
          <w:sz w:val="32"/>
          <w:szCs w:val="32"/>
          <w:rtl/>
          <w:lang w:eastAsia="fr-FR"/>
        </w:rPr>
        <w:t xml:space="preserve"> </w:t>
      </w:r>
    </w:p>
    <w:p w:rsidR="00763A88" w:rsidRPr="002D76E1" w:rsidRDefault="00763A88" w:rsidP="00763A88">
      <w:pPr>
        <w:bidi/>
        <w:ind w:left="-1"/>
        <w:rPr>
          <w:rFonts w:ascii="Sakkal Majalla" w:hAnsi="Sakkal Majalla" w:cs="Sakkal Majalla"/>
          <w:sz w:val="32"/>
          <w:szCs w:val="32"/>
          <w:rtl/>
          <w:lang w:bidi="ar-DZ"/>
        </w:rPr>
      </w:pPr>
      <w:r w:rsidRPr="002D76E1">
        <w:rPr>
          <w:rFonts w:ascii="Sakkal Majalla" w:hAnsi="Sakkal Majalla" w:cs="Sakkal Majalla"/>
          <w:sz w:val="32"/>
          <w:szCs w:val="32"/>
          <w:rtl/>
          <w:lang w:bidi="ar-DZ"/>
        </w:rPr>
        <w:lastRenderedPageBreak/>
        <w:t>التغلب على معيقات التعبير ومنها:</w:t>
      </w:r>
    </w:p>
    <w:p w:rsidR="002116A0" w:rsidRDefault="00763A88" w:rsidP="001152B1">
      <w:pPr>
        <w:bidi/>
        <w:rPr>
          <w:rFonts w:cs="Sakkal Majalla"/>
          <w:bCs/>
          <w:sz w:val="18"/>
          <w:szCs w:val="30"/>
          <w:rtl/>
          <w:lang w:bidi="ar-DZ"/>
        </w:rPr>
      </w:pPr>
      <w:r w:rsidRPr="002D76E1">
        <w:rPr>
          <w:rFonts w:ascii="Sakkal Majalla" w:hAnsi="Sakkal Majalla" w:cs="Sakkal Majalla"/>
          <w:sz w:val="32"/>
          <w:szCs w:val="32"/>
          <w:rtl/>
          <w:lang w:eastAsia="fr-FR"/>
        </w:rPr>
        <w:t xml:space="preserve">- شعورا لطالب بعدم أهمية </w:t>
      </w:r>
      <w:proofErr w:type="gramStart"/>
      <w:r w:rsidRPr="002D76E1">
        <w:rPr>
          <w:rFonts w:ascii="Sakkal Majalla" w:hAnsi="Sakkal Majalla" w:cs="Sakkal Majalla"/>
          <w:sz w:val="32"/>
          <w:szCs w:val="32"/>
          <w:rtl/>
          <w:lang w:eastAsia="fr-FR"/>
        </w:rPr>
        <w:t>التعبير ،</w:t>
      </w:r>
      <w:proofErr w:type="gramEnd"/>
      <w:r w:rsidRPr="002D76E1">
        <w:rPr>
          <w:rFonts w:ascii="Sakkal Majalla" w:hAnsi="Sakkal Majalla" w:cs="Sakkal Majalla"/>
          <w:sz w:val="32"/>
          <w:szCs w:val="32"/>
          <w:rtl/>
          <w:lang w:eastAsia="fr-FR"/>
        </w:rPr>
        <w:t xml:space="preserve"> فهو عنده جهد ضائع لا منفعة فيه</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عدم رغبة الطالب في المطالعات </w:t>
      </w:r>
      <w:proofErr w:type="gramStart"/>
      <w:r w:rsidRPr="002D76E1">
        <w:rPr>
          <w:rFonts w:ascii="Sakkal Majalla" w:hAnsi="Sakkal Majalla" w:cs="Sakkal Majalla"/>
          <w:sz w:val="32"/>
          <w:szCs w:val="32"/>
          <w:rtl/>
          <w:lang w:eastAsia="fr-FR"/>
        </w:rPr>
        <w:t>الخارجية</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قلة كتابة الموضوعات عند </w:t>
      </w:r>
      <w:proofErr w:type="gramStart"/>
      <w:r w:rsidRPr="002D76E1">
        <w:rPr>
          <w:rFonts w:ascii="Sakkal Majalla" w:hAnsi="Sakkal Majalla" w:cs="Sakkal Majalla"/>
          <w:sz w:val="32"/>
          <w:szCs w:val="32"/>
          <w:rtl/>
          <w:lang w:eastAsia="fr-FR"/>
        </w:rPr>
        <w:t>الطلاب</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t>-</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قلة الأفكار</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 ركاكة الأسلوب</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غلبة العامة</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 شيوع الأخطاء النحوية والإملائية</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r>
      <w:r w:rsidRPr="002D76E1">
        <w:rPr>
          <w:rFonts w:ascii="Sakkal Majalla" w:hAnsi="Sakkal Majalla" w:cs="Sakkal Majalla"/>
          <w:sz w:val="32"/>
          <w:szCs w:val="32"/>
          <w:rtl/>
          <w:lang w:eastAsia="fr-FR"/>
        </w:rPr>
        <w:t>مشكلات تتعلق بالمعلم</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غياب المعلم القدوة الذي يستطيع أن يعبر ويستخدم اللغة بطلاقة</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عدم اهتمام المعلم بتدريب الطلاب على مهارات التعبير </w:t>
      </w:r>
      <w:proofErr w:type="gramStart"/>
      <w:r w:rsidRPr="002D76E1">
        <w:rPr>
          <w:rFonts w:ascii="Sakkal Majalla" w:hAnsi="Sakkal Majalla" w:cs="Sakkal Majalla"/>
          <w:sz w:val="32"/>
          <w:szCs w:val="32"/>
          <w:rtl/>
          <w:lang w:eastAsia="fr-FR"/>
        </w:rPr>
        <w:t>المختلفة</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إهمال حصة التعبير واعتبارها حصة للراحة </w:t>
      </w:r>
      <w:proofErr w:type="gramStart"/>
      <w:r w:rsidRPr="002D76E1">
        <w:rPr>
          <w:rFonts w:ascii="Sakkal Majalla" w:hAnsi="Sakkal Majalla" w:cs="Sakkal Majalla"/>
          <w:sz w:val="32"/>
          <w:szCs w:val="32"/>
          <w:rtl/>
          <w:lang w:eastAsia="fr-FR"/>
        </w:rPr>
        <w:t>والاسترخاء</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br/>
        <w:t xml:space="preserve">- </w:t>
      </w:r>
      <w:r w:rsidRPr="002D76E1">
        <w:rPr>
          <w:rFonts w:ascii="Sakkal Majalla" w:hAnsi="Sakkal Majalla" w:cs="Sakkal Majalla"/>
          <w:sz w:val="32"/>
          <w:szCs w:val="32"/>
          <w:rtl/>
          <w:lang w:eastAsia="fr-FR"/>
        </w:rPr>
        <w:t xml:space="preserve">فرض موضوعات التعبير على الطلاب دون مراعاة لوجهات نظرهم وميولهم </w:t>
      </w:r>
      <w:proofErr w:type="gramStart"/>
      <w:r w:rsidRPr="002D76E1">
        <w:rPr>
          <w:rFonts w:ascii="Sakkal Majalla" w:hAnsi="Sakkal Majalla" w:cs="Sakkal Majalla"/>
          <w:sz w:val="32"/>
          <w:szCs w:val="32"/>
          <w:rtl/>
          <w:lang w:eastAsia="fr-FR"/>
        </w:rPr>
        <w:t>واتجاهاتهم</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إهمال التقويم وتصحيح موضوعات التعبير الشفهية والكتابية</w:t>
      </w: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lang w:eastAsia="fr-FR"/>
        </w:rPr>
        <w:br/>
      </w:r>
      <w:r w:rsidRPr="002D76E1">
        <w:rPr>
          <w:rFonts w:ascii="Sakkal Majalla" w:hAnsi="Sakkal Majalla" w:cs="Sakkal Majalla"/>
          <w:sz w:val="32"/>
          <w:szCs w:val="32"/>
          <w:rtl/>
          <w:lang w:eastAsia="fr-FR"/>
        </w:rPr>
        <w:t>- عدم تنمية المعلمين لحصيلة الطلاب اللغوية الفصيحة</w:t>
      </w:r>
      <w:r w:rsidRPr="002D76E1">
        <w:rPr>
          <w:rFonts w:ascii="Sakkal Majalla" w:hAnsi="Sakkal Majalla" w:cs="Sakkal Majalla"/>
          <w:sz w:val="32"/>
          <w:szCs w:val="32"/>
          <w:lang w:eastAsia="fr-FR"/>
        </w:rPr>
        <w:t>.</w:t>
      </w:r>
      <w:r w:rsidRPr="00164F81">
        <w:rPr>
          <w:rFonts w:ascii="Sakkal Majalla" w:hAnsi="Sakkal Majalla" w:cs="Sakkal Majalla"/>
          <w:color w:val="000080"/>
          <w:sz w:val="32"/>
          <w:szCs w:val="32"/>
          <w:lang w:eastAsia="fr-FR"/>
        </w:rPr>
        <w:br/>
      </w:r>
      <w:r w:rsidR="002116A0"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873C50" w:rsidTr="00597781">
        <w:tc>
          <w:tcPr>
            <w:tcW w:w="0" w:type="auto"/>
          </w:tcPr>
          <w:p w:rsidR="00873C50" w:rsidRPr="00E90392" w:rsidRDefault="00873C50" w:rsidP="00597781">
            <w:pPr>
              <w:bidi/>
              <w:rPr>
                <w:bCs/>
                <w:sz w:val="28"/>
                <w:szCs w:val="28"/>
                <w:rtl/>
                <w:lang w:bidi="ar-DZ"/>
              </w:rPr>
            </w:pPr>
            <w:r w:rsidRPr="00E90392">
              <w:rPr>
                <w:rFonts w:hint="cs"/>
                <w:bCs/>
                <w:sz w:val="28"/>
                <w:szCs w:val="28"/>
                <w:rtl/>
                <w:lang w:bidi="ar-DZ"/>
              </w:rPr>
              <w:t>المادة</w:t>
            </w:r>
          </w:p>
        </w:tc>
        <w:tc>
          <w:tcPr>
            <w:tcW w:w="9455" w:type="dxa"/>
          </w:tcPr>
          <w:p w:rsidR="00873C50" w:rsidRPr="00E90392" w:rsidRDefault="00873C50" w:rsidP="00597781">
            <w:pPr>
              <w:bidi/>
              <w:rPr>
                <w:bCs/>
                <w:sz w:val="28"/>
                <w:szCs w:val="28"/>
                <w:rtl/>
                <w:lang w:bidi="ar-DZ"/>
              </w:rPr>
            </w:pPr>
            <w:r w:rsidRPr="00A70339">
              <w:rPr>
                <w:rFonts w:ascii="Sakkal Majalla" w:hAnsi="Sakkal Majalla" w:cs="Sakkal Majalla"/>
                <w:b/>
                <w:bCs/>
                <w:color w:val="C00000"/>
                <w:sz w:val="32"/>
                <w:szCs w:val="32"/>
                <w:rtl/>
                <w:lang w:bidi="ar-DZ"/>
              </w:rPr>
              <w:t xml:space="preserve">تقنيات </w:t>
            </w:r>
            <w:proofErr w:type="gramStart"/>
            <w:r w:rsidRPr="00A70339">
              <w:rPr>
                <w:rFonts w:ascii="Sakkal Majalla" w:hAnsi="Sakkal Majalla" w:cs="Sakkal Majalla"/>
                <w:b/>
                <w:bCs/>
                <w:color w:val="C00000"/>
                <w:sz w:val="32"/>
                <w:szCs w:val="32"/>
                <w:rtl/>
                <w:lang w:bidi="ar-DZ"/>
              </w:rPr>
              <w:t>التعبير</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01</w:t>
            </w:r>
          </w:p>
        </w:tc>
        <w:tc>
          <w:tcPr>
            <w:tcW w:w="9455" w:type="dxa"/>
          </w:tcPr>
          <w:p w:rsidR="00873C50" w:rsidRPr="002D76E1" w:rsidRDefault="005642A0" w:rsidP="00597781">
            <w:pPr>
              <w:bidi/>
              <w:rPr>
                <w:bCs/>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أهمية تحديد موضوعات التعبير </w:t>
            </w:r>
            <w:proofErr w:type="gramStart"/>
            <w:r w:rsidRPr="002D76E1">
              <w:rPr>
                <w:rFonts w:ascii="Sakkal Majalla" w:hAnsi="Sakkal Majalla" w:cs="Sakkal Majalla"/>
                <w:sz w:val="32"/>
                <w:szCs w:val="32"/>
                <w:rtl/>
                <w:lang w:eastAsia="fr-FR"/>
              </w:rPr>
              <w:t>بدقة</w:t>
            </w:r>
            <w:r w:rsidRPr="002D76E1">
              <w:rPr>
                <w:rFonts w:ascii="Sakkal Majalla" w:hAnsi="Sakkal Majalla" w:cs="Sakkal Majalla"/>
                <w:sz w:val="32"/>
                <w:szCs w:val="32"/>
                <w:lang w:eastAsia="fr-FR"/>
              </w:rPr>
              <w:t xml:space="preserve"> .</w:t>
            </w:r>
            <w:proofErr w:type="gramEnd"/>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02</w:t>
            </w:r>
          </w:p>
        </w:tc>
        <w:tc>
          <w:tcPr>
            <w:tcW w:w="9455" w:type="dxa"/>
          </w:tcPr>
          <w:p w:rsidR="00873C50" w:rsidRPr="002D76E1" w:rsidRDefault="005642A0" w:rsidP="00597781">
            <w:pPr>
              <w:bidi/>
              <w:rPr>
                <w:bCs/>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وضوح الأفكار التي يقوم عليها </w:t>
            </w:r>
            <w:proofErr w:type="gramStart"/>
            <w:r w:rsidRPr="002D76E1">
              <w:rPr>
                <w:rFonts w:ascii="Sakkal Majalla" w:hAnsi="Sakkal Majalla" w:cs="Sakkal Majalla"/>
                <w:sz w:val="32"/>
                <w:szCs w:val="32"/>
                <w:rtl/>
                <w:lang w:eastAsia="fr-FR"/>
              </w:rPr>
              <w:t>الموضوع</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النظرة السلبية لمادة التعبير المهيمنة على البيئة المدرسية</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03</w:t>
            </w:r>
          </w:p>
        </w:tc>
        <w:tc>
          <w:tcPr>
            <w:tcW w:w="9455" w:type="dxa"/>
          </w:tcPr>
          <w:p w:rsidR="00873C50" w:rsidRPr="002D76E1" w:rsidRDefault="005642A0" w:rsidP="00597781">
            <w:pPr>
              <w:bidi/>
              <w:rPr>
                <w:bCs/>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تقديم موضوع التعبير على أنه مادة منفصلة عن بقية فروع ومهارات اللغة</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04</w:t>
            </w:r>
          </w:p>
        </w:tc>
        <w:tc>
          <w:tcPr>
            <w:tcW w:w="9455" w:type="dxa"/>
          </w:tcPr>
          <w:p w:rsidR="00873C50" w:rsidRPr="002D76E1" w:rsidRDefault="005642A0" w:rsidP="00597781">
            <w:pPr>
              <w:bidi/>
              <w:ind w:left="-1"/>
              <w:jc w:val="both"/>
              <w:rPr>
                <w:bCs/>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تنظيم محتوى الموضوع بطريقة صحيحة تراعي أسس تنظيم </w:t>
            </w:r>
            <w:proofErr w:type="gramStart"/>
            <w:r w:rsidRPr="002D76E1">
              <w:rPr>
                <w:rFonts w:ascii="Sakkal Majalla" w:hAnsi="Sakkal Majalla" w:cs="Sakkal Majalla"/>
                <w:sz w:val="32"/>
                <w:szCs w:val="32"/>
                <w:rtl/>
                <w:lang w:eastAsia="fr-FR"/>
              </w:rPr>
              <w:t>المحتوى</w:t>
            </w:r>
            <w:r w:rsidRPr="002D76E1">
              <w:rPr>
                <w:rFonts w:ascii="Sakkal Majalla" w:hAnsi="Sakkal Majalla" w:cs="Sakkal Majalla"/>
                <w:sz w:val="32"/>
                <w:szCs w:val="32"/>
                <w:lang w:eastAsia="fr-FR"/>
              </w:rPr>
              <w:t xml:space="preserve"> .</w:t>
            </w:r>
            <w:proofErr w:type="gramEnd"/>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05</w:t>
            </w:r>
          </w:p>
        </w:tc>
        <w:tc>
          <w:tcPr>
            <w:tcW w:w="9455" w:type="dxa"/>
          </w:tcPr>
          <w:p w:rsidR="00873C50" w:rsidRPr="002D76E1" w:rsidRDefault="005642A0" w:rsidP="00597781">
            <w:pPr>
              <w:bidi/>
              <w:rPr>
                <w:bCs/>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إعداد منهج واضح خاص بالمادة</w:t>
            </w:r>
            <w:r w:rsidRPr="002D76E1">
              <w:rPr>
                <w:rFonts w:ascii="Sakkal Majalla" w:hAnsi="Sakkal Majalla" w:cs="Sakkal Majalla"/>
                <w:sz w:val="32"/>
                <w:szCs w:val="32"/>
                <w:lang w:eastAsia="fr-FR"/>
              </w:rPr>
              <w:t>. -</w:t>
            </w:r>
            <w:r w:rsidRPr="002D76E1">
              <w:rPr>
                <w:rFonts w:ascii="Sakkal Majalla" w:hAnsi="Sakkal Majalla" w:cs="Sakkal Majalla"/>
                <w:sz w:val="32"/>
                <w:szCs w:val="32"/>
                <w:rtl/>
                <w:lang w:eastAsia="fr-FR"/>
              </w:rPr>
              <w:t xml:space="preserve">وضع حصة التعبير في أخر الجدول </w:t>
            </w:r>
            <w:proofErr w:type="gramStart"/>
            <w:r w:rsidRPr="002D76E1">
              <w:rPr>
                <w:rFonts w:ascii="Sakkal Majalla" w:hAnsi="Sakkal Majalla" w:cs="Sakkal Majalla"/>
                <w:sz w:val="32"/>
                <w:szCs w:val="32"/>
                <w:rtl/>
                <w:lang w:eastAsia="fr-FR"/>
              </w:rPr>
              <w:t>الدراسي .</w:t>
            </w:r>
            <w:proofErr w:type="gramEnd"/>
            <w:r w:rsidRPr="002D76E1">
              <w:rPr>
                <w:rFonts w:ascii="Sakkal Majalla" w:hAnsi="Sakkal Majalla" w:cs="Sakkal Majalla"/>
                <w:sz w:val="32"/>
                <w:szCs w:val="32"/>
                <w:rtl/>
                <w:lang w:eastAsia="fr-FR"/>
              </w:rPr>
              <w:t xml:space="preserve"> كحوصلة</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06</w:t>
            </w:r>
          </w:p>
        </w:tc>
        <w:tc>
          <w:tcPr>
            <w:tcW w:w="9455" w:type="dxa"/>
          </w:tcPr>
          <w:p w:rsidR="00873C50" w:rsidRPr="002D76E1" w:rsidRDefault="005642A0" w:rsidP="00597781">
            <w:pPr>
              <w:bidi/>
              <w:rPr>
                <w:bCs/>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تدريب الطلاب على الربط بين فروع اللغة العربية</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07</w:t>
            </w:r>
          </w:p>
        </w:tc>
        <w:tc>
          <w:tcPr>
            <w:tcW w:w="9455" w:type="dxa"/>
          </w:tcPr>
          <w:p w:rsidR="00873C50" w:rsidRPr="002D76E1" w:rsidRDefault="005642A0" w:rsidP="00597781">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أهمية تحديد مفهوم التعبير وأهدافه ، كما يفعل في القراءة</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08</w:t>
            </w:r>
          </w:p>
        </w:tc>
        <w:tc>
          <w:tcPr>
            <w:tcW w:w="9455" w:type="dxa"/>
          </w:tcPr>
          <w:p w:rsidR="00873C50" w:rsidRPr="002D76E1" w:rsidRDefault="005642A0" w:rsidP="00597781">
            <w:pPr>
              <w:bidi/>
              <w:ind w:left="-1"/>
              <w:jc w:val="both"/>
              <w:rPr>
                <w:bCs/>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التمكن من أساليب تدريب الطلاب على </w:t>
            </w:r>
            <w:proofErr w:type="gramStart"/>
            <w:r w:rsidRPr="002D76E1">
              <w:rPr>
                <w:rFonts w:ascii="Sakkal Majalla" w:hAnsi="Sakkal Majalla" w:cs="Sakkal Majalla"/>
                <w:sz w:val="32"/>
                <w:szCs w:val="32"/>
                <w:rtl/>
                <w:lang w:eastAsia="fr-FR"/>
              </w:rPr>
              <w:t>التعبير</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sz w:val="32"/>
                <w:szCs w:val="32"/>
                <w:rtl/>
                <w:lang w:eastAsia="fr-FR"/>
              </w:rPr>
              <w:t xml:space="preserve"> - التعرف على مشكلات تتعلق بالبيئة التعليمية.</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09</w:t>
            </w:r>
          </w:p>
        </w:tc>
        <w:tc>
          <w:tcPr>
            <w:tcW w:w="9455" w:type="dxa"/>
          </w:tcPr>
          <w:p w:rsidR="00873C50" w:rsidRPr="002D76E1" w:rsidRDefault="005642A0" w:rsidP="00597781">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 xml:space="preserve">معرفة مراحل النمو اللغوي </w:t>
            </w:r>
            <w:proofErr w:type="gramStart"/>
            <w:r w:rsidRPr="002D76E1">
              <w:rPr>
                <w:rFonts w:ascii="Sakkal Majalla" w:hAnsi="Sakkal Majalla" w:cs="Sakkal Majalla"/>
                <w:sz w:val="32"/>
                <w:szCs w:val="32"/>
                <w:rtl/>
                <w:lang w:eastAsia="fr-FR"/>
              </w:rPr>
              <w:t>للطفل</w:t>
            </w:r>
            <w:r w:rsidRPr="002D76E1">
              <w:rPr>
                <w:rFonts w:ascii="Sakkal Majalla" w:hAnsi="Sakkal Majalla" w:cs="Sakkal Majalla"/>
                <w:sz w:val="32"/>
                <w:szCs w:val="32"/>
                <w:lang w:eastAsia="fr-FR"/>
              </w:rPr>
              <w:t xml:space="preserve"> .</w:t>
            </w:r>
            <w:proofErr w:type="gramEnd"/>
            <w:r w:rsidRPr="002D76E1">
              <w:rPr>
                <w:rFonts w:ascii="Sakkal Majalla" w:hAnsi="Sakkal Majalla" w:cs="Sakkal Majalla" w:hint="cs"/>
                <w:sz w:val="32"/>
                <w:szCs w:val="32"/>
                <w:rtl/>
                <w:lang w:eastAsia="fr-FR"/>
              </w:rPr>
              <w:t xml:space="preserve"> </w:t>
            </w:r>
            <w:r w:rsidRPr="002D76E1">
              <w:rPr>
                <w:rFonts w:ascii="Sakkal Majalla" w:hAnsi="Sakkal Majalla" w:cs="Sakkal Majalla"/>
                <w:sz w:val="32"/>
                <w:szCs w:val="32"/>
                <w:lang w:eastAsia="fr-FR"/>
              </w:rPr>
              <w:t>-</w:t>
            </w:r>
            <w:r w:rsidRPr="002D76E1">
              <w:rPr>
                <w:rFonts w:ascii="Sakkal Majalla" w:hAnsi="Sakkal Majalla" w:cs="Sakkal Majalla"/>
                <w:sz w:val="32"/>
                <w:szCs w:val="32"/>
                <w:rtl/>
                <w:lang w:eastAsia="fr-FR"/>
              </w:rPr>
              <w:t xml:space="preserve"> استغلال فرص التدريب على التعبير داخل البيئة المدرسة</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10</w:t>
            </w:r>
          </w:p>
        </w:tc>
        <w:tc>
          <w:tcPr>
            <w:tcW w:w="9455" w:type="dxa"/>
          </w:tcPr>
          <w:p w:rsidR="00873C50" w:rsidRPr="002D76E1" w:rsidRDefault="005642A0" w:rsidP="00597781">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lang w:eastAsia="fr-FR"/>
              </w:rPr>
              <w:t xml:space="preserve">- </w:t>
            </w:r>
            <w:r w:rsidRPr="002D76E1">
              <w:rPr>
                <w:rFonts w:ascii="Sakkal Majalla" w:hAnsi="Sakkal Majalla" w:cs="Sakkal Majalla"/>
                <w:sz w:val="32"/>
                <w:szCs w:val="32"/>
                <w:rtl/>
                <w:lang w:eastAsia="fr-FR"/>
              </w:rPr>
              <w:t>الالتزام بمفهوم أن التعبير عملية كتابة موضوع محدد</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11</w:t>
            </w:r>
          </w:p>
        </w:tc>
        <w:tc>
          <w:tcPr>
            <w:tcW w:w="9455" w:type="dxa"/>
          </w:tcPr>
          <w:p w:rsidR="00873C50" w:rsidRPr="002D76E1" w:rsidRDefault="005642A0" w:rsidP="00597781">
            <w:pPr>
              <w:bidi/>
              <w:rPr>
                <w:bCs/>
                <w:sz w:val="28"/>
                <w:szCs w:val="28"/>
                <w:rtl/>
                <w:lang w:bidi="ar-DZ"/>
              </w:rPr>
            </w:pPr>
            <w:r w:rsidRPr="002D76E1">
              <w:rPr>
                <w:rFonts w:ascii="Sakkal Majalla" w:hAnsi="Sakkal Majalla" w:cs="Sakkal Majalla"/>
                <w:sz w:val="32"/>
                <w:szCs w:val="32"/>
                <w:rtl/>
                <w:lang w:eastAsia="fr-FR"/>
              </w:rPr>
              <w:t xml:space="preserve">- </w:t>
            </w:r>
            <w:proofErr w:type="gramStart"/>
            <w:r w:rsidRPr="002D76E1">
              <w:rPr>
                <w:rFonts w:ascii="Sakkal Majalla" w:hAnsi="Sakkal Majalla" w:cs="Sakkal Majalla"/>
                <w:sz w:val="32"/>
                <w:szCs w:val="32"/>
                <w:rtl/>
                <w:lang w:eastAsia="fr-FR"/>
              </w:rPr>
              <w:t>معالجة</w:t>
            </w:r>
            <w:proofErr w:type="gramEnd"/>
            <w:r w:rsidRPr="002D76E1">
              <w:rPr>
                <w:rFonts w:ascii="Sakkal Majalla" w:hAnsi="Sakkal Majalla" w:cs="Sakkal Majalla"/>
                <w:sz w:val="32"/>
                <w:szCs w:val="32"/>
                <w:rtl/>
                <w:lang w:eastAsia="fr-FR"/>
              </w:rPr>
              <w:t xml:space="preserve"> أسباب نفور بعض الطلاب من درس التعبير لما فيه من تعب وصعوبة</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12</w:t>
            </w:r>
          </w:p>
        </w:tc>
        <w:tc>
          <w:tcPr>
            <w:tcW w:w="9455" w:type="dxa"/>
          </w:tcPr>
          <w:p w:rsidR="00873C50" w:rsidRPr="002D76E1" w:rsidRDefault="005642A0" w:rsidP="00597781">
            <w:pPr>
              <w:bidi/>
              <w:rPr>
                <w:rFonts w:ascii="Sakkal Majalla" w:hAnsi="Sakkal Majalla" w:cs="Sakkal Majalla"/>
                <w:b/>
                <w:sz w:val="28"/>
                <w:szCs w:val="28"/>
                <w:rtl/>
                <w:lang w:bidi="ar-DZ"/>
              </w:rPr>
            </w:pPr>
            <w:r w:rsidRPr="002D76E1">
              <w:rPr>
                <w:rFonts w:ascii="Sakkal Majalla" w:hAnsi="Sakkal Majalla" w:cs="Sakkal Majalla"/>
                <w:sz w:val="32"/>
                <w:szCs w:val="32"/>
                <w:rtl/>
                <w:lang w:eastAsia="fr-FR"/>
              </w:rPr>
              <w:t>- معالجة مشكلات تتعلق بطرائق التدريس التقليدية.</w:t>
            </w:r>
            <w:r w:rsidRPr="002D76E1">
              <w:rPr>
                <w:rFonts w:ascii="Sakkal Majalla" w:hAnsi="Sakkal Majalla" w:cs="Sakkal Majalla" w:hint="cs"/>
                <w:sz w:val="32"/>
                <w:szCs w:val="32"/>
                <w:rtl/>
                <w:lang w:eastAsia="fr-FR"/>
              </w:rPr>
              <w:t xml:space="preserve"> </w:t>
            </w:r>
            <w:r w:rsidRPr="002D76E1">
              <w:rPr>
                <w:rFonts w:ascii="Sakkal Majalla" w:hAnsi="Sakkal Majalla" w:cs="Sakkal Majalla"/>
                <w:sz w:val="32"/>
                <w:szCs w:val="32"/>
                <w:lang w:eastAsia="fr-FR"/>
              </w:rPr>
              <w:t>-</w:t>
            </w:r>
            <w:r w:rsidRPr="002D76E1">
              <w:rPr>
                <w:rFonts w:ascii="Sakkal Majalla" w:hAnsi="Sakkal Majalla" w:cs="Sakkal Majalla"/>
                <w:sz w:val="32"/>
                <w:szCs w:val="32"/>
                <w:rtl/>
                <w:lang w:eastAsia="fr-FR"/>
              </w:rPr>
              <w:t xml:space="preserve"> تدريب الطلاب على طرق التدريس الحديثة</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13</w:t>
            </w:r>
          </w:p>
        </w:tc>
        <w:tc>
          <w:tcPr>
            <w:tcW w:w="9455" w:type="dxa"/>
          </w:tcPr>
          <w:p w:rsidR="00873C50" w:rsidRPr="002D76E1" w:rsidRDefault="005642A0" w:rsidP="00597781">
            <w:pPr>
              <w:bidi/>
              <w:rPr>
                <w:rFonts w:ascii="Sakkal Majalla" w:hAnsi="Sakkal Majalla" w:cs="Sakkal Majalla"/>
                <w:b/>
                <w:sz w:val="28"/>
                <w:szCs w:val="28"/>
                <w:rtl/>
                <w:lang w:bidi="ar-DZ"/>
              </w:rPr>
            </w:pPr>
            <w:r w:rsidRPr="002D76E1">
              <w:rPr>
                <w:rFonts w:ascii="Sakkal Majalla" w:hAnsi="Sakkal Majalla" w:cs="Sakkal Majalla"/>
                <w:sz w:val="32"/>
                <w:szCs w:val="32"/>
                <w:lang w:eastAsia="fr-FR"/>
              </w:rPr>
              <w:t>-</w:t>
            </w:r>
            <w:r w:rsidRPr="002D76E1">
              <w:rPr>
                <w:rFonts w:ascii="Sakkal Majalla" w:hAnsi="Sakkal Majalla" w:cs="Sakkal Majalla"/>
                <w:sz w:val="32"/>
                <w:szCs w:val="32"/>
                <w:rtl/>
                <w:lang w:eastAsia="fr-FR"/>
              </w:rPr>
              <w:t xml:space="preserve"> تمكن المعلمين من طرائق التدريس الحديثة المناسبة </w:t>
            </w:r>
            <w:proofErr w:type="gramStart"/>
            <w:r w:rsidRPr="002D76E1">
              <w:rPr>
                <w:rFonts w:ascii="Sakkal Majalla" w:hAnsi="Sakkal Majalla" w:cs="Sakkal Majalla"/>
                <w:sz w:val="32"/>
                <w:szCs w:val="32"/>
                <w:rtl/>
                <w:lang w:eastAsia="fr-FR"/>
              </w:rPr>
              <w:t xml:space="preserve">للطلاب </w:t>
            </w:r>
            <w:r w:rsidRPr="002D76E1">
              <w:rPr>
                <w:rFonts w:ascii="Sakkal Majalla" w:hAnsi="Sakkal Majalla" w:cs="Sakkal Majalla"/>
                <w:sz w:val="32"/>
                <w:szCs w:val="32"/>
                <w:lang w:eastAsia="fr-FR"/>
              </w:rPr>
              <w:t>.</w:t>
            </w:r>
            <w:proofErr w:type="gramEnd"/>
            <w:r w:rsidRPr="002D76E1">
              <w:rPr>
                <w:rFonts w:ascii="Sakkal Majalla" w:hAnsi="Sakkal Majalla" w:cs="Sakkal Majalla"/>
                <w:sz w:val="32"/>
                <w:szCs w:val="32"/>
                <w:rtl/>
                <w:lang w:eastAsia="fr-FR"/>
              </w:rPr>
              <w:t xml:space="preserve"> - اعتبار </w:t>
            </w:r>
            <w:proofErr w:type="gramStart"/>
            <w:r w:rsidRPr="002D76E1">
              <w:rPr>
                <w:rFonts w:ascii="Sakkal Majalla" w:hAnsi="Sakkal Majalla" w:cs="Sakkal Majalla"/>
                <w:sz w:val="32"/>
                <w:szCs w:val="32"/>
                <w:rtl/>
                <w:lang w:eastAsia="fr-FR"/>
              </w:rPr>
              <w:t>المعلم  مرسلا</w:t>
            </w:r>
            <w:proofErr w:type="gramEnd"/>
            <w:r w:rsidRPr="002D76E1">
              <w:rPr>
                <w:rFonts w:ascii="Sakkal Majalla" w:hAnsi="Sakkal Majalla" w:cs="Sakkal Majalla"/>
                <w:sz w:val="32"/>
                <w:szCs w:val="32"/>
                <w:rtl/>
                <w:lang w:eastAsia="fr-FR"/>
              </w:rPr>
              <w:t xml:space="preserve"> ومقررا .</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14</w:t>
            </w:r>
          </w:p>
        </w:tc>
        <w:tc>
          <w:tcPr>
            <w:tcW w:w="9455" w:type="dxa"/>
          </w:tcPr>
          <w:p w:rsidR="00873C50" w:rsidRPr="002D76E1" w:rsidRDefault="005642A0" w:rsidP="00597781">
            <w:pPr>
              <w:bidi/>
              <w:rPr>
                <w:rFonts w:ascii="Sakkal Majalla" w:hAnsi="Sakkal Majalla" w:cs="Sakkal Majalla"/>
                <w:b/>
                <w:sz w:val="28"/>
                <w:szCs w:val="28"/>
                <w:rtl/>
                <w:lang w:bidi="ar-DZ"/>
              </w:rPr>
            </w:pPr>
            <w:r w:rsidRPr="002D76E1">
              <w:rPr>
                <w:rFonts w:ascii="Sakkal Majalla" w:hAnsi="Sakkal Majalla" w:cs="Sakkal Majalla" w:hint="cs"/>
                <w:sz w:val="32"/>
                <w:szCs w:val="32"/>
                <w:rtl/>
                <w:lang w:eastAsia="fr-FR"/>
              </w:rPr>
              <w:t>ت</w:t>
            </w:r>
            <w:r w:rsidRPr="002D76E1">
              <w:rPr>
                <w:rFonts w:ascii="Sakkal Majalla" w:hAnsi="Sakkal Majalla" w:cs="Sakkal Majalla"/>
                <w:sz w:val="32"/>
                <w:szCs w:val="32"/>
                <w:rtl/>
                <w:lang w:eastAsia="fr-FR"/>
              </w:rPr>
              <w:t>مكن من استخدام طرق تعطي الطلاب  فرصاً متنوعة للكلام</w:t>
            </w:r>
            <w:r w:rsidRPr="002D76E1">
              <w:rPr>
                <w:rFonts w:ascii="Sakkal Majalla" w:hAnsi="Sakkal Majalla" w:cs="Sakkal Majalla"/>
                <w:sz w:val="32"/>
                <w:szCs w:val="32"/>
                <w:lang w:eastAsia="fr-FR"/>
              </w:rPr>
              <w:t>.</w:t>
            </w:r>
          </w:p>
        </w:tc>
      </w:tr>
      <w:tr w:rsidR="00873C50" w:rsidTr="00597781">
        <w:tc>
          <w:tcPr>
            <w:tcW w:w="0" w:type="auto"/>
          </w:tcPr>
          <w:p w:rsidR="00873C50" w:rsidRPr="00E90392" w:rsidRDefault="00873C50" w:rsidP="00597781">
            <w:pPr>
              <w:bidi/>
              <w:jc w:val="center"/>
              <w:rPr>
                <w:b/>
                <w:sz w:val="22"/>
                <w:szCs w:val="22"/>
                <w:rtl/>
                <w:lang w:bidi="ar-DZ"/>
              </w:rPr>
            </w:pPr>
            <w:r w:rsidRPr="00E90392">
              <w:rPr>
                <w:rFonts w:hint="cs"/>
                <w:b/>
                <w:sz w:val="22"/>
                <w:szCs w:val="22"/>
                <w:rtl/>
                <w:lang w:bidi="ar-DZ"/>
              </w:rPr>
              <w:t>15</w:t>
            </w:r>
          </w:p>
        </w:tc>
        <w:tc>
          <w:tcPr>
            <w:tcW w:w="9455" w:type="dxa"/>
          </w:tcPr>
          <w:p w:rsidR="00873C50" w:rsidRPr="002D76E1" w:rsidRDefault="005642A0" w:rsidP="00597781">
            <w:pPr>
              <w:bidi/>
              <w:ind w:left="-1"/>
              <w:jc w:val="both"/>
              <w:rPr>
                <w:rFonts w:ascii="Sakkal Majalla" w:hAnsi="Sakkal Majalla" w:cs="Sakkal Majalla"/>
                <w:b/>
                <w:sz w:val="28"/>
                <w:szCs w:val="28"/>
                <w:rtl/>
                <w:lang w:bidi="ar-DZ"/>
              </w:rPr>
            </w:pPr>
            <w:r w:rsidRPr="002D76E1">
              <w:rPr>
                <w:rFonts w:ascii="Sakkal Majalla" w:hAnsi="Sakkal Majalla" w:cs="Sakkal Majalla"/>
                <w:sz w:val="32"/>
                <w:szCs w:val="32"/>
                <w:lang w:eastAsia="fr-FR"/>
              </w:rPr>
              <w:t>-</w:t>
            </w:r>
            <w:r w:rsidRPr="002D76E1">
              <w:rPr>
                <w:rFonts w:ascii="Sakkal Majalla" w:hAnsi="Sakkal Majalla" w:cs="Sakkal Majalla"/>
                <w:sz w:val="32"/>
                <w:szCs w:val="32"/>
                <w:rtl/>
                <w:lang w:eastAsia="fr-FR"/>
              </w:rPr>
              <w:t xml:space="preserve"> فقه استراتيجيات التدريس المناسبة في تعليم التعبير</w:t>
            </w:r>
            <w:r w:rsidRPr="002D76E1">
              <w:rPr>
                <w:rFonts w:ascii="Sakkal Majalla" w:hAnsi="Sakkal Majalla" w:cs="Sakkal Majalla"/>
                <w:sz w:val="32"/>
                <w:szCs w:val="32"/>
                <w:lang w:eastAsia="fr-FR"/>
              </w:rPr>
              <w:t>.</w:t>
            </w:r>
          </w:p>
        </w:tc>
      </w:tr>
    </w:tbl>
    <w:p w:rsidR="002116A0" w:rsidRPr="002D76E1" w:rsidRDefault="002116A0" w:rsidP="005642A0">
      <w:pPr>
        <w:bidi/>
        <w:ind w:left="-1"/>
        <w:rPr>
          <w:rFonts w:cs="Sakkal Majalla"/>
          <w:bCs/>
          <w:sz w:val="18"/>
          <w:szCs w:val="30"/>
          <w:rtl/>
          <w:lang w:bidi="ar-DZ"/>
        </w:rPr>
      </w:pPr>
      <w:proofErr w:type="gramStart"/>
      <w:r w:rsidRPr="002116A0">
        <w:rPr>
          <w:rFonts w:cs="Sakkal Majalla"/>
          <w:bCs/>
          <w:sz w:val="18"/>
          <w:szCs w:val="30"/>
          <w:rtl/>
          <w:lang w:bidi="ar-DZ"/>
        </w:rPr>
        <w:lastRenderedPageBreak/>
        <w:t>طريقة</w:t>
      </w:r>
      <w:proofErr w:type="gramEnd"/>
      <w:r w:rsidRPr="002116A0">
        <w:rPr>
          <w:rFonts w:cs="Sakkal Majalla"/>
          <w:bCs/>
          <w:sz w:val="18"/>
          <w:szCs w:val="30"/>
          <w:rtl/>
          <w:lang w:bidi="ar-DZ"/>
        </w:rPr>
        <w:t xml:space="preserve"> التقييم: </w:t>
      </w:r>
      <w:r w:rsidRPr="002D76E1">
        <w:rPr>
          <w:rFonts w:cs="Sakkal Majalla"/>
          <w:b/>
          <w:sz w:val="32"/>
          <w:szCs w:val="32"/>
          <w:rtl/>
          <w:lang w:bidi="ar-DZ"/>
        </w:rPr>
        <w:t>مراقبة مستمرة، امتحان....</w:t>
      </w:r>
      <w:r w:rsidR="00763A88" w:rsidRPr="002D76E1">
        <w:rPr>
          <w:rFonts w:cs="Sakkal Majalla" w:hint="cs"/>
          <w:b/>
          <w:sz w:val="32"/>
          <w:szCs w:val="32"/>
          <w:rtl/>
          <w:lang w:bidi="ar-DZ"/>
        </w:rPr>
        <w:t>الخ</w:t>
      </w:r>
      <w:r w:rsidRPr="002D76E1">
        <w:rPr>
          <w:rFonts w:cs="Sakkal Majalla"/>
          <w:bCs/>
          <w:sz w:val="18"/>
          <w:szCs w:val="30"/>
          <w:rtl/>
          <w:lang w:bidi="ar-DZ"/>
        </w:rPr>
        <w:t xml:space="preserve"> ( يُترك الترجيح للسلطة التقديرية لفريق التكوين )</w:t>
      </w:r>
    </w:p>
    <w:p w:rsidR="00763A88" w:rsidRPr="002116A0" w:rsidRDefault="00763A88" w:rsidP="00763A88">
      <w:pPr>
        <w:bidi/>
        <w:rPr>
          <w:rFonts w:cs="Sakkal Majalla"/>
          <w:bCs/>
          <w:sz w:val="18"/>
          <w:szCs w:val="30"/>
          <w:rtl/>
          <w:lang w:bidi="ar-DZ"/>
        </w:rPr>
      </w:pPr>
      <w:proofErr w:type="gramStart"/>
      <w:r w:rsidRPr="002D76E1">
        <w:rPr>
          <w:rFonts w:ascii="Sakkal Majalla" w:hAnsi="Sakkal Majalla" w:cs="Sakkal Majalla"/>
          <w:sz w:val="32"/>
          <w:szCs w:val="32"/>
          <w:rtl/>
          <w:lang w:bidi="ar-DZ"/>
        </w:rPr>
        <w:t>تقييم</w:t>
      </w:r>
      <w:proofErr w:type="gramEnd"/>
      <w:r w:rsidRPr="002D76E1">
        <w:rPr>
          <w:rFonts w:ascii="Sakkal Majalla" w:hAnsi="Sakkal Majalla" w:cs="Sakkal Majalla"/>
          <w:sz w:val="32"/>
          <w:szCs w:val="32"/>
          <w:rtl/>
          <w:lang w:bidi="ar-DZ"/>
        </w:rPr>
        <w:t xml:space="preserve"> متواصل ينتهي بامتحان نهائي</w:t>
      </w:r>
    </w:p>
    <w:p w:rsidR="002116A0" w:rsidRPr="002116A0" w:rsidRDefault="002116A0" w:rsidP="002116A0">
      <w:pPr>
        <w:bidi/>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00763A88" w:rsidRPr="002116A0">
        <w:rPr>
          <w:rFonts w:cs="Sakkal Majalla" w:hint="cs"/>
          <w:b/>
          <w:sz w:val="18"/>
          <w:szCs w:val="30"/>
          <w:rtl/>
          <w:lang w:bidi="ar-DZ"/>
        </w:rPr>
        <w:t>الخ</w:t>
      </w:r>
      <w:r w:rsidRPr="002116A0">
        <w:rPr>
          <w:rFonts w:cs="Sakkal Majalla"/>
          <w:b/>
          <w:sz w:val="18"/>
          <w:szCs w:val="30"/>
          <w:rtl/>
          <w:lang w:bidi="ar-DZ"/>
        </w:rPr>
        <w:t>)</w:t>
      </w:r>
    </w:p>
    <w:p w:rsidR="005F59B9" w:rsidRPr="002D76E1" w:rsidRDefault="005F59B9" w:rsidP="005F59B9">
      <w:pPr>
        <w:tabs>
          <w:tab w:val="right" w:pos="842"/>
        </w:tabs>
        <w:bidi/>
        <w:ind w:left="454"/>
        <w:jc w:val="both"/>
        <w:rPr>
          <w:rFonts w:ascii="Sakkal Majalla" w:hAnsi="Sakkal Majalla" w:cs="Sakkal Majalla"/>
          <w:sz w:val="28"/>
          <w:szCs w:val="28"/>
          <w:rtl/>
        </w:rPr>
      </w:pPr>
      <w:proofErr w:type="gramStart"/>
      <w:r w:rsidRPr="00164F81">
        <w:rPr>
          <w:rFonts w:ascii="Sakkal Majalla" w:hAnsi="Sakkal Majalla" w:cs="Sakkal Majalla"/>
          <w:color w:val="000080"/>
          <w:sz w:val="32"/>
          <w:szCs w:val="32"/>
          <w:rtl/>
        </w:rPr>
        <w:t>ا</w:t>
      </w:r>
      <w:r w:rsidRPr="002D76E1">
        <w:rPr>
          <w:rFonts w:ascii="Sakkal Majalla" w:hAnsi="Sakkal Majalla" w:cs="Sakkal Majalla"/>
          <w:sz w:val="28"/>
          <w:szCs w:val="28"/>
          <w:rtl/>
        </w:rPr>
        <w:t>لأسس</w:t>
      </w:r>
      <w:proofErr w:type="gramEnd"/>
      <w:r w:rsidRPr="002D76E1">
        <w:rPr>
          <w:rFonts w:ascii="Sakkal Majalla" w:hAnsi="Sakkal Majalla" w:cs="Sakkal Majalla"/>
          <w:sz w:val="28"/>
          <w:szCs w:val="28"/>
          <w:rtl/>
        </w:rPr>
        <w:t xml:space="preserve"> الجمالية، عز الدين إسماعيل </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 xml:space="preserve">التجربة الجمالية عند العرب، حسين الواد </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عمود الشعر العربي. د. محمد الحارثي.</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تاريخ النقد الأدبي عند العرب لإحسان عباس</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الشعرية العربية جمال الشيخ.</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الأدبية في التراث النقدي لتوفيق الزيدي.</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 xml:space="preserve">الموازنة: </w:t>
      </w:r>
      <w:proofErr w:type="gramStart"/>
      <w:r w:rsidRPr="002D76E1">
        <w:rPr>
          <w:rFonts w:ascii="Sakkal Majalla" w:hAnsi="Sakkal Majalla" w:cs="Sakkal Majalla"/>
          <w:sz w:val="28"/>
          <w:szCs w:val="28"/>
          <w:rtl/>
        </w:rPr>
        <w:t>بيئتها</w:t>
      </w:r>
      <w:proofErr w:type="gramEnd"/>
      <w:r w:rsidRPr="002D76E1">
        <w:rPr>
          <w:rFonts w:ascii="Sakkal Majalla" w:hAnsi="Sakkal Majalla" w:cs="Sakkal Majalla"/>
          <w:sz w:val="28"/>
          <w:szCs w:val="28"/>
          <w:rtl/>
        </w:rPr>
        <w:t>، ومناهجها في النقد الأدبي / د. محمد فوزي مصطفى</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مشكلة السرقات في النقد العربي / د.محمد مصطفى هدارة</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 xml:space="preserve">دراسات بلاغية </w:t>
      </w:r>
      <w:proofErr w:type="gramStart"/>
      <w:r w:rsidRPr="002D76E1">
        <w:rPr>
          <w:rFonts w:ascii="Sakkal Majalla" w:hAnsi="Sakkal Majalla" w:cs="Sakkal Majalla"/>
          <w:sz w:val="28"/>
          <w:szCs w:val="28"/>
          <w:rtl/>
        </w:rPr>
        <w:t>ونقدية</w:t>
      </w:r>
      <w:proofErr w:type="gramEnd"/>
      <w:r w:rsidRPr="002D76E1">
        <w:rPr>
          <w:rFonts w:ascii="Sakkal Majalla" w:hAnsi="Sakkal Majalla" w:cs="Sakkal Majalla"/>
          <w:sz w:val="28"/>
          <w:szCs w:val="28"/>
          <w:rtl/>
        </w:rPr>
        <w:t xml:space="preserve"> /  د. أحمد مطلوب</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قضايا نقد الشعر في التراث العربي /  د. محمد أحمد العزب</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 xml:space="preserve">قضايا النقد الأدبي بين القديم والحديث / </w:t>
      </w:r>
      <w:proofErr w:type="spellStart"/>
      <w:r w:rsidRPr="002D76E1">
        <w:rPr>
          <w:rFonts w:ascii="Sakkal Majalla" w:hAnsi="Sakkal Majalla" w:cs="Sakkal Majalla"/>
          <w:sz w:val="28"/>
          <w:szCs w:val="28"/>
          <w:rtl/>
        </w:rPr>
        <w:t>د.محمد</w:t>
      </w:r>
      <w:proofErr w:type="spellEnd"/>
      <w:r w:rsidRPr="002D76E1">
        <w:rPr>
          <w:rFonts w:ascii="Sakkal Majalla" w:hAnsi="Sakkal Majalla" w:cs="Sakkal Majalla"/>
          <w:sz w:val="28"/>
          <w:szCs w:val="28"/>
          <w:rtl/>
        </w:rPr>
        <w:t xml:space="preserve"> زكي العشماوي</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المرشد إلى فهم أشعار العرب، عبد الله الطيب.</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 xml:space="preserve">الكامل، </w:t>
      </w:r>
      <w:proofErr w:type="gramStart"/>
      <w:r w:rsidRPr="002D76E1">
        <w:rPr>
          <w:rFonts w:ascii="Sakkal Majalla" w:hAnsi="Sakkal Majalla" w:cs="Sakkal Majalla"/>
          <w:sz w:val="28"/>
          <w:szCs w:val="28"/>
          <w:rtl/>
        </w:rPr>
        <w:t>والفاضل</w:t>
      </w:r>
      <w:proofErr w:type="gramEnd"/>
      <w:r w:rsidRPr="002D76E1">
        <w:rPr>
          <w:rFonts w:ascii="Sakkal Majalla" w:hAnsi="Sakkal Majalla" w:cs="Sakkal Majalla"/>
          <w:sz w:val="28"/>
          <w:szCs w:val="28"/>
          <w:rtl/>
        </w:rPr>
        <w:t xml:space="preserve"> للمبرد</w:t>
      </w:r>
    </w:p>
    <w:p w:rsidR="005F59B9" w:rsidRPr="002D76E1" w:rsidRDefault="005F59B9" w:rsidP="005F59B9">
      <w:pPr>
        <w:tabs>
          <w:tab w:val="right" w:pos="842"/>
        </w:tabs>
        <w:bidi/>
        <w:ind w:left="454"/>
        <w:rPr>
          <w:rFonts w:ascii="Sakkal Majalla" w:hAnsi="Sakkal Majalla" w:cs="Sakkal Majalla"/>
          <w:sz w:val="28"/>
          <w:szCs w:val="28"/>
        </w:rPr>
      </w:pPr>
      <w:r w:rsidRPr="002D76E1">
        <w:rPr>
          <w:rFonts w:ascii="Sakkal Majalla" w:hAnsi="Sakkal Majalla" w:cs="Sakkal Majalla"/>
          <w:sz w:val="28"/>
          <w:szCs w:val="28"/>
          <w:rtl/>
        </w:rPr>
        <w:t>- المعارف، وأدب الكاتب، وعيون الأخبار لابن قتيبة.</w:t>
      </w:r>
    </w:p>
    <w:p w:rsidR="005F59B9" w:rsidRPr="002D76E1" w:rsidRDefault="005F59B9" w:rsidP="005F59B9">
      <w:pPr>
        <w:tabs>
          <w:tab w:val="right" w:pos="842"/>
        </w:tabs>
        <w:bidi/>
        <w:ind w:left="454"/>
        <w:rPr>
          <w:rFonts w:ascii="Sakkal Majalla" w:hAnsi="Sakkal Majalla" w:cs="Sakkal Majalla"/>
          <w:sz w:val="28"/>
          <w:szCs w:val="28"/>
        </w:rPr>
      </w:pPr>
      <w:r w:rsidRPr="002D76E1">
        <w:rPr>
          <w:rFonts w:ascii="Sakkal Majalla" w:hAnsi="Sakkal Majalla" w:cs="Sakkal Majalla"/>
          <w:sz w:val="28"/>
          <w:szCs w:val="28"/>
          <w:rtl/>
        </w:rPr>
        <w:t xml:space="preserve">- </w:t>
      </w:r>
      <w:proofErr w:type="gramStart"/>
      <w:r w:rsidRPr="002D76E1">
        <w:rPr>
          <w:rFonts w:ascii="Sakkal Majalla" w:hAnsi="Sakkal Majalla" w:cs="Sakkal Majalla"/>
          <w:sz w:val="28"/>
          <w:szCs w:val="28"/>
          <w:rtl/>
        </w:rPr>
        <w:t>الأدب</w:t>
      </w:r>
      <w:proofErr w:type="gramEnd"/>
      <w:r w:rsidRPr="002D76E1">
        <w:rPr>
          <w:rFonts w:ascii="Sakkal Majalla" w:hAnsi="Sakkal Majalla" w:cs="Sakkal Majalla"/>
          <w:sz w:val="28"/>
          <w:szCs w:val="28"/>
          <w:rtl/>
        </w:rPr>
        <w:t xml:space="preserve"> الكبير، والأدب الصغير لابن المقفع.</w:t>
      </w:r>
    </w:p>
    <w:p w:rsidR="005F59B9" w:rsidRPr="002D76E1" w:rsidRDefault="005F59B9" w:rsidP="005F59B9">
      <w:pPr>
        <w:tabs>
          <w:tab w:val="right" w:pos="842"/>
        </w:tabs>
        <w:bidi/>
        <w:ind w:left="454"/>
        <w:rPr>
          <w:rFonts w:ascii="Sakkal Majalla" w:hAnsi="Sakkal Majalla" w:cs="Sakkal Majalla"/>
          <w:sz w:val="28"/>
          <w:szCs w:val="28"/>
        </w:rPr>
      </w:pPr>
      <w:r w:rsidRPr="002D76E1">
        <w:rPr>
          <w:rFonts w:ascii="Sakkal Majalla" w:hAnsi="Sakkal Majalla" w:cs="Sakkal Majalla"/>
          <w:sz w:val="28"/>
          <w:szCs w:val="28"/>
          <w:rtl/>
        </w:rPr>
        <w:t>- يتيمة الدهر، وكتاب الفرائد والقلائد، وكتاب الآداب للثعالبي.</w:t>
      </w:r>
    </w:p>
    <w:p w:rsidR="005F59B9" w:rsidRPr="002D76E1" w:rsidRDefault="005F59B9" w:rsidP="005F59B9">
      <w:pPr>
        <w:tabs>
          <w:tab w:val="right" w:pos="842"/>
        </w:tabs>
        <w:bidi/>
        <w:ind w:left="454"/>
        <w:rPr>
          <w:rFonts w:ascii="Sakkal Majalla" w:hAnsi="Sakkal Majalla" w:cs="Sakkal Majalla"/>
          <w:sz w:val="28"/>
          <w:szCs w:val="28"/>
        </w:rPr>
      </w:pPr>
      <w:r w:rsidRPr="002D76E1">
        <w:rPr>
          <w:rFonts w:ascii="Sakkal Majalla" w:hAnsi="Sakkal Majalla" w:cs="Sakkal Majalla"/>
          <w:sz w:val="28"/>
          <w:szCs w:val="28"/>
          <w:rtl/>
        </w:rPr>
        <w:t>رسائل بديع الزمان الهمذاني لأحمد بن الحسين الهمذاني</w:t>
      </w:r>
    </w:p>
    <w:p w:rsidR="005F59B9" w:rsidRPr="002D76E1" w:rsidRDefault="005F59B9" w:rsidP="005F59B9">
      <w:pPr>
        <w:tabs>
          <w:tab w:val="right" w:pos="842"/>
        </w:tabs>
        <w:bidi/>
        <w:ind w:left="454"/>
        <w:rPr>
          <w:rFonts w:ascii="Sakkal Majalla" w:hAnsi="Sakkal Majalla" w:cs="Sakkal Majalla"/>
          <w:sz w:val="28"/>
          <w:szCs w:val="28"/>
          <w:rtl/>
        </w:rPr>
      </w:pPr>
      <w:proofErr w:type="gramStart"/>
      <w:r w:rsidRPr="002D76E1">
        <w:rPr>
          <w:rFonts w:ascii="Sakkal Majalla" w:hAnsi="Sakkal Majalla" w:cs="Sakkal Majalla"/>
          <w:sz w:val="28"/>
          <w:szCs w:val="28"/>
          <w:rtl/>
        </w:rPr>
        <w:t>مقامات</w:t>
      </w:r>
      <w:proofErr w:type="gramEnd"/>
      <w:r w:rsidRPr="002D76E1">
        <w:rPr>
          <w:rFonts w:ascii="Sakkal Majalla" w:hAnsi="Sakkal Majalla" w:cs="Sakkal Majalla"/>
          <w:sz w:val="28"/>
          <w:szCs w:val="28"/>
          <w:rtl/>
        </w:rPr>
        <w:t xml:space="preserve"> الحريري </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رسائل الصابي لأبي إسحاق إبراهيم الصابي(384هـ)</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ديوان الحماسة لأبي تمام البيان والتبيين للجاحظ.</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 xml:space="preserve">تأويل مشكل القرآن ابن قتيبة </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 xml:space="preserve">الشعر والشعراء ابن قتيبة </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 xml:space="preserve">عيار الشعر ابن </w:t>
      </w:r>
      <w:proofErr w:type="spellStart"/>
      <w:r w:rsidRPr="002D76E1">
        <w:rPr>
          <w:rFonts w:ascii="Sakkal Majalla" w:hAnsi="Sakkal Majalla" w:cs="Sakkal Majalla"/>
          <w:sz w:val="28"/>
          <w:szCs w:val="28"/>
          <w:rtl/>
        </w:rPr>
        <w:t>طباطبا</w:t>
      </w:r>
      <w:proofErr w:type="spellEnd"/>
      <w:r w:rsidRPr="002D76E1">
        <w:rPr>
          <w:rFonts w:ascii="Sakkal Majalla" w:hAnsi="Sakkal Majalla" w:cs="Sakkal Majalla"/>
          <w:sz w:val="28"/>
          <w:szCs w:val="28"/>
          <w:rtl/>
        </w:rPr>
        <w:t xml:space="preserve"> </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نقد الشعر قدامة بن جعفر.</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 xml:space="preserve">الموازنة </w:t>
      </w:r>
      <w:proofErr w:type="spellStart"/>
      <w:r w:rsidRPr="002D76E1">
        <w:rPr>
          <w:rFonts w:ascii="Sakkal Majalla" w:hAnsi="Sakkal Majalla" w:cs="Sakkal Majalla"/>
          <w:sz w:val="28"/>
          <w:szCs w:val="28"/>
          <w:rtl/>
        </w:rPr>
        <w:t>للآمدي</w:t>
      </w:r>
      <w:proofErr w:type="spellEnd"/>
      <w:r w:rsidRPr="002D76E1">
        <w:rPr>
          <w:rFonts w:ascii="Sakkal Majalla" w:hAnsi="Sakkal Majalla" w:cs="Sakkal Majalla"/>
          <w:sz w:val="28"/>
          <w:szCs w:val="28"/>
          <w:rtl/>
        </w:rPr>
        <w:t xml:space="preserve"> </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الوساطة للقاضي الجرجاني.</w:t>
      </w:r>
    </w:p>
    <w:p w:rsidR="005F59B9" w:rsidRPr="002D76E1" w:rsidRDefault="005F59B9" w:rsidP="005F59B9">
      <w:pPr>
        <w:tabs>
          <w:tab w:val="right" w:pos="842"/>
        </w:tabs>
        <w:bidi/>
        <w:ind w:left="454"/>
        <w:jc w:val="both"/>
        <w:rPr>
          <w:rFonts w:ascii="Sakkal Majalla" w:hAnsi="Sakkal Majalla" w:cs="Sakkal Majalla"/>
          <w:sz w:val="28"/>
          <w:szCs w:val="28"/>
          <w:rtl/>
        </w:rPr>
      </w:pPr>
      <w:r w:rsidRPr="002D76E1">
        <w:rPr>
          <w:rFonts w:ascii="Sakkal Majalla" w:hAnsi="Sakkal Majalla" w:cs="Sakkal Majalla"/>
          <w:sz w:val="28"/>
          <w:szCs w:val="28"/>
          <w:rtl/>
        </w:rPr>
        <w:t>العمدة لابن رشيق.</w:t>
      </w:r>
    </w:p>
    <w:p w:rsidR="005F59B9" w:rsidRPr="002D76E1" w:rsidRDefault="005F59B9" w:rsidP="005F59B9">
      <w:pPr>
        <w:tabs>
          <w:tab w:val="right" w:pos="842"/>
        </w:tabs>
        <w:bidi/>
        <w:ind w:left="454"/>
        <w:rPr>
          <w:rFonts w:ascii="Sakkal Majalla" w:hAnsi="Sakkal Majalla" w:cs="Sakkal Majalla"/>
          <w:sz w:val="28"/>
          <w:szCs w:val="28"/>
          <w:rtl/>
        </w:rPr>
      </w:pPr>
      <w:r w:rsidRPr="002D76E1">
        <w:rPr>
          <w:rFonts w:ascii="Sakkal Majalla" w:hAnsi="Sakkal Majalla" w:cs="Sakkal Majalla"/>
          <w:sz w:val="28"/>
          <w:szCs w:val="28"/>
          <w:rtl/>
        </w:rPr>
        <w:t>نقد الشعر في القرن الرابع الهجري / د. قاسم مؤمن.</w:t>
      </w:r>
    </w:p>
    <w:p w:rsidR="002116A0" w:rsidRPr="002116A0" w:rsidRDefault="002116A0" w:rsidP="002116A0">
      <w:pPr>
        <w:rPr>
          <w:rFonts w:cs="Sakkal Majalla"/>
          <w:sz w:val="18"/>
          <w:szCs w:val="30"/>
          <w:rtl/>
        </w:rPr>
      </w:pPr>
    </w:p>
    <w:p w:rsidR="002116A0" w:rsidRDefault="005642A0" w:rsidP="002116A0">
      <w:pPr>
        <w:rPr>
          <w:rFonts w:cs="Sakkal Majalla"/>
          <w:sz w:val="18"/>
          <w:szCs w:val="30"/>
          <w:lang w:bidi="ar-DZ"/>
        </w:rPr>
      </w:pPr>
      <w:r>
        <w:rPr>
          <w:rFonts w:cs="Sakkal Majalla" w:hint="cs"/>
          <w:sz w:val="18"/>
          <w:szCs w:val="30"/>
          <w:rtl/>
          <w:lang w:bidi="ar-DZ"/>
        </w:rPr>
        <w:t>--------------------------------------------------------------------------------------------------------------------------------------</w:t>
      </w:r>
    </w:p>
    <w:p w:rsidR="002116A0" w:rsidRPr="002116A0" w:rsidRDefault="002116A0" w:rsidP="00660D6E">
      <w:pPr>
        <w:bidi/>
        <w:rPr>
          <w:rFonts w:cs="Sakkal Majalla"/>
          <w:bCs/>
          <w:sz w:val="18"/>
          <w:szCs w:val="30"/>
          <w:lang w:bidi="ar-DZ"/>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المنهجية</w:t>
      </w:r>
    </w:p>
    <w:p w:rsidR="002116A0" w:rsidRPr="002116A0" w:rsidRDefault="002116A0" w:rsidP="00C7157B">
      <w:pPr>
        <w:bidi/>
        <w:rPr>
          <w:rFonts w:cs="Sakkal Majalla"/>
          <w:bCs/>
          <w:sz w:val="18"/>
          <w:szCs w:val="30"/>
        </w:rPr>
      </w:pPr>
      <w:r w:rsidRPr="002116A0">
        <w:rPr>
          <w:rFonts w:cs="Sakkal Majalla"/>
          <w:bCs/>
          <w:sz w:val="18"/>
          <w:szCs w:val="30"/>
          <w:rtl/>
          <w:lang w:bidi="ar-DZ"/>
        </w:rPr>
        <w:lastRenderedPageBreak/>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005F59B9">
        <w:rPr>
          <w:rFonts w:cs="Sakkal Majalla" w:hint="cs"/>
          <w:bCs/>
          <w:sz w:val="18"/>
          <w:szCs w:val="30"/>
          <w:rtl/>
          <w:lang w:bidi="ar-DZ"/>
        </w:rPr>
        <w:t xml:space="preserve">  </w:t>
      </w:r>
      <w:r w:rsidR="00F22EF5" w:rsidRPr="00F66C5D">
        <w:rPr>
          <w:rFonts w:cs="Sakkal Majalla"/>
          <w:b/>
          <w:bCs/>
          <w:color w:val="C00000"/>
          <w:sz w:val="18"/>
          <w:szCs w:val="30"/>
          <w:rtl/>
        </w:rPr>
        <w:t>أجناس أدبية</w:t>
      </w:r>
    </w:p>
    <w:p w:rsidR="002116A0" w:rsidRPr="002116A0" w:rsidRDefault="002116A0" w:rsidP="00C7157B">
      <w:pPr>
        <w:bidi/>
        <w:rPr>
          <w:rFonts w:cs="Sakkal Majalla"/>
          <w:bCs/>
          <w:sz w:val="18"/>
          <w:szCs w:val="30"/>
          <w:rtl/>
          <w:lang w:bidi="ar-DZ"/>
        </w:rPr>
      </w:pPr>
      <w:r w:rsidRPr="002116A0">
        <w:rPr>
          <w:rFonts w:cs="Sakkal Majalla"/>
          <w:bCs/>
          <w:sz w:val="18"/>
          <w:szCs w:val="30"/>
          <w:rtl/>
          <w:lang w:bidi="ar-DZ"/>
        </w:rPr>
        <w:t>الرصيد:</w:t>
      </w:r>
      <w:r w:rsidR="00A70339">
        <w:rPr>
          <w:rFonts w:cs="Sakkal Majalla" w:hint="cs"/>
          <w:bCs/>
          <w:sz w:val="18"/>
          <w:szCs w:val="30"/>
          <w:rtl/>
          <w:lang w:bidi="ar-DZ"/>
        </w:rPr>
        <w:t xml:space="preserve"> </w:t>
      </w:r>
      <w:r w:rsidR="00C7157B">
        <w:rPr>
          <w:rFonts w:cs="Sakkal Majalla" w:hint="cs"/>
          <w:bCs/>
          <w:sz w:val="18"/>
          <w:szCs w:val="30"/>
          <w:rtl/>
          <w:lang w:bidi="ar-DZ"/>
        </w:rPr>
        <w:t>03</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المعامل:</w:t>
      </w:r>
      <w:r w:rsidR="00A70339">
        <w:rPr>
          <w:rFonts w:cs="Sakkal Majalla" w:hint="cs"/>
          <w:bCs/>
          <w:sz w:val="18"/>
          <w:szCs w:val="30"/>
          <w:rtl/>
          <w:lang w:bidi="ar-DZ"/>
        </w:rPr>
        <w:t xml:space="preserve"> </w:t>
      </w:r>
      <w:r w:rsidRPr="002116A0">
        <w:rPr>
          <w:rFonts w:cs="Sakkal Majalla" w:hint="cs"/>
          <w:bCs/>
          <w:sz w:val="18"/>
          <w:szCs w:val="30"/>
          <w:rtl/>
          <w:lang w:bidi="ar-DZ"/>
        </w:rPr>
        <w:t>02</w:t>
      </w:r>
    </w:p>
    <w:p w:rsidR="002116A0" w:rsidRPr="002116A0" w:rsidRDefault="002116A0" w:rsidP="002116A0">
      <w:pPr>
        <w:rPr>
          <w:rFonts w:cs="Sakkal Majalla"/>
          <w:sz w:val="18"/>
          <w:szCs w:val="30"/>
        </w:rPr>
      </w:pPr>
    </w:p>
    <w:p w:rsidR="00F22EF5" w:rsidRPr="002116A0" w:rsidRDefault="00F22EF5" w:rsidP="00F22EF5">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F22EF5" w:rsidRPr="002116A0" w:rsidRDefault="00F22EF5" w:rsidP="00F22EF5">
      <w:pPr>
        <w:bidi/>
        <w:rPr>
          <w:rFonts w:cs="Sakkal Majalla"/>
          <w:sz w:val="18"/>
          <w:szCs w:val="30"/>
          <w:rtl/>
        </w:rPr>
      </w:pPr>
      <w:r w:rsidRPr="002116A0">
        <w:rPr>
          <w:rFonts w:cs="Sakkal Majalla"/>
          <w:sz w:val="18"/>
          <w:szCs w:val="30"/>
          <w:rtl/>
        </w:rPr>
        <w:t>أسس الجمال الفلسفية للنقد الأدبي الحديث،الخصائص النوعية للأجناس الأدبية، الآليات النقدية المحققة لنقد النص، الاطلاع بالاتجاهات الحديثة في الكتابة الرواية.</w:t>
      </w:r>
    </w:p>
    <w:p w:rsidR="00F22EF5" w:rsidRPr="002116A0" w:rsidRDefault="00F22EF5" w:rsidP="00F22EF5">
      <w:pPr>
        <w:bidi/>
        <w:rPr>
          <w:rFonts w:cs="Sakkal Majalla"/>
          <w:bCs/>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F22EF5" w:rsidRPr="002116A0" w:rsidRDefault="00F22EF5" w:rsidP="00F22EF5">
      <w:pPr>
        <w:bidi/>
        <w:rPr>
          <w:rFonts w:cs="Sakkal Majalla"/>
          <w:sz w:val="18"/>
          <w:szCs w:val="30"/>
          <w:rtl/>
        </w:rPr>
      </w:pPr>
      <w:r w:rsidRPr="002116A0">
        <w:rPr>
          <w:rFonts w:cs="Sakkal Majalla"/>
          <w:sz w:val="18"/>
          <w:szCs w:val="30"/>
          <w:rtl/>
        </w:rPr>
        <w:t xml:space="preserve">المعايير الخاصة بالشعر، </w:t>
      </w:r>
      <w:proofErr w:type="gramStart"/>
      <w:r w:rsidRPr="002116A0">
        <w:rPr>
          <w:rFonts w:cs="Sakkal Majalla"/>
          <w:sz w:val="18"/>
          <w:szCs w:val="30"/>
          <w:rtl/>
        </w:rPr>
        <w:t>القصة</w:t>
      </w:r>
      <w:proofErr w:type="gramEnd"/>
      <w:r w:rsidRPr="002116A0">
        <w:rPr>
          <w:rFonts w:cs="Sakkal Majalla"/>
          <w:sz w:val="18"/>
          <w:szCs w:val="30"/>
          <w:rtl/>
        </w:rPr>
        <w:t>، المسرحية، الرواية</w:t>
      </w:r>
      <w:r w:rsidRPr="002116A0">
        <w:rPr>
          <w:rFonts w:cs="Sakkal Majalla"/>
          <w:sz w:val="18"/>
          <w:szCs w:val="30"/>
        </w:rPr>
        <w:t>.</w:t>
      </w:r>
    </w:p>
    <w:p w:rsidR="00F22EF5" w:rsidRPr="002116A0" w:rsidRDefault="00F22EF5" w:rsidP="00F22EF5">
      <w:pPr>
        <w:bidi/>
        <w:rPr>
          <w:rFonts w:cs="Sakkal Majalla"/>
          <w:sz w:val="18"/>
          <w:szCs w:val="30"/>
          <w:rtl/>
        </w:rPr>
      </w:pPr>
      <w:r w:rsidRPr="002116A0">
        <w:rPr>
          <w:rFonts w:cs="Sakkal Majalla"/>
          <w:sz w:val="18"/>
          <w:szCs w:val="30"/>
          <w:rtl/>
        </w:rPr>
        <w:t xml:space="preserve">المواصفات </w:t>
      </w:r>
      <w:proofErr w:type="spellStart"/>
      <w:r w:rsidRPr="002116A0">
        <w:rPr>
          <w:rFonts w:cs="Sakkal Majalla"/>
          <w:sz w:val="18"/>
          <w:szCs w:val="30"/>
          <w:rtl/>
        </w:rPr>
        <w:t>الصياغية</w:t>
      </w:r>
      <w:proofErr w:type="spellEnd"/>
      <w:r w:rsidRPr="002116A0">
        <w:rPr>
          <w:rFonts w:cs="Sakkal Majalla"/>
          <w:sz w:val="18"/>
          <w:szCs w:val="30"/>
          <w:rtl/>
        </w:rPr>
        <w:t xml:space="preserve"> لبعض الأصناف وأساليبها</w:t>
      </w:r>
      <w:r w:rsidRPr="002116A0">
        <w:rPr>
          <w:rFonts w:cs="Sakkal Majalla"/>
          <w:sz w:val="18"/>
          <w:szCs w:val="30"/>
        </w:rPr>
        <w:t xml:space="preserve"> : </w:t>
      </w:r>
      <w:r w:rsidRPr="002116A0">
        <w:rPr>
          <w:rFonts w:cs="Sakkal Majalla"/>
          <w:sz w:val="18"/>
          <w:szCs w:val="30"/>
          <w:rtl/>
        </w:rPr>
        <w:t>الرمز، والأسطورة، والقناع، والمفارقة، وتقويم مظاهر التجديد.</w:t>
      </w:r>
    </w:p>
    <w:p w:rsidR="00F22EF5" w:rsidRDefault="00F22EF5" w:rsidP="00F22EF5">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F22EF5" w:rsidTr="00597781">
        <w:tc>
          <w:tcPr>
            <w:tcW w:w="0" w:type="auto"/>
          </w:tcPr>
          <w:p w:rsidR="00F22EF5" w:rsidRPr="00E90392" w:rsidRDefault="00F22EF5" w:rsidP="00597781">
            <w:pPr>
              <w:bidi/>
              <w:rPr>
                <w:bCs/>
                <w:sz w:val="28"/>
                <w:szCs w:val="28"/>
                <w:rtl/>
                <w:lang w:bidi="ar-DZ"/>
              </w:rPr>
            </w:pPr>
            <w:r w:rsidRPr="00E90392">
              <w:rPr>
                <w:rFonts w:hint="cs"/>
                <w:bCs/>
                <w:sz w:val="28"/>
                <w:szCs w:val="28"/>
                <w:rtl/>
                <w:lang w:bidi="ar-DZ"/>
              </w:rPr>
              <w:t>المادة</w:t>
            </w:r>
          </w:p>
        </w:tc>
        <w:tc>
          <w:tcPr>
            <w:tcW w:w="9455" w:type="dxa"/>
          </w:tcPr>
          <w:p w:rsidR="00F22EF5" w:rsidRPr="00E90392" w:rsidRDefault="00F22EF5" w:rsidP="00597781">
            <w:pPr>
              <w:bidi/>
              <w:rPr>
                <w:bCs/>
                <w:sz w:val="28"/>
                <w:szCs w:val="28"/>
                <w:rtl/>
                <w:lang w:bidi="ar-DZ"/>
              </w:rPr>
            </w:pPr>
            <w:r w:rsidRPr="00F66C5D">
              <w:rPr>
                <w:rFonts w:cs="Sakkal Majalla"/>
                <w:b/>
                <w:bCs/>
                <w:color w:val="C00000"/>
                <w:sz w:val="18"/>
                <w:szCs w:val="30"/>
                <w:rtl/>
              </w:rPr>
              <w:t xml:space="preserve">الأجناس </w:t>
            </w:r>
            <w:proofErr w:type="gramStart"/>
            <w:r w:rsidRPr="00F66C5D">
              <w:rPr>
                <w:rFonts w:cs="Sakkal Majalla"/>
                <w:b/>
                <w:bCs/>
                <w:color w:val="C00000"/>
                <w:sz w:val="18"/>
                <w:szCs w:val="30"/>
                <w:rtl/>
              </w:rPr>
              <w:t>الأدبية</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01</w:t>
            </w:r>
          </w:p>
        </w:tc>
        <w:tc>
          <w:tcPr>
            <w:tcW w:w="9455" w:type="dxa"/>
          </w:tcPr>
          <w:p w:rsidR="00F22EF5" w:rsidRPr="00F22EF5" w:rsidRDefault="00F22EF5" w:rsidP="00F22EF5">
            <w:pPr>
              <w:bidi/>
              <w:rPr>
                <w:bCs/>
                <w:color w:val="002060"/>
                <w:sz w:val="28"/>
                <w:szCs w:val="28"/>
                <w:rtl/>
                <w:lang w:bidi="ar-DZ"/>
              </w:rPr>
            </w:pPr>
            <w:r w:rsidRPr="00F22EF5">
              <w:rPr>
                <w:rFonts w:hint="cs"/>
                <w:bCs/>
                <w:color w:val="002060"/>
                <w:sz w:val="28"/>
                <w:szCs w:val="28"/>
                <w:rtl/>
                <w:lang w:bidi="ar-DZ"/>
              </w:rPr>
              <w:t>-</w:t>
            </w:r>
            <w:r>
              <w:rPr>
                <w:bCs/>
                <w:color w:val="002060"/>
                <w:sz w:val="28"/>
                <w:szCs w:val="28"/>
                <w:rtl/>
                <w:lang w:bidi="ar-DZ"/>
              </w:rPr>
              <w:t xml:space="preserve"> </w:t>
            </w:r>
            <w:proofErr w:type="gramStart"/>
            <w:r w:rsidRPr="00F22EF5">
              <w:rPr>
                <w:rFonts w:cs="Sakkal Majalla"/>
                <w:b/>
                <w:sz w:val="28"/>
                <w:szCs w:val="28"/>
                <w:rtl/>
                <w:lang w:bidi="ar-DZ"/>
              </w:rPr>
              <w:t>مقدمة</w:t>
            </w:r>
            <w:proofErr w:type="gramEnd"/>
            <w:r w:rsidRPr="00F22EF5">
              <w:rPr>
                <w:rFonts w:cs="Sakkal Majalla"/>
                <w:b/>
                <w:sz w:val="28"/>
                <w:szCs w:val="28"/>
                <w:rtl/>
                <w:lang w:bidi="ar-DZ"/>
              </w:rPr>
              <w:t xml:space="preserve"> تعرف بنظرية الأجناس الأدبية عند الإغريق وتطوراتها في الآداب الأوروبية شعرا ونثرا</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02</w:t>
            </w:r>
          </w:p>
        </w:tc>
        <w:tc>
          <w:tcPr>
            <w:tcW w:w="9455" w:type="dxa"/>
          </w:tcPr>
          <w:p w:rsidR="00F22EF5" w:rsidRPr="00F22EF5" w:rsidRDefault="00F22EF5" w:rsidP="00F22EF5">
            <w:pPr>
              <w:bidi/>
              <w:rPr>
                <w:bCs/>
                <w:color w:val="002060"/>
                <w:sz w:val="28"/>
                <w:szCs w:val="28"/>
                <w:rtl/>
                <w:lang w:bidi="ar-DZ"/>
              </w:rPr>
            </w:pPr>
            <w:r w:rsidRPr="00F22EF5">
              <w:rPr>
                <w:rFonts w:ascii="Sakkal Majalla" w:hAnsi="Sakkal Majalla" w:cs="Sakkal Majalla"/>
                <w:b/>
                <w:color w:val="002060"/>
                <w:sz w:val="28"/>
                <w:szCs w:val="28"/>
                <w:rtl/>
                <w:lang w:bidi="ar-DZ"/>
              </w:rPr>
              <w:t xml:space="preserve">- </w:t>
            </w:r>
            <w:r w:rsidRPr="00F22EF5">
              <w:rPr>
                <w:rFonts w:ascii="Sakkal Majalla" w:hAnsi="Sakkal Majalla" w:cs="Sakkal Majalla"/>
                <w:b/>
                <w:sz w:val="18"/>
                <w:szCs w:val="30"/>
                <w:rtl/>
                <w:lang w:bidi="ar-DZ"/>
              </w:rPr>
              <w:t>الأجناس الأدبية  في الأدب العربي التقاؤها واقترابها بالأجناس الأدبية في الآداب الأخرى</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03</w:t>
            </w:r>
          </w:p>
        </w:tc>
        <w:tc>
          <w:tcPr>
            <w:tcW w:w="9455" w:type="dxa"/>
          </w:tcPr>
          <w:p w:rsidR="00F22EF5" w:rsidRPr="00F22EF5" w:rsidRDefault="00F22EF5" w:rsidP="00F22EF5">
            <w:pPr>
              <w:bidi/>
              <w:rPr>
                <w:bCs/>
                <w:color w:val="002060"/>
                <w:sz w:val="28"/>
                <w:szCs w:val="28"/>
                <w:rtl/>
                <w:lang w:bidi="ar-DZ"/>
              </w:rPr>
            </w:pPr>
            <w:r w:rsidRPr="00F22EF5">
              <w:rPr>
                <w:rFonts w:ascii="Sakkal Majalla" w:hAnsi="Sakkal Majalla" w:cs="Sakkal Majalla"/>
                <w:b/>
                <w:color w:val="002060"/>
                <w:sz w:val="28"/>
                <w:szCs w:val="28"/>
                <w:rtl/>
                <w:lang w:bidi="ar-DZ"/>
              </w:rPr>
              <w:t xml:space="preserve">- </w:t>
            </w:r>
            <w:proofErr w:type="gramStart"/>
            <w:r w:rsidRPr="00F22EF5">
              <w:rPr>
                <w:rFonts w:ascii="Sakkal Majalla" w:hAnsi="Sakkal Majalla" w:cs="Sakkal Majalla"/>
                <w:b/>
                <w:sz w:val="18"/>
                <w:szCs w:val="30"/>
                <w:rtl/>
                <w:lang w:bidi="ar-DZ"/>
              </w:rPr>
              <w:t>الشعر :</w:t>
            </w:r>
            <w:proofErr w:type="gramEnd"/>
            <w:r w:rsidRPr="00F22EF5">
              <w:rPr>
                <w:rFonts w:ascii="Sakkal Majalla" w:hAnsi="Sakkal Majalla" w:cs="Sakkal Majalla"/>
                <w:b/>
                <w:sz w:val="18"/>
                <w:szCs w:val="30"/>
                <w:rtl/>
                <w:lang w:bidi="ar-DZ"/>
              </w:rPr>
              <w:t xml:space="preserve"> نظرية الأغراض، الأنماط والأجناس والنثر، الرسالة والمقامة والرواية والسيرة والمسرحية</w:t>
            </w:r>
            <w:r w:rsidRPr="00F22EF5">
              <w:rPr>
                <w:rFonts w:ascii="Sakkal Majalla" w:hAnsi="Sakkal Majalla" w:cs="Sakkal Majalla"/>
                <w:b/>
                <w:sz w:val="18"/>
                <w:szCs w:val="30"/>
                <w:lang w:bidi="ar-DZ"/>
              </w:rPr>
              <w:t>.</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04</w:t>
            </w:r>
          </w:p>
        </w:tc>
        <w:tc>
          <w:tcPr>
            <w:tcW w:w="9455" w:type="dxa"/>
          </w:tcPr>
          <w:p w:rsidR="00F22EF5" w:rsidRPr="00F22EF5" w:rsidRDefault="00F22EF5" w:rsidP="00F22EF5">
            <w:pPr>
              <w:bidi/>
              <w:ind w:left="-1"/>
              <w:jc w:val="both"/>
              <w:rPr>
                <w:b/>
                <w:color w:val="002060"/>
                <w:sz w:val="28"/>
                <w:szCs w:val="28"/>
                <w:rtl/>
                <w:lang w:bidi="ar-DZ"/>
              </w:rPr>
            </w:pPr>
            <w:r w:rsidRPr="00F22EF5">
              <w:rPr>
                <w:rFonts w:hint="cs"/>
                <w:b/>
                <w:color w:val="002060"/>
                <w:sz w:val="28"/>
                <w:szCs w:val="28"/>
                <w:rtl/>
                <w:lang w:bidi="ar-DZ"/>
              </w:rPr>
              <w:t>-</w:t>
            </w:r>
            <w:r w:rsidRPr="00F22EF5">
              <w:rPr>
                <w:b/>
                <w:color w:val="002060"/>
                <w:sz w:val="28"/>
                <w:szCs w:val="28"/>
                <w:rtl/>
                <w:lang w:bidi="ar-DZ"/>
              </w:rPr>
              <w:t xml:space="preserve"> </w:t>
            </w:r>
            <w:r w:rsidRPr="00F22EF5">
              <w:rPr>
                <w:rFonts w:cs="Sakkal Majalla"/>
                <w:b/>
                <w:sz w:val="28"/>
                <w:szCs w:val="28"/>
                <w:rtl/>
                <w:lang w:bidi="ar-DZ"/>
              </w:rPr>
              <w:t>الملحمة والمسرحية والرواية في أنساقها وبنياتها وأشكالها والقضايا الفكرية والفنية التي تتصل بها وإشكالياتها</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05</w:t>
            </w:r>
          </w:p>
        </w:tc>
        <w:tc>
          <w:tcPr>
            <w:tcW w:w="9455" w:type="dxa"/>
          </w:tcPr>
          <w:p w:rsidR="00F22EF5" w:rsidRPr="00F22EF5" w:rsidRDefault="00F22EF5" w:rsidP="00F22EF5">
            <w:pPr>
              <w:bidi/>
              <w:rPr>
                <w:bCs/>
                <w:color w:val="002060"/>
                <w:sz w:val="28"/>
                <w:szCs w:val="28"/>
                <w:rtl/>
                <w:lang w:bidi="ar-DZ"/>
              </w:rPr>
            </w:pPr>
            <w:r w:rsidRPr="00F22EF5">
              <w:rPr>
                <w:rFonts w:hint="cs"/>
                <w:bCs/>
                <w:color w:val="002060"/>
                <w:sz w:val="28"/>
                <w:szCs w:val="28"/>
                <w:rtl/>
                <w:lang w:bidi="ar-DZ"/>
              </w:rPr>
              <w:t>-</w:t>
            </w:r>
            <w:r>
              <w:rPr>
                <w:bCs/>
                <w:color w:val="002060"/>
                <w:sz w:val="28"/>
                <w:szCs w:val="28"/>
                <w:rtl/>
                <w:lang w:bidi="ar-DZ"/>
              </w:rPr>
              <w:t xml:space="preserve"> </w:t>
            </w:r>
            <w:r w:rsidRPr="002116A0">
              <w:rPr>
                <w:rFonts w:cs="Sakkal Majalla"/>
                <w:sz w:val="18"/>
                <w:szCs w:val="30"/>
                <w:rtl/>
                <w:lang w:bidi="ar-DZ"/>
              </w:rPr>
              <w:t xml:space="preserve">ما </w:t>
            </w:r>
            <w:proofErr w:type="gramStart"/>
            <w:r w:rsidRPr="002116A0">
              <w:rPr>
                <w:rFonts w:cs="Sakkal Majalla"/>
                <w:sz w:val="18"/>
                <w:szCs w:val="30"/>
                <w:rtl/>
                <w:lang w:bidi="ar-DZ"/>
              </w:rPr>
              <w:t>النظرية</w:t>
            </w:r>
            <w:proofErr w:type="gramEnd"/>
            <w:r w:rsidRPr="002116A0">
              <w:rPr>
                <w:rFonts w:cs="Sakkal Majalla"/>
                <w:sz w:val="18"/>
                <w:szCs w:val="30"/>
                <w:rtl/>
                <w:lang w:bidi="ar-DZ"/>
              </w:rPr>
              <w:t xml:space="preserve"> ؟</w:t>
            </w:r>
            <w:r>
              <w:rPr>
                <w:rFonts w:cs="Sakkal Majalla" w:hint="cs"/>
                <w:sz w:val="18"/>
                <w:szCs w:val="30"/>
                <w:rtl/>
                <w:lang w:bidi="ar-DZ"/>
              </w:rPr>
              <w:t xml:space="preserve"> </w:t>
            </w:r>
            <w:proofErr w:type="gramStart"/>
            <w:r w:rsidRPr="002116A0">
              <w:rPr>
                <w:rFonts w:cs="Sakkal Majalla"/>
                <w:sz w:val="18"/>
                <w:szCs w:val="30"/>
                <w:rtl/>
                <w:lang w:bidi="ar-DZ"/>
              </w:rPr>
              <w:t>الاصطلاح</w:t>
            </w:r>
            <w:proofErr w:type="gramEnd"/>
            <w:r w:rsidRPr="002116A0">
              <w:rPr>
                <w:rFonts w:cs="Sakkal Majalla"/>
                <w:sz w:val="18"/>
                <w:szCs w:val="30"/>
                <w:rtl/>
                <w:lang w:bidi="ar-DZ"/>
              </w:rPr>
              <w:t xml:space="preserve"> و التسمية</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06</w:t>
            </w:r>
          </w:p>
        </w:tc>
        <w:tc>
          <w:tcPr>
            <w:tcW w:w="9455" w:type="dxa"/>
          </w:tcPr>
          <w:p w:rsidR="00F22EF5" w:rsidRPr="00F22EF5" w:rsidRDefault="00F22EF5" w:rsidP="00F22EF5">
            <w:pPr>
              <w:bidi/>
              <w:rPr>
                <w:bCs/>
                <w:color w:val="002060"/>
                <w:sz w:val="28"/>
                <w:szCs w:val="28"/>
                <w:rtl/>
                <w:lang w:bidi="ar-DZ"/>
              </w:rPr>
            </w:pPr>
            <w:r w:rsidRPr="00F22EF5">
              <w:rPr>
                <w:rFonts w:hint="cs"/>
                <w:bCs/>
                <w:color w:val="002060"/>
                <w:sz w:val="28"/>
                <w:szCs w:val="28"/>
                <w:rtl/>
                <w:lang w:bidi="ar-DZ"/>
              </w:rPr>
              <w:t>-</w:t>
            </w:r>
            <w:r>
              <w:rPr>
                <w:bCs/>
                <w:color w:val="002060"/>
                <w:sz w:val="28"/>
                <w:szCs w:val="28"/>
                <w:rtl/>
                <w:lang w:bidi="ar-DZ"/>
              </w:rPr>
              <w:t xml:space="preserve"> </w:t>
            </w:r>
            <w:r w:rsidRPr="002116A0">
              <w:rPr>
                <w:rFonts w:cs="Sakkal Majalla"/>
                <w:sz w:val="18"/>
                <w:szCs w:val="30"/>
                <w:rtl/>
                <w:lang w:bidi="ar-DZ"/>
              </w:rPr>
              <w:t xml:space="preserve">النظرية بوصفها </w:t>
            </w:r>
            <w:proofErr w:type="gramStart"/>
            <w:r w:rsidRPr="002116A0">
              <w:rPr>
                <w:rFonts w:cs="Sakkal Majalla"/>
                <w:sz w:val="18"/>
                <w:szCs w:val="30"/>
                <w:rtl/>
                <w:lang w:bidi="ar-DZ"/>
              </w:rPr>
              <w:t>نوعا</w:t>
            </w:r>
            <w:proofErr w:type="gramEnd"/>
            <w:r w:rsidRPr="002116A0">
              <w:rPr>
                <w:rFonts w:cs="Sakkal Majalla"/>
                <w:sz w:val="18"/>
                <w:szCs w:val="30"/>
                <w:rtl/>
                <w:lang w:bidi="ar-DZ"/>
              </w:rPr>
              <w:t xml:space="preserve"> أدبيا</w:t>
            </w:r>
            <w:r>
              <w:rPr>
                <w:rFonts w:cs="Sakkal Majalla" w:hint="cs"/>
                <w:sz w:val="18"/>
                <w:szCs w:val="30"/>
                <w:rtl/>
                <w:lang w:bidi="ar-DZ"/>
              </w:rPr>
              <w:t xml:space="preserve"> - </w:t>
            </w:r>
            <w:r w:rsidRPr="002116A0">
              <w:rPr>
                <w:rFonts w:cs="Sakkal Majalla"/>
                <w:sz w:val="18"/>
                <w:szCs w:val="30"/>
                <w:rtl/>
                <w:lang w:bidi="ar-DZ"/>
              </w:rPr>
              <w:t>ما هو الأدب ؟</w:t>
            </w:r>
            <w:r>
              <w:rPr>
                <w:rFonts w:cs="Sakkal Majalla" w:hint="cs"/>
                <w:sz w:val="18"/>
                <w:szCs w:val="30"/>
                <w:rtl/>
                <w:lang w:bidi="ar-DZ"/>
              </w:rPr>
              <w:t xml:space="preserve">  </w:t>
            </w:r>
            <w:r w:rsidRPr="002116A0">
              <w:rPr>
                <w:rFonts w:cs="Sakkal Majalla"/>
                <w:sz w:val="18"/>
                <w:szCs w:val="30"/>
                <w:rtl/>
                <w:lang w:bidi="ar-DZ"/>
              </w:rPr>
              <w:t xml:space="preserve">ما </w:t>
            </w:r>
            <w:proofErr w:type="gramStart"/>
            <w:r w:rsidRPr="002116A0">
              <w:rPr>
                <w:rFonts w:cs="Sakkal Majalla"/>
                <w:sz w:val="18"/>
                <w:szCs w:val="30"/>
                <w:rtl/>
                <w:lang w:bidi="ar-DZ"/>
              </w:rPr>
              <w:t>الجنس</w:t>
            </w:r>
            <w:proofErr w:type="gramEnd"/>
            <w:r w:rsidRPr="002116A0">
              <w:rPr>
                <w:rFonts w:cs="Sakkal Majalla"/>
                <w:sz w:val="18"/>
                <w:szCs w:val="30"/>
                <w:rtl/>
                <w:lang w:bidi="ar-DZ"/>
              </w:rPr>
              <w:t xml:space="preserve"> الأدبي ؟</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07</w:t>
            </w:r>
          </w:p>
        </w:tc>
        <w:tc>
          <w:tcPr>
            <w:tcW w:w="9455" w:type="dxa"/>
          </w:tcPr>
          <w:p w:rsidR="00F22EF5" w:rsidRPr="00F22EF5" w:rsidRDefault="00F22EF5" w:rsidP="00F22EF5">
            <w:pPr>
              <w:bidi/>
              <w:rPr>
                <w:rFonts w:ascii="Sakkal Majalla" w:hAnsi="Sakkal Majalla" w:cs="Sakkal Majalla"/>
                <w:b/>
                <w:color w:val="002060"/>
                <w:sz w:val="28"/>
                <w:szCs w:val="28"/>
                <w:rtl/>
                <w:lang w:bidi="ar-DZ"/>
              </w:rPr>
            </w:pPr>
            <w:r w:rsidRPr="00F22EF5">
              <w:rPr>
                <w:rFonts w:ascii="Sakkal Majalla" w:hAnsi="Sakkal Majalla" w:cs="Sakkal Majalla" w:hint="cs"/>
                <w:b/>
                <w:color w:val="002060"/>
                <w:sz w:val="28"/>
                <w:szCs w:val="28"/>
                <w:rtl/>
                <w:lang w:bidi="ar-DZ"/>
              </w:rPr>
              <w:t>-</w:t>
            </w:r>
            <w:r>
              <w:rPr>
                <w:rFonts w:ascii="Sakkal Majalla" w:hAnsi="Sakkal Majalla" w:cs="Sakkal Majalla"/>
                <w:b/>
                <w:color w:val="002060"/>
                <w:sz w:val="28"/>
                <w:szCs w:val="28"/>
                <w:rtl/>
                <w:lang w:bidi="ar-DZ"/>
              </w:rPr>
              <w:t xml:space="preserve"> </w:t>
            </w:r>
            <w:proofErr w:type="gramStart"/>
            <w:r w:rsidRPr="002116A0">
              <w:rPr>
                <w:rFonts w:cs="Sakkal Majalla"/>
                <w:sz w:val="18"/>
                <w:szCs w:val="30"/>
                <w:rtl/>
                <w:lang w:bidi="ar-DZ"/>
              </w:rPr>
              <w:t>أرسطو</w:t>
            </w:r>
            <w:proofErr w:type="gramEnd"/>
            <w:r w:rsidRPr="002116A0">
              <w:rPr>
                <w:rFonts w:cs="Sakkal Majalla"/>
                <w:sz w:val="18"/>
                <w:szCs w:val="30"/>
                <w:rtl/>
                <w:lang w:bidi="ar-DZ"/>
              </w:rPr>
              <w:t xml:space="preserve"> و مفهوم الأنواع الأدبية</w:t>
            </w:r>
            <w:r>
              <w:rPr>
                <w:rFonts w:cs="Sakkal Majalla" w:hint="cs"/>
                <w:sz w:val="18"/>
                <w:szCs w:val="30"/>
                <w:rtl/>
                <w:lang w:bidi="ar-DZ"/>
              </w:rPr>
              <w:t xml:space="preserve"> </w:t>
            </w:r>
            <w:r>
              <w:rPr>
                <w:rFonts w:cs="Sakkal Majalla"/>
                <w:sz w:val="18"/>
                <w:szCs w:val="30"/>
                <w:rtl/>
                <w:lang w:bidi="ar-DZ"/>
              </w:rPr>
              <w:t>–</w:t>
            </w:r>
            <w:r>
              <w:rPr>
                <w:rFonts w:cs="Sakkal Majalla" w:hint="cs"/>
                <w:sz w:val="18"/>
                <w:szCs w:val="30"/>
                <w:rtl/>
                <w:lang w:bidi="ar-DZ"/>
              </w:rPr>
              <w:t xml:space="preserve"> </w:t>
            </w:r>
            <w:r w:rsidRPr="002116A0">
              <w:rPr>
                <w:rFonts w:cs="Sakkal Majalla"/>
                <w:sz w:val="18"/>
                <w:szCs w:val="30"/>
                <w:rtl/>
                <w:lang w:bidi="ar-DZ"/>
              </w:rPr>
              <w:t>التراجيديا</w:t>
            </w:r>
            <w:r>
              <w:rPr>
                <w:rFonts w:cs="Sakkal Majalla" w:hint="cs"/>
                <w:sz w:val="18"/>
                <w:szCs w:val="30"/>
                <w:rtl/>
                <w:lang w:bidi="ar-DZ"/>
              </w:rPr>
              <w:t xml:space="preserve"> </w:t>
            </w:r>
            <w:r>
              <w:rPr>
                <w:rFonts w:cs="Sakkal Majalla"/>
                <w:sz w:val="18"/>
                <w:szCs w:val="30"/>
                <w:rtl/>
                <w:lang w:bidi="ar-DZ"/>
              </w:rPr>
              <w:t>–</w:t>
            </w:r>
            <w:r>
              <w:rPr>
                <w:rFonts w:cs="Sakkal Majalla" w:hint="cs"/>
                <w:sz w:val="18"/>
                <w:szCs w:val="30"/>
                <w:rtl/>
                <w:lang w:bidi="ar-DZ"/>
              </w:rPr>
              <w:t xml:space="preserve"> </w:t>
            </w:r>
            <w:r w:rsidRPr="002116A0">
              <w:rPr>
                <w:rFonts w:cs="Sakkal Majalla"/>
                <w:sz w:val="18"/>
                <w:szCs w:val="30"/>
                <w:rtl/>
                <w:lang w:bidi="ar-DZ"/>
              </w:rPr>
              <w:t>الكوميديا</w:t>
            </w:r>
            <w:r>
              <w:rPr>
                <w:rFonts w:cs="Sakkal Majalla" w:hint="cs"/>
                <w:sz w:val="18"/>
                <w:szCs w:val="30"/>
                <w:rtl/>
                <w:lang w:bidi="ar-DZ"/>
              </w:rPr>
              <w:t xml:space="preserve"> - </w:t>
            </w:r>
            <w:r w:rsidRPr="002116A0">
              <w:rPr>
                <w:rFonts w:cs="Sakkal Majalla"/>
                <w:sz w:val="18"/>
                <w:szCs w:val="30"/>
                <w:rtl/>
                <w:lang w:bidi="ar-DZ"/>
              </w:rPr>
              <w:t>الملحمة</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08</w:t>
            </w:r>
          </w:p>
        </w:tc>
        <w:tc>
          <w:tcPr>
            <w:tcW w:w="9455" w:type="dxa"/>
          </w:tcPr>
          <w:p w:rsidR="00F22EF5" w:rsidRPr="00096FDA" w:rsidRDefault="00096FDA" w:rsidP="00096FDA">
            <w:pPr>
              <w:bidi/>
              <w:rPr>
                <w:bCs/>
                <w:color w:val="002060"/>
                <w:sz w:val="28"/>
                <w:szCs w:val="28"/>
                <w:rtl/>
                <w:lang w:bidi="ar-DZ"/>
              </w:rPr>
            </w:pPr>
            <w:r w:rsidRPr="00096FDA">
              <w:rPr>
                <w:rFonts w:hint="cs"/>
                <w:bCs/>
                <w:color w:val="002060"/>
                <w:sz w:val="28"/>
                <w:szCs w:val="28"/>
                <w:rtl/>
                <w:lang w:bidi="ar-DZ"/>
              </w:rPr>
              <w:t>-</w:t>
            </w:r>
            <w:r>
              <w:rPr>
                <w:bCs/>
                <w:color w:val="002060"/>
                <w:sz w:val="28"/>
                <w:szCs w:val="28"/>
                <w:rtl/>
                <w:lang w:bidi="ar-DZ"/>
              </w:rPr>
              <w:t xml:space="preserve"> </w:t>
            </w:r>
            <w:r w:rsidRPr="002116A0">
              <w:rPr>
                <w:rFonts w:cs="Sakkal Majalla"/>
                <w:sz w:val="18"/>
                <w:szCs w:val="30"/>
                <w:rtl/>
                <w:lang w:bidi="ar-DZ"/>
              </w:rPr>
              <w:t xml:space="preserve">ت س </w:t>
            </w:r>
            <w:proofErr w:type="spellStart"/>
            <w:r w:rsidRPr="002116A0">
              <w:rPr>
                <w:rFonts w:cs="Sakkal Majalla"/>
                <w:sz w:val="18"/>
                <w:szCs w:val="30"/>
                <w:rtl/>
                <w:lang w:bidi="ar-DZ"/>
              </w:rPr>
              <w:t>إليوت</w:t>
            </w:r>
            <w:proofErr w:type="spellEnd"/>
            <w:r w:rsidRPr="002116A0">
              <w:rPr>
                <w:rFonts w:cs="Sakkal Majalla"/>
                <w:sz w:val="18"/>
                <w:szCs w:val="30"/>
                <w:rtl/>
                <w:lang w:bidi="ar-DZ"/>
              </w:rPr>
              <w:t xml:space="preserve"> و مفهوم الأنواع الأدبية</w:t>
            </w:r>
            <w:r>
              <w:rPr>
                <w:rFonts w:cs="Sakkal Majalla" w:hint="cs"/>
                <w:sz w:val="18"/>
                <w:szCs w:val="30"/>
                <w:rtl/>
                <w:lang w:bidi="ar-DZ"/>
              </w:rPr>
              <w:t xml:space="preserve"> - </w:t>
            </w:r>
            <w:r w:rsidRPr="002116A0">
              <w:rPr>
                <w:rFonts w:cs="Sakkal Majalla"/>
                <w:sz w:val="18"/>
                <w:szCs w:val="30"/>
                <w:rtl/>
                <w:lang w:bidi="ar-DZ"/>
              </w:rPr>
              <w:t xml:space="preserve">الشعر الغنائي </w:t>
            </w:r>
            <w:r>
              <w:rPr>
                <w:rFonts w:cs="Sakkal Majalla" w:hint="cs"/>
                <w:sz w:val="18"/>
                <w:szCs w:val="30"/>
                <w:rtl/>
                <w:lang w:bidi="ar-DZ"/>
              </w:rPr>
              <w:t xml:space="preserve">- </w:t>
            </w:r>
            <w:r w:rsidRPr="002116A0">
              <w:rPr>
                <w:rFonts w:cs="Sakkal Majalla"/>
                <w:sz w:val="18"/>
                <w:szCs w:val="30"/>
                <w:rtl/>
                <w:lang w:bidi="ar-DZ"/>
              </w:rPr>
              <w:t>الشعر الملحمي</w:t>
            </w:r>
            <w:r>
              <w:rPr>
                <w:rFonts w:cs="Sakkal Majalla" w:hint="cs"/>
                <w:sz w:val="18"/>
                <w:szCs w:val="30"/>
                <w:rtl/>
                <w:lang w:bidi="ar-DZ"/>
              </w:rPr>
              <w:t xml:space="preserve"> - </w:t>
            </w:r>
            <w:r w:rsidRPr="002116A0">
              <w:rPr>
                <w:rFonts w:cs="Sakkal Majalla"/>
                <w:sz w:val="18"/>
                <w:szCs w:val="30"/>
                <w:rtl/>
                <w:lang w:bidi="ar-DZ"/>
              </w:rPr>
              <w:t xml:space="preserve">الشعر الدرامي </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09</w:t>
            </w:r>
          </w:p>
        </w:tc>
        <w:tc>
          <w:tcPr>
            <w:tcW w:w="9455" w:type="dxa"/>
          </w:tcPr>
          <w:p w:rsidR="00F22EF5" w:rsidRPr="00096FDA" w:rsidRDefault="00096FDA" w:rsidP="00096FDA">
            <w:pPr>
              <w:bidi/>
              <w:rPr>
                <w:rFonts w:ascii="Sakkal Majalla" w:hAnsi="Sakkal Majalla" w:cs="Sakkal Majalla"/>
                <w:b/>
                <w:color w:val="002060"/>
                <w:sz w:val="28"/>
                <w:szCs w:val="28"/>
                <w:rtl/>
                <w:lang w:bidi="ar-DZ"/>
              </w:rPr>
            </w:pPr>
            <w:r w:rsidRPr="00096FDA">
              <w:rPr>
                <w:rFonts w:ascii="Sakkal Majalla" w:hAnsi="Sakkal Majalla" w:cs="Sakkal Majalla" w:hint="cs"/>
                <w:b/>
                <w:color w:val="002060"/>
                <w:sz w:val="28"/>
                <w:szCs w:val="28"/>
                <w:rtl/>
                <w:lang w:bidi="ar-DZ"/>
              </w:rPr>
              <w:t>-</w:t>
            </w:r>
            <w:r>
              <w:rPr>
                <w:rFonts w:ascii="Sakkal Majalla" w:hAnsi="Sakkal Majalla" w:cs="Sakkal Majalla"/>
                <w:b/>
                <w:color w:val="002060"/>
                <w:sz w:val="28"/>
                <w:szCs w:val="28"/>
                <w:rtl/>
                <w:lang w:bidi="ar-DZ"/>
              </w:rPr>
              <w:t xml:space="preserve"> </w:t>
            </w:r>
            <w:r w:rsidRPr="002116A0">
              <w:rPr>
                <w:rFonts w:cs="Sakkal Majalla"/>
                <w:sz w:val="18"/>
                <w:szCs w:val="30"/>
                <w:rtl/>
                <w:lang w:bidi="ar-DZ"/>
              </w:rPr>
              <w:t>مفهوم الشعر و مفهوم النثر</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10</w:t>
            </w:r>
          </w:p>
        </w:tc>
        <w:tc>
          <w:tcPr>
            <w:tcW w:w="9455" w:type="dxa"/>
          </w:tcPr>
          <w:p w:rsidR="00F22EF5" w:rsidRPr="00096FDA" w:rsidRDefault="00096FDA" w:rsidP="00096FDA">
            <w:pPr>
              <w:bidi/>
              <w:rPr>
                <w:rFonts w:ascii="Sakkal Majalla" w:hAnsi="Sakkal Majalla" w:cs="Sakkal Majalla"/>
                <w:b/>
                <w:color w:val="002060"/>
                <w:sz w:val="28"/>
                <w:szCs w:val="28"/>
                <w:rtl/>
                <w:lang w:bidi="ar-DZ"/>
              </w:rPr>
            </w:pPr>
            <w:r w:rsidRPr="00096FDA">
              <w:rPr>
                <w:rFonts w:cs="Sakkal Majalla" w:hint="cs"/>
                <w:sz w:val="18"/>
                <w:szCs w:val="30"/>
                <w:rtl/>
                <w:lang w:bidi="ar-DZ"/>
              </w:rPr>
              <w:t>-</w:t>
            </w:r>
            <w:r>
              <w:rPr>
                <w:rFonts w:cs="Sakkal Majalla"/>
                <w:sz w:val="18"/>
                <w:szCs w:val="30"/>
                <w:rtl/>
                <w:lang w:bidi="ar-DZ"/>
              </w:rPr>
              <w:t xml:space="preserve"> </w:t>
            </w:r>
            <w:r w:rsidRPr="00096FDA">
              <w:rPr>
                <w:rFonts w:cs="Sakkal Majalla"/>
                <w:sz w:val="18"/>
                <w:szCs w:val="30"/>
                <w:rtl/>
                <w:lang w:bidi="ar-DZ"/>
              </w:rPr>
              <w:t>موقف ميشال فوكو من الجنس الأدبي</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11</w:t>
            </w:r>
          </w:p>
        </w:tc>
        <w:tc>
          <w:tcPr>
            <w:tcW w:w="9455" w:type="dxa"/>
          </w:tcPr>
          <w:p w:rsidR="00F22EF5" w:rsidRPr="00096FDA" w:rsidRDefault="00096FDA" w:rsidP="00096FDA">
            <w:pPr>
              <w:bidi/>
              <w:rPr>
                <w:bCs/>
                <w:color w:val="002060"/>
                <w:sz w:val="28"/>
                <w:szCs w:val="28"/>
                <w:rtl/>
                <w:lang w:bidi="ar-DZ"/>
              </w:rPr>
            </w:pPr>
            <w:r w:rsidRPr="00096FDA">
              <w:rPr>
                <w:rFonts w:cs="Sakkal Majalla" w:hint="cs"/>
                <w:sz w:val="18"/>
                <w:szCs w:val="30"/>
                <w:rtl/>
                <w:lang w:bidi="ar-DZ"/>
              </w:rPr>
              <w:t>-</w:t>
            </w:r>
            <w:r>
              <w:rPr>
                <w:rFonts w:cs="Sakkal Majalla"/>
                <w:sz w:val="18"/>
                <w:szCs w:val="30"/>
                <w:rtl/>
                <w:lang w:bidi="ar-DZ"/>
              </w:rPr>
              <w:t xml:space="preserve"> </w:t>
            </w:r>
            <w:r w:rsidRPr="00096FDA">
              <w:rPr>
                <w:rFonts w:cs="Sakkal Majalla"/>
                <w:sz w:val="18"/>
                <w:szCs w:val="30"/>
                <w:rtl/>
                <w:lang w:bidi="ar-DZ"/>
              </w:rPr>
              <w:t xml:space="preserve">موقف جاك </w:t>
            </w:r>
            <w:proofErr w:type="spellStart"/>
            <w:r w:rsidRPr="00096FDA">
              <w:rPr>
                <w:rFonts w:cs="Sakkal Majalla"/>
                <w:sz w:val="18"/>
                <w:szCs w:val="30"/>
                <w:rtl/>
                <w:lang w:bidi="ar-DZ"/>
              </w:rPr>
              <w:t>دريدا</w:t>
            </w:r>
            <w:proofErr w:type="spellEnd"/>
            <w:r w:rsidRPr="00096FDA">
              <w:rPr>
                <w:rFonts w:cs="Sakkal Majalla"/>
                <w:sz w:val="18"/>
                <w:szCs w:val="30"/>
                <w:rtl/>
                <w:lang w:bidi="ar-DZ"/>
              </w:rPr>
              <w:t xml:space="preserve"> من مفهوم الكتابة </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12</w:t>
            </w:r>
          </w:p>
        </w:tc>
        <w:tc>
          <w:tcPr>
            <w:tcW w:w="9455" w:type="dxa"/>
          </w:tcPr>
          <w:p w:rsidR="00F22EF5" w:rsidRPr="00096FDA" w:rsidRDefault="00096FDA" w:rsidP="00096FDA">
            <w:pPr>
              <w:bidi/>
              <w:rPr>
                <w:rFonts w:ascii="Sakkal Majalla" w:hAnsi="Sakkal Majalla" w:cs="Sakkal Majalla"/>
                <w:b/>
                <w:color w:val="002060"/>
                <w:sz w:val="28"/>
                <w:szCs w:val="28"/>
                <w:rtl/>
                <w:lang w:bidi="ar-DZ"/>
              </w:rPr>
            </w:pPr>
            <w:r w:rsidRPr="00096FDA">
              <w:rPr>
                <w:rFonts w:cs="Sakkal Majalla" w:hint="cs"/>
                <w:sz w:val="18"/>
                <w:szCs w:val="30"/>
                <w:rtl/>
                <w:lang w:bidi="ar-DZ"/>
              </w:rPr>
              <w:t>-</w:t>
            </w:r>
            <w:r>
              <w:rPr>
                <w:rFonts w:cs="Sakkal Majalla"/>
                <w:sz w:val="18"/>
                <w:szCs w:val="30"/>
                <w:rtl/>
                <w:lang w:bidi="ar-DZ"/>
              </w:rPr>
              <w:t xml:space="preserve"> </w:t>
            </w:r>
            <w:r w:rsidRPr="00096FDA">
              <w:rPr>
                <w:rFonts w:cs="Sakkal Majalla"/>
                <w:sz w:val="18"/>
                <w:szCs w:val="30"/>
                <w:rtl/>
                <w:lang w:bidi="ar-DZ"/>
              </w:rPr>
              <w:t xml:space="preserve">إشكالية الكتابة   </w:t>
            </w:r>
            <w:proofErr w:type="gramStart"/>
            <w:r w:rsidRPr="00096FDA">
              <w:rPr>
                <w:rFonts w:cs="Sakkal Majalla"/>
                <w:sz w:val="18"/>
                <w:szCs w:val="30"/>
                <w:rtl/>
                <w:lang w:bidi="ar-DZ"/>
              </w:rPr>
              <w:t>أعراف</w:t>
            </w:r>
            <w:proofErr w:type="gramEnd"/>
            <w:r w:rsidRPr="00096FDA">
              <w:rPr>
                <w:rFonts w:cs="Sakkal Majalla"/>
                <w:sz w:val="18"/>
                <w:szCs w:val="30"/>
                <w:rtl/>
                <w:lang w:bidi="ar-DZ"/>
              </w:rPr>
              <w:t xml:space="preserve"> الأدب</w:t>
            </w:r>
            <w:r w:rsidRPr="00096FDA">
              <w:rPr>
                <w:rFonts w:cs="Sakkal Majalla" w:hint="cs"/>
                <w:sz w:val="18"/>
                <w:szCs w:val="30"/>
                <w:rtl/>
                <w:lang w:bidi="ar-DZ"/>
              </w:rPr>
              <w:t xml:space="preserve"> - </w:t>
            </w:r>
            <w:r w:rsidRPr="00096FDA">
              <w:rPr>
                <w:rFonts w:cs="Sakkal Majalla"/>
                <w:sz w:val="18"/>
                <w:szCs w:val="30"/>
                <w:rtl/>
                <w:lang w:bidi="ar-DZ"/>
              </w:rPr>
              <w:t>طبيعة الأدب</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13</w:t>
            </w:r>
          </w:p>
        </w:tc>
        <w:tc>
          <w:tcPr>
            <w:tcW w:w="9455" w:type="dxa"/>
          </w:tcPr>
          <w:p w:rsidR="00F22EF5" w:rsidRPr="00096FDA" w:rsidRDefault="00096FDA" w:rsidP="00096FDA">
            <w:pPr>
              <w:bidi/>
              <w:rPr>
                <w:rFonts w:ascii="Sakkal Majalla" w:hAnsi="Sakkal Majalla" w:cs="Sakkal Majalla"/>
                <w:b/>
                <w:color w:val="002060"/>
                <w:sz w:val="28"/>
                <w:szCs w:val="28"/>
                <w:rtl/>
                <w:lang w:bidi="ar-DZ"/>
              </w:rPr>
            </w:pPr>
            <w:r w:rsidRPr="00096FDA">
              <w:rPr>
                <w:rFonts w:cs="Sakkal Majalla" w:hint="cs"/>
                <w:sz w:val="18"/>
                <w:szCs w:val="30"/>
                <w:rtl/>
                <w:lang w:bidi="ar-DZ"/>
              </w:rPr>
              <w:t>-</w:t>
            </w:r>
            <w:r>
              <w:rPr>
                <w:rFonts w:cs="Sakkal Majalla"/>
                <w:sz w:val="18"/>
                <w:szCs w:val="30"/>
                <w:rtl/>
                <w:lang w:bidi="ar-DZ"/>
              </w:rPr>
              <w:t xml:space="preserve"> </w:t>
            </w:r>
            <w:r w:rsidRPr="00096FDA">
              <w:rPr>
                <w:rFonts w:cs="Sakkal Majalla"/>
                <w:sz w:val="18"/>
                <w:szCs w:val="30"/>
                <w:rtl/>
                <w:lang w:bidi="ar-DZ"/>
              </w:rPr>
              <w:t>حدود الجنس الأدبي</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14</w:t>
            </w:r>
          </w:p>
        </w:tc>
        <w:tc>
          <w:tcPr>
            <w:tcW w:w="9455" w:type="dxa"/>
          </w:tcPr>
          <w:p w:rsidR="00F22EF5" w:rsidRPr="00096FDA" w:rsidRDefault="00096FDA" w:rsidP="00096FDA">
            <w:pPr>
              <w:bidi/>
              <w:rPr>
                <w:rFonts w:ascii="Sakkal Majalla" w:hAnsi="Sakkal Majalla" w:cs="Sakkal Majalla"/>
                <w:b/>
                <w:color w:val="002060"/>
                <w:sz w:val="28"/>
                <w:szCs w:val="28"/>
                <w:rtl/>
                <w:lang w:bidi="ar-DZ"/>
              </w:rPr>
            </w:pPr>
            <w:r w:rsidRPr="00096FDA">
              <w:rPr>
                <w:rFonts w:cs="Sakkal Majalla" w:hint="cs"/>
                <w:sz w:val="18"/>
                <w:szCs w:val="30"/>
                <w:rtl/>
                <w:lang w:bidi="ar-DZ"/>
              </w:rPr>
              <w:t>-</w:t>
            </w:r>
            <w:r>
              <w:rPr>
                <w:rFonts w:cs="Sakkal Majalla"/>
                <w:sz w:val="18"/>
                <w:szCs w:val="30"/>
                <w:rtl/>
                <w:lang w:bidi="ar-DZ"/>
              </w:rPr>
              <w:t xml:space="preserve"> </w:t>
            </w:r>
            <w:r w:rsidRPr="00096FDA">
              <w:rPr>
                <w:rFonts w:cs="Sakkal Majalla"/>
                <w:sz w:val="18"/>
                <w:szCs w:val="30"/>
                <w:rtl/>
                <w:lang w:bidi="ar-DZ"/>
              </w:rPr>
              <w:t xml:space="preserve">اللغة الأدبية – </w:t>
            </w:r>
            <w:proofErr w:type="gramStart"/>
            <w:r w:rsidRPr="00096FDA">
              <w:rPr>
                <w:rFonts w:cs="Sakkal Majalla"/>
                <w:sz w:val="18"/>
                <w:szCs w:val="30"/>
                <w:rtl/>
                <w:lang w:bidi="ar-DZ"/>
              </w:rPr>
              <w:t>مفهومها</w:t>
            </w:r>
            <w:proofErr w:type="gramEnd"/>
            <w:r w:rsidRPr="00096FDA">
              <w:rPr>
                <w:rFonts w:cs="Sakkal Majalla"/>
                <w:sz w:val="18"/>
                <w:szCs w:val="30"/>
                <w:rtl/>
                <w:lang w:bidi="ar-DZ"/>
              </w:rPr>
              <w:t xml:space="preserve"> حدودها</w:t>
            </w:r>
          </w:p>
        </w:tc>
      </w:tr>
      <w:tr w:rsidR="00F22EF5" w:rsidTr="00597781">
        <w:tc>
          <w:tcPr>
            <w:tcW w:w="0" w:type="auto"/>
          </w:tcPr>
          <w:p w:rsidR="00F22EF5" w:rsidRPr="00E90392" w:rsidRDefault="00F22EF5" w:rsidP="00597781">
            <w:pPr>
              <w:bidi/>
              <w:jc w:val="center"/>
              <w:rPr>
                <w:b/>
                <w:sz w:val="22"/>
                <w:szCs w:val="22"/>
                <w:rtl/>
                <w:lang w:bidi="ar-DZ"/>
              </w:rPr>
            </w:pPr>
            <w:r w:rsidRPr="00E90392">
              <w:rPr>
                <w:rFonts w:hint="cs"/>
                <w:b/>
                <w:sz w:val="22"/>
                <w:szCs w:val="22"/>
                <w:rtl/>
                <w:lang w:bidi="ar-DZ"/>
              </w:rPr>
              <w:t>15</w:t>
            </w:r>
          </w:p>
        </w:tc>
        <w:tc>
          <w:tcPr>
            <w:tcW w:w="9455" w:type="dxa"/>
          </w:tcPr>
          <w:p w:rsidR="00F22EF5" w:rsidRPr="00096FDA" w:rsidRDefault="00096FDA" w:rsidP="00096FDA">
            <w:pPr>
              <w:bidi/>
              <w:rPr>
                <w:rFonts w:ascii="Sakkal Majalla" w:hAnsi="Sakkal Majalla" w:cs="Sakkal Majalla"/>
                <w:b/>
                <w:color w:val="002060"/>
                <w:sz w:val="28"/>
                <w:szCs w:val="28"/>
                <w:rtl/>
                <w:lang w:bidi="ar-DZ"/>
              </w:rPr>
            </w:pPr>
            <w:r w:rsidRPr="002116A0">
              <w:rPr>
                <w:rFonts w:cs="Sakkal Majalla"/>
                <w:sz w:val="18"/>
                <w:szCs w:val="30"/>
                <w:rtl/>
                <w:lang w:bidi="ar-DZ"/>
              </w:rPr>
              <w:t xml:space="preserve">– اللغة الأدبية مفهوم </w:t>
            </w:r>
            <w:proofErr w:type="gramStart"/>
            <w:r w:rsidRPr="002116A0">
              <w:rPr>
                <w:rFonts w:cs="Sakkal Majalla"/>
                <w:sz w:val="18"/>
                <w:szCs w:val="30"/>
                <w:rtl/>
                <w:lang w:bidi="ar-DZ"/>
              </w:rPr>
              <w:t>الأدبية</w:t>
            </w:r>
            <w:r>
              <w:rPr>
                <w:rFonts w:cs="Sakkal Majalla" w:hint="cs"/>
                <w:sz w:val="18"/>
                <w:szCs w:val="30"/>
                <w:rtl/>
                <w:lang w:bidi="ar-DZ"/>
              </w:rPr>
              <w:t xml:space="preserve">  </w:t>
            </w:r>
            <w:r w:rsidRPr="002116A0">
              <w:rPr>
                <w:rFonts w:cs="Sakkal Majalla"/>
                <w:sz w:val="18"/>
                <w:szCs w:val="30"/>
                <w:rtl/>
                <w:lang w:bidi="ar-DZ"/>
              </w:rPr>
              <w:t>حدود</w:t>
            </w:r>
            <w:proofErr w:type="gramEnd"/>
            <w:r w:rsidRPr="002116A0">
              <w:rPr>
                <w:rFonts w:cs="Sakkal Majalla"/>
                <w:sz w:val="18"/>
                <w:szCs w:val="30"/>
                <w:rtl/>
                <w:lang w:bidi="ar-DZ"/>
              </w:rPr>
              <w:t xml:space="preserve"> الأدبية</w:t>
            </w:r>
          </w:p>
        </w:tc>
      </w:tr>
    </w:tbl>
    <w:p w:rsidR="00F22EF5" w:rsidRDefault="00F22EF5" w:rsidP="00F22EF5">
      <w:pPr>
        <w:bidi/>
        <w:rPr>
          <w:rFonts w:cs="Sakkal Majalla"/>
          <w:bCs/>
          <w:sz w:val="18"/>
          <w:szCs w:val="30"/>
          <w:rtl/>
          <w:lang w:bidi="ar-DZ"/>
        </w:rPr>
      </w:pPr>
      <w:r>
        <w:rPr>
          <w:rFonts w:cs="Sakkal Majalla" w:hint="cs"/>
          <w:bCs/>
          <w:sz w:val="18"/>
          <w:szCs w:val="30"/>
          <w:rtl/>
          <w:lang w:bidi="ar-DZ"/>
        </w:rPr>
        <w:t>بعد</w:t>
      </w:r>
      <w:r w:rsidRPr="002116A0">
        <w:rPr>
          <w:rFonts w:cs="Sakkal Majalla"/>
          <w:bCs/>
          <w:sz w:val="18"/>
          <w:szCs w:val="30"/>
          <w:rtl/>
          <w:lang w:bidi="ar-DZ"/>
        </w:rPr>
        <w:t xml:space="preserve">.(الملحمة المسرحية والقصة والشعر التعليمي والغنائي والحكاية والأقصوصة </w:t>
      </w:r>
      <w:proofErr w:type="spellStart"/>
      <w:r w:rsidRPr="002116A0">
        <w:rPr>
          <w:rFonts w:cs="Sakkal Majalla"/>
          <w:bCs/>
          <w:sz w:val="18"/>
          <w:szCs w:val="30"/>
          <w:rtl/>
          <w:lang w:bidi="ar-DZ"/>
        </w:rPr>
        <w:t>المرموزة</w:t>
      </w:r>
      <w:proofErr w:type="spellEnd"/>
      <w:r w:rsidRPr="002116A0">
        <w:rPr>
          <w:rFonts w:cs="Sakkal Majalla"/>
          <w:bCs/>
          <w:sz w:val="18"/>
          <w:szCs w:val="30"/>
          <w:rtl/>
          <w:lang w:bidi="ar-DZ"/>
        </w:rPr>
        <w:t xml:space="preserve"> والمثل</w:t>
      </w:r>
      <w:r>
        <w:rPr>
          <w:rFonts w:cs="Sakkal Majalla" w:hint="cs"/>
          <w:bCs/>
          <w:sz w:val="18"/>
          <w:szCs w:val="30"/>
          <w:rtl/>
          <w:lang w:bidi="ar-DZ"/>
        </w:rPr>
        <w:t>).</w:t>
      </w:r>
    </w:p>
    <w:p w:rsidR="00F22EF5" w:rsidRPr="002116A0" w:rsidRDefault="00F22EF5" w:rsidP="00F22EF5">
      <w:pPr>
        <w:bidi/>
        <w:rPr>
          <w:rFonts w:cs="Sakkal Majalla"/>
          <w:bCs/>
          <w:sz w:val="18"/>
          <w:szCs w:val="30"/>
          <w:lang w:bidi="ar-DZ"/>
        </w:rPr>
      </w:pPr>
      <w:proofErr w:type="gramStart"/>
      <w:r w:rsidRPr="002116A0">
        <w:rPr>
          <w:rFonts w:cs="Sakkal Majalla"/>
          <w:bCs/>
          <w:sz w:val="18"/>
          <w:szCs w:val="30"/>
          <w:rtl/>
          <w:lang w:bidi="ar-DZ"/>
        </w:rPr>
        <w:t>طريقة</w:t>
      </w:r>
      <w:proofErr w:type="gramEnd"/>
      <w:r w:rsidRPr="002116A0">
        <w:rPr>
          <w:rFonts w:cs="Sakkal Majalla"/>
          <w:bCs/>
          <w:sz w:val="18"/>
          <w:szCs w:val="30"/>
          <w:rtl/>
          <w:lang w:bidi="ar-DZ"/>
        </w:rPr>
        <w:t xml:space="preserve"> التقييم: مراقبة مستمرة، امتحان....</w:t>
      </w:r>
      <w:r w:rsidR="00096FDA" w:rsidRPr="002116A0">
        <w:rPr>
          <w:rFonts w:cs="Sakkal Majalla" w:hint="cs"/>
          <w:bCs/>
          <w:sz w:val="18"/>
          <w:szCs w:val="30"/>
          <w:rtl/>
          <w:lang w:bidi="ar-DZ"/>
        </w:rPr>
        <w:t>الخ</w:t>
      </w:r>
      <w:r w:rsidRPr="002116A0">
        <w:rPr>
          <w:rFonts w:cs="Sakkal Majalla"/>
          <w:bCs/>
          <w:sz w:val="18"/>
          <w:szCs w:val="30"/>
          <w:rtl/>
          <w:lang w:bidi="ar-DZ"/>
        </w:rPr>
        <w:t xml:space="preserve"> ( يُترك الترجيح للسلطة التقديرية لفريق التكوين )</w:t>
      </w:r>
    </w:p>
    <w:p w:rsidR="00F22EF5" w:rsidRPr="002116A0" w:rsidRDefault="00F22EF5" w:rsidP="00F22EF5">
      <w:pPr>
        <w:tabs>
          <w:tab w:val="right" w:pos="638"/>
        </w:tabs>
        <w:bidi/>
        <w:rPr>
          <w:rFonts w:cs="Sakkal Majalla"/>
          <w:bCs/>
          <w:sz w:val="18"/>
          <w:szCs w:val="30"/>
          <w:rtl/>
          <w:lang w:bidi="ar-DZ"/>
        </w:rPr>
      </w:pPr>
      <w:proofErr w:type="gramStart"/>
      <w:r w:rsidRPr="002116A0">
        <w:rPr>
          <w:rFonts w:cs="Sakkal Majalla"/>
          <w:bCs/>
          <w:sz w:val="18"/>
          <w:szCs w:val="30"/>
          <w:rtl/>
          <w:lang w:bidi="ar-DZ"/>
        </w:rPr>
        <w:t>تقييم</w:t>
      </w:r>
      <w:proofErr w:type="gramEnd"/>
      <w:r w:rsidRPr="002116A0">
        <w:rPr>
          <w:rFonts w:cs="Sakkal Majalla"/>
          <w:bCs/>
          <w:sz w:val="18"/>
          <w:szCs w:val="30"/>
          <w:rtl/>
          <w:lang w:bidi="ar-DZ"/>
        </w:rPr>
        <w:t xml:space="preserve"> متواصل ينتهي بامتحان نهائي</w:t>
      </w:r>
    </w:p>
    <w:p w:rsidR="00F22EF5" w:rsidRPr="002116A0" w:rsidRDefault="00F22EF5" w:rsidP="00F22EF5">
      <w:pPr>
        <w:bidi/>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00096FDA" w:rsidRPr="002116A0">
        <w:rPr>
          <w:rFonts w:cs="Sakkal Majalla" w:hint="cs"/>
          <w:b/>
          <w:sz w:val="18"/>
          <w:szCs w:val="30"/>
          <w:rtl/>
          <w:lang w:bidi="ar-DZ"/>
        </w:rPr>
        <w:t>الخ</w:t>
      </w:r>
      <w:r w:rsidRPr="002116A0">
        <w:rPr>
          <w:rFonts w:cs="Sakkal Majalla"/>
          <w:b/>
          <w:sz w:val="18"/>
          <w:szCs w:val="30"/>
          <w:rtl/>
          <w:lang w:bidi="ar-DZ"/>
        </w:rPr>
        <w:t>)</w:t>
      </w:r>
    </w:p>
    <w:p w:rsidR="00F22EF5" w:rsidRPr="002116A0" w:rsidRDefault="00F22EF5" w:rsidP="00037078">
      <w:pPr>
        <w:numPr>
          <w:ilvl w:val="0"/>
          <w:numId w:val="15"/>
        </w:numPr>
        <w:bidi/>
        <w:ind w:firstLine="0"/>
        <w:rPr>
          <w:rFonts w:cs="Sakkal Majalla"/>
          <w:sz w:val="18"/>
          <w:szCs w:val="30"/>
        </w:rPr>
      </w:pPr>
      <w:r w:rsidRPr="002116A0">
        <w:rPr>
          <w:rFonts w:cs="Sakkal Majalla"/>
          <w:sz w:val="18"/>
          <w:szCs w:val="30"/>
          <w:rtl/>
        </w:rPr>
        <w:t xml:space="preserve">معجم المصطلحات العربية في اللغة والنقد </w:t>
      </w:r>
      <w:proofErr w:type="gramStart"/>
      <w:r w:rsidRPr="002116A0">
        <w:rPr>
          <w:rFonts w:cs="Sakkal Majalla"/>
          <w:sz w:val="18"/>
          <w:szCs w:val="30"/>
          <w:rtl/>
        </w:rPr>
        <w:t>الأدبي/  د</w:t>
      </w:r>
      <w:proofErr w:type="gramEnd"/>
      <w:r w:rsidRPr="002116A0">
        <w:rPr>
          <w:rFonts w:cs="Sakkal Majalla"/>
          <w:sz w:val="18"/>
          <w:szCs w:val="30"/>
          <w:rtl/>
        </w:rPr>
        <w:t xml:space="preserve">.مجدي </w:t>
      </w:r>
      <w:proofErr w:type="gramStart"/>
      <w:r w:rsidRPr="002116A0">
        <w:rPr>
          <w:rFonts w:cs="Sakkal Majalla"/>
          <w:sz w:val="18"/>
          <w:szCs w:val="30"/>
          <w:rtl/>
        </w:rPr>
        <w:t>وهبة</w:t>
      </w:r>
      <w:proofErr w:type="gramEnd"/>
      <w:r w:rsidRPr="002116A0">
        <w:rPr>
          <w:rFonts w:cs="Sakkal Majalla"/>
          <w:sz w:val="18"/>
          <w:szCs w:val="30"/>
          <w:rtl/>
        </w:rPr>
        <w:t>، كامل المهندس.</w:t>
      </w:r>
    </w:p>
    <w:p w:rsidR="00F22EF5" w:rsidRPr="002116A0" w:rsidRDefault="00F22EF5" w:rsidP="00037078">
      <w:pPr>
        <w:numPr>
          <w:ilvl w:val="0"/>
          <w:numId w:val="15"/>
        </w:numPr>
        <w:bidi/>
        <w:ind w:firstLine="0"/>
        <w:rPr>
          <w:rFonts w:cs="Sakkal Majalla"/>
          <w:sz w:val="18"/>
          <w:szCs w:val="30"/>
          <w:rtl/>
        </w:rPr>
      </w:pPr>
      <w:proofErr w:type="gramStart"/>
      <w:r w:rsidRPr="002116A0">
        <w:rPr>
          <w:rFonts w:cs="Sakkal Majalla"/>
          <w:sz w:val="18"/>
          <w:szCs w:val="30"/>
          <w:rtl/>
        </w:rPr>
        <w:lastRenderedPageBreak/>
        <w:t>المعجم</w:t>
      </w:r>
      <w:proofErr w:type="gramEnd"/>
      <w:r w:rsidRPr="002116A0">
        <w:rPr>
          <w:rFonts w:cs="Sakkal Majalla"/>
          <w:sz w:val="18"/>
          <w:szCs w:val="30"/>
          <w:rtl/>
        </w:rPr>
        <w:t xml:space="preserve"> الأدبي/ د. جبور عبد النور</w:t>
      </w:r>
    </w:p>
    <w:p w:rsidR="00F22EF5" w:rsidRPr="002116A0" w:rsidRDefault="00F22EF5" w:rsidP="00037078">
      <w:pPr>
        <w:numPr>
          <w:ilvl w:val="0"/>
          <w:numId w:val="15"/>
        </w:numPr>
        <w:bidi/>
        <w:ind w:firstLine="0"/>
        <w:rPr>
          <w:rFonts w:cs="Sakkal Majalla"/>
          <w:sz w:val="18"/>
          <w:szCs w:val="30"/>
          <w:rtl/>
        </w:rPr>
      </w:pPr>
      <w:r w:rsidRPr="002116A0">
        <w:rPr>
          <w:rFonts w:cs="Sakkal Majalla"/>
          <w:sz w:val="18"/>
          <w:szCs w:val="30"/>
          <w:rtl/>
        </w:rPr>
        <w:t xml:space="preserve">النقد الأدبي ومدارسه الحديثة/  ستانلي هيمن، ترجمة د. </w:t>
      </w:r>
      <w:proofErr w:type="gramStart"/>
      <w:r w:rsidRPr="002116A0">
        <w:rPr>
          <w:rFonts w:cs="Sakkal Majalla"/>
          <w:sz w:val="18"/>
          <w:szCs w:val="30"/>
          <w:rtl/>
        </w:rPr>
        <w:t>إحسان</w:t>
      </w:r>
      <w:proofErr w:type="gramEnd"/>
      <w:r w:rsidRPr="002116A0">
        <w:rPr>
          <w:rFonts w:cs="Sakkal Majalla"/>
          <w:sz w:val="18"/>
          <w:szCs w:val="30"/>
          <w:rtl/>
        </w:rPr>
        <w:t xml:space="preserve"> عباس</w:t>
      </w:r>
    </w:p>
    <w:p w:rsidR="00F22EF5" w:rsidRPr="002116A0" w:rsidRDefault="00F22EF5" w:rsidP="00037078">
      <w:pPr>
        <w:numPr>
          <w:ilvl w:val="0"/>
          <w:numId w:val="15"/>
        </w:numPr>
        <w:bidi/>
        <w:ind w:firstLine="0"/>
        <w:rPr>
          <w:rFonts w:cs="Sakkal Majalla"/>
          <w:sz w:val="18"/>
          <w:szCs w:val="30"/>
          <w:rtl/>
        </w:rPr>
      </w:pPr>
      <w:r w:rsidRPr="002116A0">
        <w:rPr>
          <w:rFonts w:cs="Sakkal Majalla"/>
          <w:sz w:val="18"/>
          <w:szCs w:val="30"/>
          <w:rtl/>
        </w:rPr>
        <w:t>النقد الأدبي الحديث / د. محمد غنيمي هلال.</w:t>
      </w:r>
    </w:p>
    <w:p w:rsidR="00F22EF5" w:rsidRPr="002116A0" w:rsidRDefault="00F22EF5" w:rsidP="00037078">
      <w:pPr>
        <w:numPr>
          <w:ilvl w:val="0"/>
          <w:numId w:val="15"/>
        </w:numPr>
        <w:bidi/>
        <w:ind w:firstLine="0"/>
        <w:rPr>
          <w:rFonts w:cs="Sakkal Majalla"/>
          <w:sz w:val="18"/>
          <w:szCs w:val="30"/>
          <w:rtl/>
        </w:rPr>
      </w:pPr>
      <w:r w:rsidRPr="002116A0">
        <w:rPr>
          <w:rFonts w:cs="Sakkal Majalla"/>
          <w:sz w:val="18"/>
          <w:szCs w:val="30"/>
          <w:rtl/>
        </w:rPr>
        <w:t xml:space="preserve">مناهج النقد المعاصر / د. </w:t>
      </w:r>
      <w:proofErr w:type="gramStart"/>
      <w:r w:rsidRPr="002116A0">
        <w:rPr>
          <w:rFonts w:cs="Sakkal Majalla"/>
          <w:sz w:val="18"/>
          <w:szCs w:val="30"/>
          <w:rtl/>
        </w:rPr>
        <w:t>صلاح</w:t>
      </w:r>
      <w:proofErr w:type="gramEnd"/>
      <w:r w:rsidRPr="002116A0">
        <w:rPr>
          <w:rFonts w:cs="Sakkal Majalla"/>
          <w:sz w:val="18"/>
          <w:szCs w:val="30"/>
          <w:rtl/>
        </w:rPr>
        <w:t xml:space="preserve"> فضل.</w:t>
      </w:r>
    </w:p>
    <w:p w:rsidR="00F22EF5" w:rsidRPr="002116A0" w:rsidRDefault="00F22EF5" w:rsidP="00037078">
      <w:pPr>
        <w:numPr>
          <w:ilvl w:val="0"/>
          <w:numId w:val="15"/>
        </w:numPr>
        <w:bidi/>
        <w:ind w:firstLine="0"/>
        <w:rPr>
          <w:rFonts w:cs="Sakkal Majalla"/>
          <w:sz w:val="18"/>
          <w:szCs w:val="30"/>
        </w:rPr>
      </w:pPr>
      <w:r w:rsidRPr="002116A0">
        <w:rPr>
          <w:rFonts w:cs="Sakkal Majalla"/>
          <w:sz w:val="18"/>
          <w:szCs w:val="30"/>
          <w:rtl/>
        </w:rPr>
        <w:t xml:space="preserve">تاريخ النقد الأدبي عند اليونان/  د. بدوي </w:t>
      </w:r>
      <w:proofErr w:type="spellStart"/>
      <w:r w:rsidRPr="002116A0">
        <w:rPr>
          <w:rFonts w:cs="Sakkal Majalla"/>
          <w:sz w:val="18"/>
          <w:szCs w:val="30"/>
          <w:rtl/>
        </w:rPr>
        <w:t>طبانة</w:t>
      </w:r>
      <w:proofErr w:type="spellEnd"/>
    </w:p>
    <w:p w:rsidR="00F22EF5" w:rsidRPr="002116A0" w:rsidRDefault="00F22EF5" w:rsidP="00037078">
      <w:pPr>
        <w:numPr>
          <w:ilvl w:val="0"/>
          <w:numId w:val="15"/>
        </w:numPr>
        <w:bidi/>
        <w:ind w:firstLine="0"/>
        <w:rPr>
          <w:rFonts w:cs="Sakkal Majalla"/>
          <w:sz w:val="18"/>
          <w:szCs w:val="30"/>
          <w:rtl/>
        </w:rPr>
      </w:pPr>
      <w:proofErr w:type="gramStart"/>
      <w:r w:rsidRPr="002116A0">
        <w:rPr>
          <w:rFonts w:cs="Sakkal Majalla"/>
          <w:sz w:val="18"/>
          <w:szCs w:val="30"/>
          <w:rtl/>
        </w:rPr>
        <w:t>قضايا</w:t>
      </w:r>
      <w:proofErr w:type="gramEnd"/>
      <w:r w:rsidRPr="002116A0">
        <w:rPr>
          <w:rFonts w:cs="Sakkal Majalla"/>
          <w:sz w:val="18"/>
          <w:szCs w:val="30"/>
          <w:rtl/>
        </w:rPr>
        <w:t xml:space="preserve"> نقدية / د. محمد السعدي فرهود.</w:t>
      </w:r>
    </w:p>
    <w:p w:rsidR="00F22EF5" w:rsidRPr="002116A0" w:rsidRDefault="00F22EF5" w:rsidP="00037078">
      <w:pPr>
        <w:numPr>
          <w:ilvl w:val="0"/>
          <w:numId w:val="15"/>
        </w:numPr>
        <w:bidi/>
        <w:ind w:firstLine="0"/>
        <w:rPr>
          <w:rFonts w:cs="Sakkal Majalla"/>
          <w:sz w:val="18"/>
          <w:szCs w:val="30"/>
        </w:rPr>
      </w:pPr>
      <w:proofErr w:type="gramStart"/>
      <w:r w:rsidRPr="002116A0">
        <w:rPr>
          <w:rFonts w:cs="Sakkal Majalla"/>
          <w:sz w:val="18"/>
          <w:szCs w:val="30"/>
          <w:rtl/>
        </w:rPr>
        <w:t>مقدمة</w:t>
      </w:r>
      <w:proofErr w:type="gramEnd"/>
      <w:r w:rsidRPr="002116A0">
        <w:rPr>
          <w:rFonts w:cs="Sakkal Majalla"/>
          <w:sz w:val="18"/>
          <w:szCs w:val="30"/>
          <w:rtl/>
        </w:rPr>
        <w:t xml:space="preserve"> في النقد الأدبي/ د.</w:t>
      </w:r>
      <w:proofErr w:type="gramStart"/>
      <w:r w:rsidRPr="002116A0">
        <w:rPr>
          <w:rFonts w:cs="Sakkal Majalla"/>
          <w:sz w:val="18"/>
          <w:szCs w:val="30"/>
          <w:rtl/>
        </w:rPr>
        <w:t>جواد</w:t>
      </w:r>
      <w:proofErr w:type="gramEnd"/>
      <w:r w:rsidRPr="002116A0">
        <w:rPr>
          <w:rFonts w:cs="Sakkal Majalla"/>
          <w:sz w:val="18"/>
          <w:szCs w:val="30"/>
          <w:rtl/>
        </w:rPr>
        <w:t xml:space="preserve"> علي</w:t>
      </w:r>
    </w:p>
    <w:p w:rsidR="00F22EF5" w:rsidRPr="002116A0" w:rsidRDefault="00F22EF5" w:rsidP="00037078">
      <w:pPr>
        <w:numPr>
          <w:ilvl w:val="0"/>
          <w:numId w:val="15"/>
        </w:numPr>
        <w:bidi/>
        <w:ind w:firstLine="0"/>
        <w:rPr>
          <w:rFonts w:cs="Sakkal Majalla"/>
          <w:sz w:val="18"/>
          <w:szCs w:val="30"/>
        </w:rPr>
      </w:pPr>
      <w:r w:rsidRPr="002116A0">
        <w:rPr>
          <w:rFonts w:cs="Sakkal Majalla"/>
          <w:sz w:val="18"/>
          <w:szCs w:val="30"/>
          <w:rtl/>
        </w:rPr>
        <w:t xml:space="preserve">الأدب </w:t>
      </w:r>
      <w:proofErr w:type="gramStart"/>
      <w:r w:rsidRPr="002116A0">
        <w:rPr>
          <w:rFonts w:cs="Sakkal Majalla"/>
          <w:sz w:val="18"/>
          <w:szCs w:val="30"/>
          <w:rtl/>
        </w:rPr>
        <w:t>وفنونه</w:t>
      </w:r>
      <w:proofErr w:type="gramEnd"/>
      <w:r w:rsidRPr="002116A0">
        <w:rPr>
          <w:rFonts w:cs="Sakkal Majalla"/>
          <w:sz w:val="18"/>
          <w:szCs w:val="30"/>
          <w:rtl/>
        </w:rPr>
        <w:t xml:space="preserve"> / د. محمد مندور.</w:t>
      </w:r>
      <w:r w:rsidRPr="002116A0">
        <w:rPr>
          <w:rFonts w:cs="Sakkal Majalla"/>
          <w:sz w:val="18"/>
          <w:szCs w:val="30"/>
        </w:rPr>
        <w:t xml:space="preserve">  </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قضايا النقد الأدبي الحديث/     د. محمد زكي العشماوي</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 xml:space="preserve">نقد الرواية من وجهة الدراسات اللغوية الحديثة، بنيلة إبراهيم </w:t>
      </w:r>
    </w:p>
    <w:p w:rsidR="00F22EF5" w:rsidRPr="002116A0" w:rsidRDefault="00F22EF5" w:rsidP="00037078">
      <w:pPr>
        <w:numPr>
          <w:ilvl w:val="0"/>
          <w:numId w:val="15"/>
        </w:numPr>
        <w:tabs>
          <w:tab w:val="left" w:pos="991"/>
        </w:tabs>
        <w:bidi/>
        <w:ind w:firstLine="0"/>
        <w:rPr>
          <w:rFonts w:cs="Sakkal Majalla"/>
          <w:sz w:val="18"/>
          <w:szCs w:val="30"/>
          <w:rtl/>
        </w:rPr>
      </w:pPr>
      <w:proofErr w:type="gramStart"/>
      <w:r w:rsidRPr="002116A0">
        <w:rPr>
          <w:rFonts w:cs="Sakkal Majalla"/>
          <w:sz w:val="18"/>
          <w:szCs w:val="30"/>
          <w:rtl/>
        </w:rPr>
        <w:t>قراءة</w:t>
      </w:r>
      <w:proofErr w:type="gramEnd"/>
      <w:r w:rsidRPr="002116A0">
        <w:rPr>
          <w:rFonts w:cs="Sakkal Majalla"/>
          <w:sz w:val="18"/>
          <w:szCs w:val="30"/>
          <w:rtl/>
        </w:rPr>
        <w:t xml:space="preserve"> الرواية / د.</w:t>
      </w:r>
      <w:proofErr w:type="gramStart"/>
      <w:r w:rsidRPr="002116A0">
        <w:rPr>
          <w:rFonts w:cs="Sakkal Majalla"/>
          <w:sz w:val="18"/>
          <w:szCs w:val="30"/>
          <w:rtl/>
        </w:rPr>
        <w:t>محمود</w:t>
      </w:r>
      <w:proofErr w:type="gramEnd"/>
      <w:r w:rsidRPr="002116A0">
        <w:rPr>
          <w:rFonts w:cs="Sakkal Majalla"/>
          <w:sz w:val="18"/>
          <w:szCs w:val="30"/>
          <w:rtl/>
        </w:rPr>
        <w:t xml:space="preserve"> الربيعي.</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 xml:space="preserve">في الدراما : </w:t>
      </w:r>
      <w:proofErr w:type="spellStart"/>
      <w:r w:rsidRPr="002116A0">
        <w:rPr>
          <w:rFonts w:cs="Sakkal Majalla"/>
          <w:sz w:val="18"/>
          <w:szCs w:val="30"/>
          <w:rtl/>
        </w:rPr>
        <w:t>اللغةوالوظيفة</w:t>
      </w:r>
      <w:proofErr w:type="spellEnd"/>
      <w:r w:rsidRPr="002116A0">
        <w:rPr>
          <w:rFonts w:cs="Sakkal Majalla"/>
          <w:sz w:val="18"/>
          <w:szCs w:val="30"/>
          <w:rtl/>
        </w:rPr>
        <w:t xml:space="preserve"> / </w:t>
      </w:r>
      <w:proofErr w:type="spellStart"/>
      <w:r w:rsidRPr="002116A0">
        <w:rPr>
          <w:rFonts w:cs="Sakkal Majalla"/>
          <w:sz w:val="18"/>
          <w:szCs w:val="30"/>
          <w:rtl/>
        </w:rPr>
        <w:t>د.سعد</w:t>
      </w:r>
      <w:proofErr w:type="spellEnd"/>
      <w:r w:rsidRPr="002116A0">
        <w:rPr>
          <w:rFonts w:cs="Sakkal Majalla"/>
          <w:sz w:val="18"/>
          <w:szCs w:val="30"/>
          <w:rtl/>
        </w:rPr>
        <w:t xml:space="preserve"> أبو الرضا.</w:t>
      </w:r>
    </w:p>
    <w:p w:rsidR="00F22EF5" w:rsidRPr="002116A0" w:rsidRDefault="00F22EF5" w:rsidP="00037078">
      <w:pPr>
        <w:numPr>
          <w:ilvl w:val="0"/>
          <w:numId w:val="15"/>
        </w:numPr>
        <w:tabs>
          <w:tab w:val="left" w:pos="991"/>
        </w:tabs>
        <w:bidi/>
        <w:ind w:firstLine="0"/>
        <w:rPr>
          <w:rFonts w:cs="Sakkal Majalla"/>
          <w:sz w:val="18"/>
          <w:szCs w:val="30"/>
        </w:rPr>
      </w:pPr>
      <w:r w:rsidRPr="002116A0">
        <w:rPr>
          <w:rFonts w:cs="Sakkal Majalla"/>
          <w:sz w:val="18"/>
          <w:szCs w:val="30"/>
          <w:rtl/>
        </w:rPr>
        <w:t>أفلاطون، الجمهورية، ترجمة ودراسة فؤاد زكريا</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أرسطو طاليس، فن الشعر، ترجمة عبد الرحمن بدوي</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 xml:space="preserve">جان ماري </w:t>
      </w:r>
      <w:proofErr w:type="spellStart"/>
      <w:r w:rsidRPr="002116A0">
        <w:rPr>
          <w:rFonts w:cs="Sakkal Majalla"/>
          <w:sz w:val="18"/>
          <w:szCs w:val="30"/>
          <w:rtl/>
        </w:rPr>
        <w:t>شيفير</w:t>
      </w:r>
      <w:proofErr w:type="spellEnd"/>
      <w:r w:rsidRPr="002116A0">
        <w:rPr>
          <w:rFonts w:cs="Sakkal Majalla"/>
          <w:sz w:val="18"/>
          <w:szCs w:val="30"/>
          <w:rtl/>
        </w:rPr>
        <w:t>، ما الجنس الأدبي، ترجمة غسان السيد</w:t>
      </w:r>
    </w:p>
    <w:p w:rsidR="00F22EF5" w:rsidRPr="002116A0" w:rsidRDefault="00F22EF5" w:rsidP="00037078">
      <w:pPr>
        <w:numPr>
          <w:ilvl w:val="0"/>
          <w:numId w:val="15"/>
        </w:numPr>
        <w:tabs>
          <w:tab w:val="left" w:pos="991"/>
        </w:tabs>
        <w:bidi/>
        <w:ind w:firstLine="0"/>
        <w:rPr>
          <w:rFonts w:cs="Sakkal Majalla"/>
          <w:sz w:val="18"/>
          <w:szCs w:val="30"/>
          <w:rtl/>
        </w:rPr>
      </w:pPr>
      <w:proofErr w:type="gramStart"/>
      <w:r w:rsidRPr="002116A0">
        <w:rPr>
          <w:rFonts w:cs="Sakkal Majalla"/>
          <w:sz w:val="18"/>
          <w:szCs w:val="30"/>
          <w:rtl/>
        </w:rPr>
        <w:t>محمد</w:t>
      </w:r>
      <w:proofErr w:type="gramEnd"/>
      <w:r w:rsidRPr="002116A0">
        <w:rPr>
          <w:rFonts w:cs="Sakkal Majalla"/>
          <w:sz w:val="18"/>
          <w:szCs w:val="30"/>
          <w:rtl/>
        </w:rPr>
        <w:t xml:space="preserve"> القاضي، الخبر في الأدب العربي</w:t>
      </w:r>
    </w:p>
    <w:p w:rsidR="00F22EF5" w:rsidRPr="002116A0" w:rsidRDefault="00F22EF5" w:rsidP="00037078">
      <w:pPr>
        <w:numPr>
          <w:ilvl w:val="0"/>
          <w:numId w:val="15"/>
        </w:numPr>
        <w:tabs>
          <w:tab w:val="left" w:pos="991"/>
        </w:tabs>
        <w:bidi/>
        <w:ind w:firstLine="0"/>
        <w:rPr>
          <w:rFonts w:cs="Sakkal Majalla"/>
          <w:sz w:val="18"/>
          <w:szCs w:val="30"/>
          <w:rtl/>
        </w:rPr>
      </w:pPr>
      <w:proofErr w:type="spellStart"/>
      <w:r w:rsidRPr="002116A0">
        <w:rPr>
          <w:rFonts w:cs="Sakkal Majalla"/>
          <w:sz w:val="18"/>
          <w:szCs w:val="30"/>
          <w:rtl/>
        </w:rPr>
        <w:t>تزفيتن</w:t>
      </w:r>
      <w:proofErr w:type="spellEnd"/>
      <w:r w:rsidRPr="002116A0">
        <w:rPr>
          <w:rFonts w:cs="Sakkal Majalla"/>
          <w:sz w:val="18"/>
          <w:szCs w:val="30"/>
          <w:rtl/>
        </w:rPr>
        <w:t xml:space="preserve"> </w:t>
      </w:r>
      <w:proofErr w:type="spellStart"/>
      <w:r w:rsidRPr="002116A0">
        <w:rPr>
          <w:rFonts w:cs="Sakkal Majalla"/>
          <w:sz w:val="18"/>
          <w:szCs w:val="30"/>
          <w:rtl/>
        </w:rPr>
        <w:t>تودوروف</w:t>
      </w:r>
      <w:proofErr w:type="spellEnd"/>
      <w:r w:rsidRPr="002116A0">
        <w:rPr>
          <w:rFonts w:cs="Sakkal Majalla"/>
          <w:sz w:val="18"/>
          <w:szCs w:val="30"/>
          <w:rtl/>
        </w:rPr>
        <w:t>، مدخل إلى الأدب العجائبي، ترجمة الصديق بوعلام</w:t>
      </w:r>
    </w:p>
    <w:p w:rsidR="00F22EF5" w:rsidRPr="002116A0" w:rsidRDefault="00F22EF5" w:rsidP="00037078">
      <w:pPr>
        <w:numPr>
          <w:ilvl w:val="0"/>
          <w:numId w:val="15"/>
        </w:numPr>
        <w:tabs>
          <w:tab w:val="left" w:pos="991"/>
        </w:tabs>
        <w:bidi/>
        <w:ind w:firstLine="0"/>
        <w:rPr>
          <w:rFonts w:cs="Sakkal Majalla"/>
          <w:sz w:val="18"/>
          <w:szCs w:val="30"/>
          <w:rtl/>
        </w:rPr>
      </w:pPr>
      <w:proofErr w:type="spellStart"/>
      <w:r w:rsidRPr="002116A0">
        <w:rPr>
          <w:rFonts w:cs="Sakkal Majalla"/>
          <w:sz w:val="18"/>
          <w:szCs w:val="30"/>
          <w:rtl/>
        </w:rPr>
        <w:t>ج.كوللر</w:t>
      </w:r>
      <w:proofErr w:type="spellEnd"/>
      <w:r w:rsidRPr="002116A0">
        <w:rPr>
          <w:rFonts w:cs="Sakkal Majalla"/>
          <w:sz w:val="18"/>
          <w:szCs w:val="30"/>
          <w:rtl/>
        </w:rPr>
        <w:t>، ما النظرية الأدبية؟ ترجمة هذى الكيلاني</w:t>
      </w:r>
    </w:p>
    <w:p w:rsidR="00F22EF5" w:rsidRPr="002116A0" w:rsidRDefault="00F22EF5" w:rsidP="00037078">
      <w:pPr>
        <w:numPr>
          <w:ilvl w:val="0"/>
          <w:numId w:val="15"/>
        </w:numPr>
        <w:tabs>
          <w:tab w:val="left" w:pos="991"/>
        </w:tabs>
        <w:bidi/>
        <w:ind w:firstLine="0"/>
        <w:rPr>
          <w:rFonts w:cs="Sakkal Majalla"/>
          <w:sz w:val="18"/>
          <w:szCs w:val="30"/>
          <w:rtl/>
        </w:rPr>
      </w:pPr>
      <w:proofErr w:type="spellStart"/>
      <w:r w:rsidRPr="002116A0">
        <w:rPr>
          <w:rFonts w:cs="Sakkal Majalla"/>
          <w:sz w:val="18"/>
          <w:szCs w:val="30"/>
          <w:rtl/>
        </w:rPr>
        <w:t>بيرنارفاليط</w:t>
      </w:r>
      <w:proofErr w:type="spellEnd"/>
      <w:r w:rsidRPr="002116A0">
        <w:rPr>
          <w:rFonts w:cs="Sakkal Majalla"/>
          <w:sz w:val="18"/>
          <w:szCs w:val="30"/>
          <w:rtl/>
        </w:rPr>
        <w:t xml:space="preserve">، النص الروائي، مناهج وتقنيان، ترجمة: رشيد </w:t>
      </w:r>
      <w:proofErr w:type="spellStart"/>
      <w:r w:rsidRPr="002116A0">
        <w:rPr>
          <w:rFonts w:cs="Sakkal Majalla"/>
          <w:sz w:val="18"/>
          <w:szCs w:val="30"/>
          <w:rtl/>
        </w:rPr>
        <w:t>بنحدو</w:t>
      </w:r>
      <w:proofErr w:type="spellEnd"/>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 xml:space="preserve">عبد الله إبراهيم، </w:t>
      </w:r>
      <w:proofErr w:type="gramStart"/>
      <w:r w:rsidRPr="002116A0">
        <w:rPr>
          <w:rFonts w:cs="Sakkal Majalla"/>
          <w:sz w:val="18"/>
          <w:szCs w:val="30"/>
          <w:rtl/>
        </w:rPr>
        <w:t>موسوعة</w:t>
      </w:r>
      <w:proofErr w:type="gramEnd"/>
      <w:r w:rsidRPr="002116A0">
        <w:rPr>
          <w:rFonts w:cs="Sakkal Majalla"/>
          <w:sz w:val="18"/>
          <w:szCs w:val="30"/>
          <w:rtl/>
        </w:rPr>
        <w:t xml:space="preserve"> السرد العربي</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سعد يقطين، الكلام والخبر، مقدمة للسرد العربي</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سعد يقطين، السرد العربي، مفاهيم وتجليات</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رينيه ويليك، وأستن وارين، نظرية الأدب، ترجمة محي الدين صبحي</w:t>
      </w:r>
    </w:p>
    <w:p w:rsidR="00F22EF5" w:rsidRPr="002116A0" w:rsidRDefault="00F22EF5" w:rsidP="00037078">
      <w:pPr>
        <w:numPr>
          <w:ilvl w:val="0"/>
          <w:numId w:val="15"/>
        </w:numPr>
        <w:tabs>
          <w:tab w:val="left" w:pos="991"/>
        </w:tabs>
        <w:bidi/>
        <w:ind w:firstLine="0"/>
        <w:rPr>
          <w:rFonts w:cs="Sakkal Majalla"/>
          <w:sz w:val="18"/>
          <w:szCs w:val="30"/>
          <w:rtl/>
        </w:rPr>
      </w:pPr>
      <w:r w:rsidRPr="002116A0">
        <w:rPr>
          <w:rFonts w:cs="Sakkal Majalla"/>
          <w:sz w:val="18"/>
          <w:szCs w:val="30"/>
          <w:rtl/>
        </w:rPr>
        <w:t>ادوار الخراط، الكتابة عبر النوعية</w:t>
      </w:r>
    </w:p>
    <w:p w:rsidR="00F22EF5" w:rsidRDefault="00F22EF5" w:rsidP="00037078">
      <w:pPr>
        <w:numPr>
          <w:ilvl w:val="0"/>
          <w:numId w:val="15"/>
        </w:numPr>
        <w:tabs>
          <w:tab w:val="left" w:pos="991"/>
        </w:tabs>
        <w:bidi/>
        <w:ind w:firstLine="0"/>
        <w:rPr>
          <w:rFonts w:cs="Sakkal Majalla"/>
          <w:sz w:val="18"/>
          <w:szCs w:val="30"/>
        </w:rPr>
      </w:pPr>
      <w:r w:rsidRPr="002116A0">
        <w:rPr>
          <w:rFonts w:cs="Sakkal Majalla"/>
          <w:sz w:val="18"/>
          <w:szCs w:val="30"/>
          <w:rtl/>
        </w:rPr>
        <w:t>رينيه ويليك، مفاهيم نقدية، ترجمة محمد عصفور</w:t>
      </w:r>
    </w:p>
    <w:p w:rsidR="00C7157B" w:rsidRDefault="00C7157B" w:rsidP="00C7157B">
      <w:pPr>
        <w:tabs>
          <w:tab w:val="left" w:pos="991"/>
        </w:tabs>
        <w:bidi/>
        <w:rPr>
          <w:rFonts w:cs="Sakkal Majalla"/>
          <w:sz w:val="18"/>
          <w:szCs w:val="30"/>
          <w:rtl/>
        </w:rPr>
      </w:pPr>
      <w:r>
        <w:rPr>
          <w:rFonts w:cs="Sakkal Majalla" w:hint="cs"/>
          <w:sz w:val="18"/>
          <w:szCs w:val="30"/>
          <w:rtl/>
        </w:rPr>
        <w:t>---------------------------------------------------------------------------------------------------------------------------</w:t>
      </w:r>
    </w:p>
    <w:p w:rsidR="00C7157B" w:rsidRPr="002116A0" w:rsidRDefault="00C7157B" w:rsidP="00C7157B">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C7157B" w:rsidRPr="002116A0" w:rsidRDefault="00C7157B" w:rsidP="00C7157B">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C7157B" w:rsidRPr="002116A0" w:rsidRDefault="00C7157B" w:rsidP="00C7157B">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المنهجية</w:t>
      </w:r>
    </w:p>
    <w:p w:rsidR="00C7157B" w:rsidRPr="002116A0" w:rsidRDefault="00C7157B" w:rsidP="00AF753B">
      <w:pPr>
        <w:bidi/>
        <w:rPr>
          <w:rFonts w:cs="Sakkal Majalla"/>
          <w:bCs/>
          <w:sz w:val="18"/>
          <w:szCs w:val="30"/>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Pr>
          <w:rFonts w:cs="Sakkal Majalla" w:hint="cs"/>
          <w:bCs/>
          <w:sz w:val="18"/>
          <w:szCs w:val="30"/>
          <w:rtl/>
          <w:lang w:bidi="ar-DZ"/>
        </w:rPr>
        <w:t xml:space="preserve">  </w:t>
      </w:r>
      <w:r w:rsidR="00AF753B" w:rsidRPr="00AF753B">
        <w:rPr>
          <w:rFonts w:cs="Sakkal Majalla" w:hint="cs"/>
          <w:bCs/>
          <w:color w:val="C00000"/>
          <w:sz w:val="18"/>
          <w:szCs w:val="30"/>
          <w:rtl/>
          <w:lang w:bidi="ar-DZ"/>
        </w:rPr>
        <w:t xml:space="preserve">دراسات </w:t>
      </w:r>
      <w:r w:rsidR="00E7505D" w:rsidRPr="00AF753B">
        <w:rPr>
          <w:rFonts w:cs="Sakkal Majalla" w:hint="cs"/>
          <w:b/>
          <w:bCs/>
          <w:color w:val="C00000"/>
          <w:sz w:val="18"/>
          <w:szCs w:val="30"/>
          <w:rtl/>
        </w:rPr>
        <w:t>تداولية</w:t>
      </w:r>
      <w:r w:rsidR="00E7505D">
        <w:rPr>
          <w:rFonts w:cs="Sakkal Majalla" w:hint="cs"/>
          <w:b/>
          <w:bCs/>
          <w:color w:val="C00000"/>
          <w:sz w:val="18"/>
          <w:szCs w:val="30"/>
          <w:rtl/>
        </w:rPr>
        <w:t xml:space="preserve"> </w:t>
      </w:r>
    </w:p>
    <w:p w:rsidR="00C7157B" w:rsidRPr="00C7157B" w:rsidRDefault="00C7157B" w:rsidP="00C7157B">
      <w:pPr>
        <w:bidi/>
        <w:rPr>
          <w:rFonts w:cs="Sakkal Majalla"/>
          <w:bCs/>
          <w:color w:val="C00000"/>
          <w:sz w:val="18"/>
          <w:szCs w:val="30"/>
          <w:rtl/>
          <w:lang w:bidi="ar-DZ"/>
        </w:rPr>
      </w:pPr>
      <w:r w:rsidRPr="00C7157B">
        <w:rPr>
          <w:rFonts w:cs="Sakkal Majalla"/>
          <w:bCs/>
          <w:color w:val="C00000"/>
          <w:sz w:val="18"/>
          <w:szCs w:val="30"/>
          <w:rtl/>
          <w:lang w:bidi="ar-DZ"/>
        </w:rPr>
        <w:t>الرصيد:</w:t>
      </w:r>
      <w:r w:rsidRPr="00C7157B">
        <w:rPr>
          <w:rFonts w:cs="Sakkal Majalla" w:hint="cs"/>
          <w:bCs/>
          <w:color w:val="C00000"/>
          <w:sz w:val="18"/>
          <w:szCs w:val="30"/>
          <w:rtl/>
          <w:lang w:bidi="ar-DZ"/>
        </w:rPr>
        <w:t xml:space="preserve"> 03</w:t>
      </w:r>
    </w:p>
    <w:p w:rsidR="00C7157B" w:rsidRPr="00C7157B" w:rsidRDefault="00C7157B" w:rsidP="00C7157B">
      <w:pPr>
        <w:bidi/>
        <w:rPr>
          <w:rFonts w:cs="Sakkal Majalla"/>
          <w:bCs/>
          <w:color w:val="C00000"/>
          <w:sz w:val="18"/>
          <w:szCs w:val="30"/>
          <w:lang w:bidi="ar-DZ"/>
        </w:rPr>
      </w:pPr>
      <w:r w:rsidRPr="00C7157B">
        <w:rPr>
          <w:rFonts w:cs="Sakkal Majalla"/>
          <w:bCs/>
          <w:color w:val="C00000"/>
          <w:sz w:val="18"/>
          <w:szCs w:val="30"/>
          <w:rtl/>
          <w:lang w:bidi="ar-DZ"/>
        </w:rPr>
        <w:t>المعامل:</w:t>
      </w:r>
      <w:r w:rsidRPr="00C7157B">
        <w:rPr>
          <w:rFonts w:cs="Sakkal Majalla" w:hint="cs"/>
          <w:bCs/>
          <w:color w:val="C00000"/>
          <w:sz w:val="18"/>
          <w:szCs w:val="30"/>
          <w:rtl/>
          <w:lang w:bidi="ar-DZ"/>
        </w:rPr>
        <w:t xml:space="preserve"> 02</w:t>
      </w:r>
    </w:p>
    <w:p w:rsidR="00C7157B" w:rsidRPr="00C7157B" w:rsidRDefault="00C7157B" w:rsidP="00C7157B">
      <w:pPr>
        <w:rPr>
          <w:rFonts w:cs="Sakkal Majalla"/>
          <w:color w:val="C00000"/>
          <w:sz w:val="18"/>
          <w:szCs w:val="30"/>
        </w:rPr>
      </w:pPr>
    </w:p>
    <w:p w:rsidR="001409CC" w:rsidRPr="000A6957" w:rsidRDefault="001409CC" w:rsidP="001409CC">
      <w:pPr>
        <w:bidi/>
        <w:rPr>
          <w:rFonts w:ascii="Sakkal Majalla" w:hAnsi="Sakkal Majalla" w:cs="Sakkal Majalla"/>
          <w:b/>
          <w:sz w:val="28"/>
          <w:szCs w:val="28"/>
          <w:rtl/>
          <w:lang w:bidi="ar-DZ"/>
        </w:rPr>
      </w:pPr>
      <w:r w:rsidRPr="00C7157B">
        <w:rPr>
          <w:rFonts w:cs="Sakkal Majalla"/>
          <w:bCs/>
          <w:color w:val="C00000"/>
          <w:sz w:val="18"/>
          <w:szCs w:val="30"/>
          <w:rtl/>
          <w:lang w:bidi="ar-DZ"/>
        </w:rPr>
        <w:t xml:space="preserve">أهداف التعليم: </w:t>
      </w:r>
      <w:r w:rsidRPr="00AD7ED0">
        <w:rPr>
          <w:rFonts w:cs="Sakkal Majalla"/>
          <w:b/>
          <w:sz w:val="18"/>
          <w:szCs w:val="30"/>
          <w:rtl/>
          <w:lang w:bidi="ar-DZ"/>
        </w:rPr>
        <w:t>(ذكر ما يفترض على الطالب اكتسابه من مؤهلات بعد نجاحه في هذه المادة، في ثلاثة أسطر على الأكثر )</w:t>
      </w:r>
      <w:r>
        <w:rPr>
          <w:rFonts w:cs="Sakkal Majalla"/>
          <w:b/>
          <w:sz w:val="18"/>
          <w:szCs w:val="30"/>
          <w:lang w:bidi="ar-DZ"/>
        </w:rPr>
        <w:t xml:space="preserve"> </w:t>
      </w:r>
      <w:r>
        <w:rPr>
          <w:rFonts w:cs="Sakkal Majalla" w:hint="cs"/>
          <w:b/>
          <w:sz w:val="18"/>
          <w:szCs w:val="30"/>
          <w:rtl/>
          <w:lang w:bidi="ar-DZ"/>
        </w:rPr>
        <w:t>يهدف تدريس هذه المادة إلى تمكين الطالب من تحديد المعنى الصحيح لمفهوم "</w:t>
      </w:r>
      <w:r w:rsidRPr="00AD7ED0">
        <w:rPr>
          <w:rFonts w:cs="Sakkal Majalla" w:hint="cs"/>
          <w:bCs/>
          <w:sz w:val="18"/>
          <w:szCs w:val="30"/>
          <w:rtl/>
          <w:lang w:bidi="ar-DZ"/>
        </w:rPr>
        <w:t>التداولية</w:t>
      </w:r>
      <w:r>
        <w:rPr>
          <w:rFonts w:cs="Sakkal Majalla" w:hint="cs"/>
          <w:b/>
          <w:sz w:val="18"/>
          <w:szCs w:val="30"/>
          <w:rtl/>
          <w:lang w:bidi="ar-DZ"/>
        </w:rPr>
        <w:t xml:space="preserve"> " وبخاصة في الحقل </w:t>
      </w:r>
      <w:r>
        <w:rPr>
          <w:rFonts w:cs="Sakkal Majalla" w:hint="cs"/>
          <w:b/>
          <w:sz w:val="18"/>
          <w:szCs w:val="30"/>
          <w:rtl/>
          <w:lang w:bidi="ar-DZ"/>
        </w:rPr>
        <w:lastRenderedPageBreak/>
        <w:t>التعليمي</w:t>
      </w:r>
      <w:r>
        <w:rPr>
          <w:rFonts w:cs="Sakkal Majalla"/>
          <w:b/>
          <w:sz w:val="18"/>
          <w:szCs w:val="30"/>
          <w:lang w:bidi="ar-DZ"/>
        </w:rPr>
        <w:t xml:space="preserve">  </w:t>
      </w:r>
      <w:r>
        <w:rPr>
          <w:rFonts w:cs="Sakkal Majalla" w:hint="cs"/>
          <w:b/>
          <w:sz w:val="18"/>
          <w:szCs w:val="30"/>
          <w:rtl/>
          <w:lang w:bidi="ar-DZ"/>
        </w:rPr>
        <w:t>الذي يتميز بالتواصل اللغوي في الوسط التربوي . فعلى أساسه تتم العملية التعليمية التعلمية بكل ما تتطلبه من إمكانات لغوية تواصلية بين الأطراف الفاعلية والمكونة للحدث التربوي. وذلك حتى يدرك الطالب البعد التداولي للغة في الوسط التربوي ....</w:t>
      </w:r>
      <w:r w:rsidRPr="000A6957">
        <w:rPr>
          <w:rFonts w:ascii="SimplifiedArabic" w:eastAsiaTheme="minorHAnsi" w:hAnsiTheme="minorHAnsi" w:cs="SimplifiedArabic" w:hint="cs"/>
          <w:sz w:val="32"/>
          <w:szCs w:val="32"/>
          <w:rtl/>
          <w:lang w:eastAsia="en-US"/>
        </w:rPr>
        <w:t xml:space="preserve"> </w:t>
      </w:r>
      <w:r w:rsidRPr="000A6957">
        <w:rPr>
          <w:rFonts w:ascii="Sakkal Majalla" w:eastAsiaTheme="minorHAnsi" w:hAnsi="Sakkal Majalla" w:cs="Sakkal Majalla"/>
          <w:sz w:val="28"/>
          <w:szCs w:val="28"/>
          <w:rtl/>
          <w:lang w:eastAsia="en-US"/>
        </w:rPr>
        <w:t>إن</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التداول</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مكفول</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بالمستويات اللغوية المناسبة باعتبارها</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درجات</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في</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التواصل</w:t>
      </w:r>
      <w:r>
        <w:rPr>
          <w:rFonts w:ascii="Sakkal Majalla" w:eastAsiaTheme="minorHAnsi" w:hAnsi="Sakkal Majalla" w:cs="Sakkal Majalla" w:hint="cs"/>
          <w:sz w:val="28"/>
          <w:szCs w:val="28"/>
          <w:rtl/>
          <w:lang w:eastAsia="en-US"/>
        </w:rPr>
        <w:t xml:space="preserve">، </w:t>
      </w:r>
      <w:r w:rsidRPr="000A6957">
        <w:rPr>
          <w:rFonts w:ascii="Sakkal Majalla" w:eastAsiaTheme="minorHAnsi" w:hAnsi="Sakkal Majalla" w:cs="Sakkal Majalla"/>
          <w:sz w:val="28"/>
          <w:szCs w:val="28"/>
          <w:rtl/>
          <w:lang w:eastAsia="en-US"/>
        </w:rPr>
        <w:t>وقد</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تعدد</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المواقف</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الخطابية،</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كما</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تعدد</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أفعال</w:t>
      </w:r>
      <w:r w:rsidRPr="000A6957">
        <w:rPr>
          <w:rFonts w:ascii="Sakkal Majalla" w:eastAsiaTheme="minorHAnsi" w:hAnsi="Sakkal Majalla" w:cs="Sakkal Majalla"/>
          <w:sz w:val="28"/>
          <w:szCs w:val="28"/>
          <w:lang w:eastAsia="en-US"/>
        </w:rPr>
        <w:t xml:space="preserve"> </w:t>
      </w:r>
      <w:r w:rsidRPr="000A6957">
        <w:rPr>
          <w:rFonts w:ascii="Sakkal Majalla" w:eastAsiaTheme="minorHAnsi" w:hAnsi="Sakkal Majalla" w:cs="Sakkal Majalla"/>
          <w:sz w:val="28"/>
          <w:szCs w:val="28"/>
          <w:rtl/>
          <w:lang w:eastAsia="en-US"/>
        </w:rPr>
        <w:t>الكلام.</w:t>
      </w:r>
    </w:p>
    <w:p w:rsidR="001409CC" w:rsidRDefault="001409CC" w:rsidP="001409CC">
      <w:pPr>
        <w:bidi/>
        <w:rPr>
          <w:rFonts w:cs="Sakkal Majalla"/>
          <w:b/>
          <w:sz w:val="18"/>
          <w:szCs w:val="30"/>
          <w:rtl/>
          <w:lang w:bidi="ar-DZ"/>
        </w:rPr>
      </w:pPr>
      <w:r w:rsidRPr="00BD72A7">
        <w:rPr>
          <w:rFonts w:cs="Sakkal Majalla"/>
          <w:bCs/>
          <w:color w:val="C00000"/>
          <w:sz w:val="18"/>
          <w:szCs w:val="30"/>
          <w:rtl/>
          <w:lang w:bidi="ar-DZ"/>
        </w:rPr>
        <w:t>المعارف المسبقة المطلوبة</w:t>
      </w:r>
      <w:r w:rsidRPr="002116A0">
        <w:rPr>
          <w:rFonts w:cs="Sakkal Majalla"/>
          <w:bCs/>
          <w:sz w:val="18"/>
          <w:szCs w:val="30"/>
          <w:rtl/>
          <w:lang w:bidi="ar-DZ"/>
        </w:rPr>
        <w:t xml:space="preserve">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r>
        <w:rPr>
          <w:rFonts w:cs="Sakkal Majalla" w:hint="cs"/>
          <w:b/>
          <w:sz w:val="18"/>
          <w:szCs w:val="30"/>
          <w:rtl/>
          <w:lang w:bidi="ar-DZ"/>
        </w:rPr>
        <w:t xml:space="preserve">لا شك أن الطالب على علم بضرورة استعمال اللغة في العملية </w:t>
      </w:r>
      <w:proofErr w:type="gramStart"/>
      <w:r>
        <w:rPr>
          <w:rFonts w:cs="Sakkal Majalla" w:hint="cs"/>
          <w:b/>
          <w:sz w:val="18"/>
          <w:szCs w:val="30"/>
          <w:rtl/>
          <w:lang w:bidi="ar-DZ"/>
        </w:rPr>
        <w:t>التعليمية ،</w:t>
      </w:r>
      <w:proofErr w:type="gramEnd"/>
      <w:r>
        <w:rPr>
          <w:rFonts w:cs="Sakkal Majalla" w:hint="cs"/>
          <w:b/>
          <w:sz w:val="18"/>
          <w:szCs w:val="30"/>
          <w:rtl/>
          <w:lang w:bidi="ar-DZ"/>
        </w:rPr>
        <w:t xml:space="preserve"> لكن نريد في هذه المادة أن نزوده بمستوى اللغة المناسبة للوسط التربوي. </w:t>
      </w:r>
      <w:proofErr w:type="gramStart"/>
      <w:r>
        <w:rPr>
          <w:rFonts w:cs="Sakkal Majalla" w:hint="cs"/>
          <w:b/>
          <w:sz w:val="18"/>
          <w:szCs w:val="30"/>
          <w:rtl/>
          <w:lang w:bidi="ar-DZ"/>
        </w:rPr>
        <w:t>ذلك</w:t>
      </w:r>
      <w:proofErr w:type="gramEnd"/>
      <w:r>
        <w:rPr>
          <w:rFonts w:cs="Sakkal Majalla" w:hint="cs"/>
          <w:b/>
          <w:sz w:val="18"/>
          <w:szCs w:val="30"/>
          <w:rtl/>
          <w:lang w:bidi="ar-DZ"/>
        </w:rPr>
        <w:t xml:space="preserve"> أن الخطاب التعليمي يختلف عن غيره من أنواع الخطاب الأخرى.  لأن الوسط التربوي يقتضي منا </w:t>
      </w:r>
      <w:proofErr w:type="gramStart"/>
      <w:r>
        <w:rPr>
          <w:rFonts w:cs="Sakkal Majalla" w:hint="cs"/>
          <w:b/>
          <w:sz w:val="18"/>
          <w:szCs w:val="30"/>
          <w:rtl/>
          <w:lang w:bidi="ar-DZ"/>
        </w:rPr>
        <w:t>اختيار  اللغة</w:t>
      </w:r>
      <w:proofErr w:type="gramEnd"/>
      <w:r>
        <w:rPr>
          <w:rFonts w:cs="Sakkal Majalla" w:hint="cs"/>
          <w:b/>
          <w:sz w:val="18"/>
          <w:szCs w:val="30"/>
          <w:rtl/>
          <w:lang w:bidi="ar-DZ"/>
        </w:rPr>
        <w:t xml:space="preserve"> المتداولة التي تتم بواسطتها الإفهام والتبليغ للمعلومات بشكل بسيط وصحيح  إلى المتلقي .</w:t>
      </w:r>
    </w:p>
    <w:p w:rsidR="001409CC" w:rsidRDefault="001409CC" w:rsidP="001409CC">
      <w:pPr>
        <w:bidi/>
        <w:rPr>
          <w:rFonts w:cs="Sakkal Majalla"/>
          <w:bCs/>
          <w:sz w:val="18"/>
          <w:szCs w:val="30"/>
          <w:rtl/>
          <w:lang w:bidi="ar-DZ"/>
        </w:rPr>
      </w:pPr>
      <w:r w:rsidRPr="00BD72A7">
        <w:rPr>
          <w:rFonts w:cs="Sakkal Majalla"/>
          <w:bCs/>
          <w:color w:val="C00000"/>
          <w:sz w:val="18"/>
          <w:szCs w:val="30"/>
          <w:rtl/>
          <w:lang w:bidi="ar-DZ"/>
        </w:rPr>
        <w:t>محتوى المادة</w:t>
      </w:r>
      <w:r w:rsidRPr="002116A0">
        <w:rPr>
          <w:rFonts w:cs="Sakkal Majalla"/>
          <w:bCs/>
          <w:sz w:val="18"/>
          <w:szCs w:val="30"/>
          <w:rtl/>
          <w:lang w:bidi="ar-DZ"/>
        </w:rPr>
        <w:t>: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1409CC" w:rsidRPr="00002E84" w:rsidTr="00DA0CA6">
        <w:tc>
          <w:tcPr>
            <w:tcW w:w="0" w:type="auto"/>
          </w:tcPr>
          <w:p w:rsidR="001409CC" w:rsidRPr="00C96A6E" w:rsidRDefault="001409CC" w:rsidP="00DA0CA6">
            <w:pPr>
              <w:bidi/>
              <w:rPr>
                <w:bCs/>
                <w:sz w:val="28"/>
                <w:szCs w:val="28"/>
                <w:rtl/>
                <w:lang w:bidi="ar-DZ"/>
              </w:rPr>
            </w:pPr>
            <w:r w:rsidRPr="00C96A6E">
              <w:rPr>
                <w:rFonts w:hint="cs"/>
                <w:bCs/>
                <w:sz w:val="28"/>
                <w:szCs w:val="28"/>
                <w:rtl/>
                <w:lang w:bidi="ar-DZ"/>
              </w:rPr>
              <w:t>المادة</w:t>
            </w:r>
          </w:p>
        </w:tc>
        <w:tc>
          <w:tcPr>
            <w:tcW w:w="9455" w:type="dxa"/>
          </w:tcPr>
          <w:p w:rsidR="001409CC" w:rsidRPr="00002E84" w:rsidRDefault="001409CC" w:rsidP="00DA0CA6">
            <w:pPr>
              <w:bidi/>
              <w:rPr>
                <w:bCs/>
                <w:color w:val="0070C0"/>
                <w:sz w:val="28"/>
                <w:szCs w:val="28"/>
                <w:rtl/>
                <w:lang w:bidi="ar-DZ"/>
              </w:rPr>
            </w:pPr>
            <w:r>
              <w:rPr>
                <w:rFonts w:cs="Sakkal Majalla" w:hint="cs"/>
                <w:b/>
                <w:bCs/>
                <w:color w:val="C00000"/>
                <w:sz w:val="18"/>
                <w:szCs w:val="30"/>
                <w:rtl/>
              </w:rPr>
              <w:t xml:space="preserve">دراسات </w:t>
            </w:r>
            <w:proofErr w:type="gramStart"/>
            <w:r>
              <w:rPr>
                <w:rFonts w:cs="Sakkal Majalla" w:hint="cs"/>
                <w:b/>
                <w:bCs/>
                <w:color w:val="C00000"/>
                <w:sz w:val="18"/>
                <w:szCs w:val="30"/>
                <w:rtl/>
              </w:rPr>
              <w:t>تداولية</w:t>
            </w:r>
            <w:r w:rsidRPr="00BE3219">
              <w:rPr>
                <w:rFonts w:hint="cs"/>
                <w:bCs/>
                <w:sz w:val="28"/>
                <w:szCs w:val="28"/>
                <w:rtl/>
                <w:lang w:bidi="ar-DZ"/>
              </w:rPr>
              <w:t xml:space="preserve"> ،</w:t>
            </w:r>
            <w:proofErr w:type="gramEnd"/>
            <w:r w:rsidRPr="00002E84">
              <w:rPr>
                <w:rFonts w:hint="cs"/>
                <w:bCs/>
                <w:color w:val="0070C0"/>
                <w:sz w:val="28"/>
                <w:szCs w:val="28"/>
                <w:rtl/>
                <w:lang w:bidi="ar-DZ"/>
              </w:rPr>
              <w:t xml:space="preserve"> </w:t>
            </w:r>
            <w:r w:rsidRPr="00C96A6E">
              <w:rPr>
                <w:rFonts w:ascii="Sakkal Majalla" w:hAnsi="Sakkal Majalla" w:cs="Sakkal Majalla"/>
                <w:bCs/>
                <w:sz w:val="28"/>
                <w:szCs w:val="28"/>
                <w:rtl/>
                <w:lang w:bidi="ar-DZ"/>
              </w:rPr>
              <w:t>محتوى المادة</w:t>
            </w:r>
            <w:r>
              <w:rPr>
                <w:rFonts w:ascii="Sakkal Majalla" w:hAnsi="Sakkal Majalla" w:cs="Sakkal Majalla" w:hint="cs"/>
                <w:bCs/>
                <w:sz w:val="28"/>
                <w:szCs w:val="28"/>
                <w:rtl/>
                <w:lang w:bidi="ar-DZ"/>
              </w:rPr>
              <w:t>:</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01</w:t>
            </w:r>
          </w:p>
        </w:tc>
        <w:tc>
          <w:tcPr>
            <w:tcW w:w="9455" w:type="dxa"/>
          </w:tcPr>
          <w:p w:rsidR="001409CC" w:rsidRPr="000A6957" w:rsidRDefault="001409CC" w:rsidP="00DA0CA6">
            <w:pPr>
              <w:bidi/>
              <w:rPr>
                <w:rFonts w:ascii="Sakkal Majalla" w:hAnsi="Sakkal Majalla" w:cs="Sakkal Majalla"/>
                <w:b/>
                <w:sz w:val="28"/>
                <w:szCs w:val="28"/>
                <w:rtl/>
                <w:lang w:bidi="ar-DZ"/>
              </w:rPr>
            </w:pPr>
            <w:r w:rsidRPr="000A6957">
              <w:rPr>
                <w:rFonts w:ascii="Sakkal Majalla" w:hAnsi="Sakkal Majalla" w:cs="Sakkal Majalla"/>
                <w:b/>
                <w:sz w:val="28"/>
                <w:szCs w:val="28"/>
                <w:rtl/>
                <w:lang w:bidi="ar-DZ"/>
              </w:rPr>
              <w:t>مفهوم التداولية ومرجعياتها.</w:t>
            </w:r>
            <w:r>
              <w:rPr>
                <w:rFonts w:ascii="Sakkal Majalla" w:hAnsi="Sakkal Majalla" w:cs="Sakkal Majalla" w:hint="cs"/>
                <w:b/>
                <w:sz w:val="28"/>
                <w:szCs w:val="28"/>
                <w:rtl/>
                <w:lang w:bidi="ar-DZ"/>
              </w:rPr>
              <w:t xml:space="preserve"> </w:t>
            </w:r>
            <w:r w:rsidRPr="00A91DB3">
              <w:rPr>
                <w:rFonts w:ascii="Sakkal Majalla" w:eastAsia="Times New Roman" w:hAnsi="Sakkal Majalla" w:cs="Sakkal Majalla"/>
                <w:color w:val="402100"/>
                <w:sz w:val="28"/>
                <w:szCs w:val="28"/>
                <w:rtl/>
                <w:lang w:eastAsia="fr-FR"/>
              </w:rPr>
              <w:t>الأفعال الكلامية- نظرية المحادثة - نظرية الملاءمة</w:t>
            </w:r>
            <w:r>
              <w:rPr>
                <w:rFonts w:ascii="Sakkal Majalla" w:eastAsia="Times New Roman" w:hAnsi="Sakkal Majalla" w:cs="Sakkal Majalla" w:hint="cs"/>
                <w:color w:val="402100"/>
                <w:sz w:val="28"/>
                <w:szCs w:val="28"/>
                <w:rtl/>
                <w:lang w:eastAsia="fr-FR"/>
              </w:rPr>
              <w:t xml:space="preserve">- </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02</w:t>
            </w:r>
          </w:p>
        </w:tc>
        <w:tc>
          <w:tcPr>
            <w:tcW w:w="9455" w:type="dxa"/>
          </w:tcPr>
          <w:p w:rsidR="001409CC" w:rsidRPr="00A91DB3" w:rsidRDefault="001409CC" w:rsidP="00DA0CA6">
            <w:pPr>
              <w:bidi/>
              <w:rPr>
                <w:rFonts w:ascii="Sakkal Majalla" w:hAnsi="Sakkal Majalla" w:cs="Sakkal Majalla"/>
                <w:b/>
                <w:sz w:val="16"/>
                <w:szCs w:val="16"/>
                <w:rtl/>
                <w:lang w:bidi="ar-DZ"/>
              </w:rPr>
            </w:pPr>
            <w:r>
              <w:rPr>
                <w:rFonts w:ascii="Sakkal Majalla" w:eastAsia="Times New Roman" w:hAnsi="Sakkal Majalla" w:cs="Sakkal Majalla" w:hint="cs"/>
                <w:color w:val="402100"/>
                <w:sz w:val="28"/>
                <w:szCs w:val="28"/>
                <w:rtl/>
                <w:lang w:eastAsia="fr-FR"/>
              </w:rPr>
              <w:t>ف</w:t>
            </w:r>
            <w:r w:rsidRPr="00A91DB3">
              <w:rPr>
                <w:rFonts w:ascii="Sakkal Majalla" w:eastAsia="Times New Roman" w:hAnsi="Sakkal Majalla" w:cs="Sakkal Majalla"/>
                <w:color w:val="402100"/>
                <w:sz w:val="28"/>
                <w:szCs w:val="28"/>
                <w:rtl/>
                <w:lang w:eastAsia="fr-FR"/>
              </w:rPr>
              <w:t>التداولية ليست علما لغويا بالمعنى التقليدي،</w:t>
            </w:r>
            <w:r>
              <w:rPr>
                <w:rFonts w:ascii="Sakkal Majalla" w:eastAsia="Times New Roman" w:hAnsi="Sakkal Majalla" w:cs="Sakkal Majalla" w:hint="cs"/>
                <w:color w:val="402100"/>
                <w:sz w:val="28"/>
                <w:szCs w:val="28"/>
                <w:rtl/>
                <w:lang w:eastAsia="fr-FR"/>
              </w:rPr>
              <w:t xml:space="preserve"> </w:t>
            </w:r>
            <w:r w:rsidRPr="00A91DB3">
              <w:rPr>
                <w:rFonts w:ascii="Sakkal Majalla" w:eastAsia="Times New Roman" w:hAnsi="Sakkal Majalla" w:cs="Sakkal Majalla"/>
                <w:color w:val="402100"/>
                <w:sz w:val="28"/>
                <w:szCs w:val="28"/>
                <w:rtl/>
                <w:lang w:eastAsia="fr-FR"/>
              </w:rPr>
              <w:t xml:space="preserve">علما يكتفي بوصف وتفسير مكونات النص على المستوى </w:t>
            </w:r>
            <w:proofErr w:type="gramStart"/>
            <w:r w:rsidRPr="00A91DB3">
              <w:rPr>
                <w:rFonts w:ascii="Sakkal Majalla" w:eastAsia="Times New Roman" w:hAnsi="Sakkal Majalla" w:cs="Sakkal Majalla"/>
                <w:color w:val="402100"/>
                <w:sz w:val="28"/>
                <w:szCs w:val="28"/>
                <w:rtl/>
                <w:lang w:eastAsia="fr-FR"/>
              </w:rPr>
              <w:t>الغوي ،</w:t>
            </w:r>
            <w:proofErr w:type="gramEnd"/>
            <w:r w:rsidRPr="00A91DB3">
              <w:rPr>
                <w:rFonts w:ascii="Sakkal Majalla" w:eastAsia="Times New Roman" w:hAnsi="Sakkal Majalla" w:cs="Sakkal Majalla"/>
                <w:color w:val="402100"/>
                <w:sz w:val="28"/>
                <w:szCs w:val="28"/>
                <w:rtl/>
                <w:lang w:eastAsia="fr-FR"/>
              </w:rPr>
              <w:t>ولكنها</w:t>
            </w:r>
            <w:r>
              <w:rPr>
                <w:rFonts w:ascii="Sakkal Majalla" w:eastAsia="Times New Roman" w:hAnsi="Sakkal Majalla" w:cs="Sakkal Majalla" w:hint="cs"/>
                <w:color w:val="402100"/>
                <w:sz w:val="28"/>
                <w:szCs w:val="28"/>
                <w:rtl/>
                <w:lang w:eastAsia="fr-FR"/>
              </w:rPr>
              <w:t xml:space="preserve"> </w:t>
            </w:r>
            <w:r w:rsidRPr="00A91DB3">
              <w:rPr>
                <w:rFonts w:ascii="Sakkal Majalla" w:eastAsia="Times New Roman" w:hAnsi="Sakkal Majalla" w:cs="Sakkal Majalla"/>
                <w:color w:val="402100"/>
                <w:sz w:val="28"/>
                <w:szCs w:val="28"/>
                <w:rtl/>
                <w:lang w:eastAsia="fr-FR"/>
              </w:rPr>
              <w:t>علم جديد ينطلق من مبدأ التواصل يهتم بدراسة الظواهر اللغوية في مجال</w:t>
            </w:r>
            <w:r>
              <w:rPr>
                <w:rFonts w:ascii="Sakkal Majalla" w:eastAsia="Times New Roman" w:hAnsi="Sakkal Majalla" w:cs="Sakkal Majalla" w:hint="cs"/>
                <w:color w:val="402100"/>
                <w:sz w:val="28"/>
                <w:szCs w:val="28"/>
                <w:rtl/>
                <w:lang w:eastAsia="fr-FR"/>
              </w:rPr>
              <w:t xml:space="preserve"> </w:t>
            </w:r>
            <w:r w:rsidRPr="00A91DB3">
              <w:rPr>
                <w:rFonts w:ascii="Sakkal Majalla" w:eastAsia="Times New Roman" w:hAnsi="Sakkal Majalla" w:cs="Sakkal Majalla"/>
                <w:color w:val="402100"/>
                <w:sz w:val="28"/>
                <w:szCs w:val="28"/>
                <w:rtl/>
                <w:lang w:eastAsia="fr-FR"/>
              </w:rPr>
              <w:t>الاستعمال</w:t>
            </w:r>
            <w:r w:rsidRPr="00A91DB3">
              <w:rPr>
                <w:rFonts w:ascii="Sakkal Majalla" w:eastAsia="Times New Roman" w:hAnsi="Sakkal Majalla" w:cs="Sakkal Majalla"/>
                <w:color w:val="402100"/>
                <w:sz w:val="16"/>
                <w:szCs w:val="16"/>
                <w:lang w:eastAsia="fr-FR"/>
              </w:rPr>
              <w:t>.</w:t>
            </w:r>
            <w:r w:rsidRPr="00A91DB3">
              <w:rPr>
                <w:rFonts w:ascii="Arial" w:eastAsia="Times New Roman" w:hAnsi="Arial" w:cs="Arial"/>
                <w:b/>
                <w:bCs/>
                <w:color w:val="402100"/>
                <w:sz w:val="16"/>
                <w:szCs w:val="16"/>
                <w:lang w:eastAsia="fr-FR"/>
              </w:rPr>
              <w:t> </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03</w:t>
            </w:r>
          </w:p>
        </w:tc>
        <w:tc>
          <w:tcPr>
            <w:tcW w:w="9455" w:type="dxa"/>
          </w:tcPr>
          <w:p w:rsidR="001409CC" w:rsidRPr="00A91DB3" w:rsidRDefault="001409CC" w:rsidP="00DA0CA6">
            <w:pPr>
              <w:bidi/>
              <w:rPr>
                <w:rFonts w:ascii="Sakkal Majalla" w:hAnsi="Sakkal Majalla" w:cs="Sakkal Majalla"/>
                <w:sz w:val="28"/>
                <w:szCs w:val="28"/>
                <w:rtl/>
                <w:lang w:bidi="ar-DZ"/>
              </w:rPr>
            </w:pPr>
            <w:r w:rsidRPr="00A91DB3">
              <w:rPr>
                <w:rFonts w:ascii="Sakkal Majalla" w:eastAsia="Times New Roman" w:hAnsi="Sakkal Majalla" w:cs="Sakkal Majalla"/>
                <w:color w:val="402100"/>
                <w:sz w:val="28"/>
                <w:szCs w:val="28"/>
                <w:rtl/>
                <w:lang w:eastAsia="fr-FR"/>
              </w:rPr>
              <w:t>التداولية حلقة وصل هامة بين حقول معرفية عديدة، منها: الفلسفة التحليلية، ممثلة في فلسفة اللغة العادية، ومنها علم النفس المعرفي ممثلا في "نظرية الملاءمة"، ومنها علوم التواصل، ومنها اللسانيات</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04</w:t>
            </w:r>
          </w:p>
        </w:tc>
        <w:tc>
          <w:tcPr>
            <w:tcW w:w="9455" w:type="dxa"/>
          </w:tcPr>
          <w:p w:rsidR="001409CC" w:rsidRPr="00A91DB3" w:rsidRDefault="001409CC" w:rsidP="00DA0CA6">
            <w:pPr>
              <w:bidi/>
              <w:rPr>
                <w:rFonts w:ascii="Sakkal Majalla" w:hAnsi="Sakkal Majalla" w:cs="Sakkal Majalla"/>
                <w:sz w:val="28"/>
                <w:szCs w:val="28"/>
                <w:rtl/>
                <w:lang w:bidi="ar-DZ"/>
              </w:rPr>
            </w:pPr>
            <w:r w:rsidRPr="00A91DB3">
              <w:rPr>
                <w:rFonts w:ascii="Sakkal Majalla" w:eastAsia="Times New Roman" w:hAnsi="Sakkal Majalla" w:cs="Sakkal Majalla"/>
                <w:color w:val="402100"/>
                <w:sz w:val="28"/>
                <w:szCs w:val="28"/>
                <w:rtl/>
                <w:lang w:eastAsia="fr-FR"/>
              </w:rPr>
              <w:t>مهمة التداولية إيجاد القوانين الكلية للاستعمال اللغوي، والتعرف على القدرات الإنسانية للتواصل، و بهذا تصبح التداولية جديرة بأن تنعت ب :علم الاستعمال اللغوي</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05</w:t>
            </w:r>
          </w:p>
        </w:tc>
        <w:tc>
          <w:tcPr>
            <w:tcW w:w="9455" w:type="dxa"/>
          </w:tcPr>
          <w:p w:rsidR="001409CC" w:rsidRPr="00A91DB3" w:rsidRDefault="001409CC" w:rsidP="00DA0CA6">
            <w:pPr>
              <w:bidi/>
              <w:rPr>
                <w:rFonts w:ascii="Sakkal Majalla" w:hAnsi="Sakkal Majalla" w:cs="Sakkal Majalla"/>
                <w:color w:val="0070C0"/>
                <w:sz w:val="28"/>
                <w:szCs w:val="28"/>
                <w:rtl/>
                <w:lang w:bidi="ar-DZ"/>
              </w:rPr>
            </w:pPr>
            <w:r w:rsidRPr="00A91DB3">
              <w:rPr>
                <w:rFonts w:ascii="Sakkal Majalla" w:eastAsia="Times New Roman" w:hAnsi="Sakkal Majalla" w:cs="Sakkal Majalla"/>
                <w:color w:val="C00000"/>
                <w:sz w:val="28"/>
                <w:szCs w:val="28"/>
                <w:rtl/>
                <w:lang w:eastAsia="fr-FR"/>
              </w:rPr>
              <w:t>اهتمامات التداولية</w:t>
            </w:r>
            <w:r w:rsidRPr="00A91DB3">
              <w:rPr>
                <w:rFonts w:ascii="Sakkal Majalla" w:eastAsia="Times New Roman" w:hAnsi="Sakkal Majalla" w:cs="Sakkal Majalla"/>
                <w:color w:val="402100"/>
                <w:sz w:val="28"/>
                <w:szCs w:val="28"/>
                <w:lang w:eastAsia="fr-FR"/>
              </w:rPr>
              <w:t> </w:t>
            </w:r>
            <w:r>
              <w:rPr>
                <w:rFonts w:ascii="Sakkal Majalla" w:eastAsia="Times New Roman" w:hAnsi="Sakkal Majalla" w:cs="Sakkal Majalla" w:hint="cs"/>
                <w:color w:val="402100"/>
                <w:sz w:val="28"/>
                <w:szCs w:val="28"/>
                <w:rtl/>
                <w:lang w:eastAsia="fr-FR"/>
              </w:rPr>
              <w:t xml:space="preserve">: </w:t>
            </w:r>
            <w:r w:rsidRPr="00A91DB3">
              <w:rPr>
                <w:rFonts w:ascii="Sakkal Majalla" w:eastAsia="Times New Roman" w:hAnsi="Sakkal Majalla" w:cs="Sakkal Majalla"/>
                <w:color w:val="402100"/>
                <w:sz w:val="28"/>
                <w:szCs w:val="28"/>
                <w:rtl/>
                <w:lang w:eastAsia="fr-FR"/>
              </w:rPr>
              <w:t xml:space="preserve">التداولية تدرس استعمال اللغة كخطاب </w:t>
            </w:r>
            <w:proofErr w:type="gramStart"/>
            <w:r w:rsidRPr="00A91DB3">
              <w:rPr>
                <w:rFonts w:ascii="Sakkal Majalla" w:eastAsia="Times New Roman" w:hAnsi="Sakkal Majalla" w:cs="Sakkal Majalla"/>
                <w:color w:val="402100"/>
                <w:sz w:val="28"/>
                <w:szCs w:val="28"/>
                <w:rtl/>
                <w:lang w:eastAsia="fr-FR"/>
              </w:rPr>
              <w:t>صادر</w:t>
            </w:r>
            <w:proofErr w:type="gramEnd"/>
            <w:r w:rsidRPr="00A91DB3">
              <w:rPr>
                <w:rFonts w:ascii="Sakkal Majalla" w:eastAsia="Times New Roman" w:hAnsi="Sakkal Majalla" w:cs="Sakkal Majalla"/>
                <w:color w:val="402100"/>
                <w:sz w:val="28"/>
                <w:szCs w:val="28"/>
                <w:rtl/>
                <w:lang w:eastAsia="fr-FR"/>
              </w:rPr>
              <w:t xml:space="preserve"> من مرسل محدد إلى مخاطب محدد</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06</w:t>
            </w:r>
          </w:p>
        </w:tc>
        <w:tc>
          <w:tcPr>
            <w:tcW w:w="9455" w:type="dxa"/>
          </w:tcPr>
          <w:p w:rsidR="001409CC" w:rsidRPr="00C76C73" w:rsidRDefault="001409CC" w:rsidP="00DA0CA6">
            <w:pPr>
              <w:bidi/>
              <w:rPr>
                <w:rFonts w:ascii="Sakkal Majalla" w:hAnsi="Sakkal Majalla" w:cs="Sakkal Majalla"/>
                <w:color w:val="0070C0"/>
                <w:sz w:val="28"/>
                <w:szCs w:val="28"/>
                <w:rtl/>
                <w:lang w:bidi="ar-DZ"/>
              </w:rPr>
            </w:pPr>
            <w:r w:rsidRPr="00C76C73">
              <w:rPr>
                <w:rFonts w:ascii="Sakkal Majalla" w:eastAsia="Times New Roman" w:hAnsi="Sakkal Majalla" w:cs="Sakkal Majalla"/>
                <w:color w:val="402100"/>
                <w:sz w:val="28"/>
                <w:szCs w:val="28"/>
                <w:rtl/>
                <w:lang w:eastAsia="fr-FR"/>
              </w:rPr>
              <w:t>التداولية تعتمد على الاستدلالات ومعالجة الملفوظات</w:t>
            </w:r>
            <w:r>
              <w:rPr>
                <w:rFonts w:ascii="Sakkal Majalla" w:eastAsia="Times New Roman" w:hAnsi="Sakkal Majalla" w:cs="Sakkal Majalla" w:hint="cs"/>
                <w:color w:val="402100"/>
                <w:sz w:val="28"/>
                <w:szCs w:val="28"/>
                <w:rtl/>
                <w:lang w:eastAsia="fr-FR"/>
              </w:rPr>
              <w:t xml:space="preserve">، أي </w:t>
            </w:r>
            <w:r w:rsidRPr="00C76C73">
              <w:rPr>
                <w:rFonts w:ascii="Sakkal Majalla" w:eastAsia="Times New Roman" w:hAnsi="Sakkal Majalla" w:cs="Sakkal Majalla"/>
                <w:color w:val="402100"/>
                <w:sz w:val="28"/>
                <w:szCs w:val="28"/>
                <w:rtl/>
                <w:lang w:eastAsia="fr-FR"/>
              </w:rPr>
              <w:t>معالجة النصوص اللغوية التي عجزت عن دراستها البنيوية</w:t>
            </w:r>
            <w:r w:rsidRPr="00C76C73">
              <w:rPr>
                <w:rFonts w:ascii="Sakkal Majalla" w:eastAsia="Times New Roman" w:hAnsi="Sakkal Majalla" w:cs="Sakkal Majalla"/>
                <w:color w:val="402100"/>
                <w:sz w:val="28"/>
                <w:szCs w:val="28"/>
                <w:lang w:eastAsia="fr-FR"/>
              </w:rPr>
              <w:t> </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07</w:t>
            </w:r>
          </w:p>
        </w:tc>
        <w:tc>
          <w:tcPr>
            <w:tcW w:w="9455" w:type="dxa"/>
          </w:tcPr>
          <w:p w:rsidR="001409CC" w:rsidRPr="00C76C73" w:rsidRDefault="001409CC" w:rsidP="00DA0CA6">
            <w:pPr>
              <w:bidi/>
              <w:rPr>
                <w:rFonts w:ascii="Sakkal Majalla" w:hAnsi="Sakkal Majalla" w:cs="Sakkal Majalla"/>
                <w:color w:val="0070C0"/>
                <w:sz w:val="28"/>
                <w:szCs w:val="28"/>
                <w:rtl/>
                <w:lang w:val="en-US" w:bidi="ar-DZ"/>
              </w:rPr>
            </w:pPr>
            <w:r w:rsidRPr="00C76C73">
              <w:rPr>
                <w:rFonts w:ascii="Sakkal Majalla" w:eastAsia="Times New Roman" w:hAnsi="Sakkal Majalla" w:cs="Sakkal Majalla"/>
                <w:color w:val="402100"/>
                <w:sz w:val="28"/>
                <w:szCs w:val="28"/>
                <w:rtl/>
                <w:lang w:eastAsia="fr-FR"/>
              </w:rPr>
              <w:t>التداولية تحيل النص إلى مرجع</w:t>
            </w:r>
            <w:r>
              <w:rPr>
                <w:rFonts w:ascii="Sakkal Majalla" w:eastAsia="Times New Roman" w:hAnsi="Sakkal Majalla" w:cs="Sakkal Majalla" w:hint="cs"/>
                <w:color w:val="402100"/>
                <w:sz w:val="28"/>
                <w:szCs w:val="28"/>
                <w:rtl/>
                <w:lang w:eastAsia="fr-FR"/>
              </w:rPr>
              <w:t>ي</w:t>
            </w:r>
            <w:r w:rsidRPr="00C76C73">
              <w:rPr>
                <w:rFonts w:ascii="Sakkal Majalla" w:eastAsia="Times New Roman" w:hAnsi="Sakkal Majalla" w:cs="Sakkal Majalla"/>
                <w:color w:val="402100"/>
                <w:sz w:val="28"/>
                <w:szCs w:val="28"/>
                <w:rtl/>
                <w:lang w:eastAsia="fr-FR"/>
              </w:rPr>
              <w:t>ة</w:t>
            </w:r>
            <w:r>
              <w:rPr>
                <w:rFonts w:ascii="Sakkal Majalla" w:eastAsia="Times New Roman" w:hAnsi="Sakkal Majalla" w:cs="Sakkal Majalla" w:hint="cs"/>
                <w:color w:val="402100"/>
                <w:sz w:val="28"/>
                <w:szCs w:val="28"/>
                <w:rtl/>
                <w:lang w:eastAsia="fr-FR"/>
              </w:rPr>
              <w:t xml:space="preserve">. </w:t>
            </w:r>
            <w:r w:rsidRPr="00C76C73">
              <w:rPr>
                <w:rFonts w:ascii="Sakkal Majalla" w:eastAsia="Times New Roman" w:hAnsi="Sakkal Majalla" w:cs="Sakkal Majalla"/>
                <w:color w:val="402100"/>
                <w:sz w:val="28"/>
                <w:szCs w:val="28"/>
                <w:rtl/>
                <w:lang w:eastAsia="fr-FR"/>
              </w:rPr>
              <w:t xml:space="preserve"> </w:t>
            </w:r>
            <w:proofErr w:type="gramStart"/>
            <w:r w:rsidRPr="00C76C73">
              <w:rPr>
                <w:rFonts w:ascii="Sakkal Majalla" w:eastAsia="Times New Roman" w:hAnsi="Sakkal Majalla" w:cs="Sakkal Majalla"/>
                <w:color w:val="402100"/>
                <w:sz w:val="28"/>
                <w:szCs w:val="28"/>
                <w:rtl/>
                <w:lang w:eastAsia="fr-FR"/>
              </w:rPr>
              <w:t>مثلا</w:t>
            </w:r>
            <w:proofErr w:type="gramEnd"/>
            <w:r w:rsidRPr="00C76C73">
              <w:rPr>
                <w:rFonts w:ascii="Sakkal Majalla" w:eastAsia="Times New Roman" w:hAnsi="Sakkal Majalla" w:cs="Sakkal Majalla"/>
                <w:color w:val="402100"/>
                <w:sz w:val="28"/>
                <w:szCs w:val="28"/>
                <w:rtl/>
                <w:lang w:eastAsia="fr-FR"/>
              </w:rPr>
              <w:t xml:space="preserve"> جملة لقد رفعوا ثمن الدقيق</w:t>
            </w:r>
            <w:r w:rsidRPr="00C76C73">
              <w:rPr>
                <w:rFonts w:ascii="Sakkal Majalla" w:eastAsia="Times New Roman" w:hAnsi="Sakkal Majalla" w:cs="Sakkal Majalla"/>
                <w:color w:val="402100"/>
                <w:sz w:val="28"/>
                <w:szCs w:val="28"/>
                <w:lang w:eastAsia="fr-FR"/>
              </w:rPr>
              <w:t>) </w:t>
            </w:r>
            <w:r w:rsidRPr="00040D3C">
              <w:rPr>
                <w:rFonts w:ascii="Arial" w:eastAsia="Times New Roman" w:hAnsi="Arial" w:cs="Arial"/>
                <w:b/>
                <w:bCs/>
                <w:color w:val="402100"/>
                <w:sz w:val="43"/>
                <w:szCs w:val="43"/>
                <w:rtl/>
                <w:lang w:eastAsia="fr-FR"/>
              </w:rPr>
              <w:t xml:space="preserve"> </w:t>
            </w:r>
            <w:r w:rsidRPr="00C76C73">
              <w:rPr>
                <w:rFonts w:ascii="Sakkal Majalla" w:eastAsia="Times New Roman" w:hAnsi="Sakkal Majalla" w:cs="Sakkal Majalla"/>
                <w:color w:val="402100"/>
                <w:sz w:val="28"/>
                <w:szCs w:val="28"/>
                <w:rtl/>
                <w:lang w:eastAsia="fr-FR"/>
              </w:rPr>
              <w:t xml:space="preserve">تبحث التداولية عن الضمير الذي زاد في </w:t>
            </w:r>
            <w:r>
              <w:rPr>
                <w:rFonts w:ascii="Sakkal Majalla" w:eastAsia="Times New Roman" w:hAnsi="Sakkal Majalla" w:cs="Sakkal Majalla" w:hint="cs"/>
                <w:color w:val="402100"/>
                <w:sz w:val="28"/>
                <w:szCs w:val="28"/>
                <w:rtl/>
                <w:lang w:eastAsia="fr-FR"/>
              </w:rPr>
              <w:t>ال</w:t>
            </w:r>
            <w:r w:rsidRPr="00C76C73">
              <w:rPr>
                <w:rFonts w:ascii="Sakkal Majalla" w:eastAsia="Times New Roman" w:hAnsi="Sakkal Majalla" w:cs="Sakkal Majalla"/>
                <w:color w:val="402100"/>
                <w:sz w:val="28"/>
                <w:szCs w:val="28"/>
                <w:rtl/>
                <w:lang w:eastAsia="fr-FR"/>
              </w:rPr>
              <w:t>ثمن</w:t>
            </w:r>
            <w:r>
              <w:rPr>
                <w:rFonts w:ascii="Sakkal Majalla" w:eastAsia="Times New Roman" w:hAnsi="Sakkal Majalla" w:cs="Sakkal Majalla" w:hint="cs"/>
                <w:color w:val="402100"/>
                <w:sz w:val="28"/>
                <w:szCs w:val="28"/>
                <w:rtl/>
                <w:lang w:eastAsia="fr-FR"/>
              </w:rPr>
              <w:t>.</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08</w:t>
            </w:r>
          </w:p>
        </w:tc>
        <w:tc>
          <w:tcPr>
            <w:tcW w:w="9455" w:type="dxa"/>
          </w:tcPr>
          <w:p w:rsidR="001409CC" w:rsidRPr="00C76C73" w:rsidRDefault="001409CC" w:rsidP="00DA0CA6">
            <w:pPr>
              <w:bidi/>
              <w:rPr>
                <w:rFonts w:ascii="Sakkal Majalla" w:hAnsi="Sakkal Majalla" w:cs="Sakkal Majalla"/>
                <w:color w:val="0070C0"/>
                <w:sz w:val="28"/>
                <w:szCs w:val="28"/>
                <w:rtl/>
                <w:lang w:bidi="ar-DZ"/>
              </w:rPr>
            </w:pPr>
            <w:r w:rsidRPr="00C76C73">
              <w:rPr>
                <w:rFonts w:ascii="Sakkal Majalla" w:eastAsia="Times New Roman" w:hAnsi="Sakkal Majalla" w:cs="Sakkal Majalla"/>
                <w:sz w:val="28"/>
                <w:szCs w:val="28"/>
                <w:rtl/>
                <w:lang w:eastAsia="fr-FR"/>
              </w:rPr>
              <w:t>البعد التداولي في النحو الوظيفي</w:t>
            </w:r>
            <w:r>
              <w:rPr>
                <w:rFonts w:ascii="Sakkal Majalla" w:eastAsia="Times New Roman" w:hAnsi="Sakkal Majalla" w:cs="Sakkal Majalla" w:hint="cs"/>
                <w:sz w:val="28"/>
                <w:szCs w:val="28"/>
                <w:rtl/>
                <w:lang w:eastAsia="fr-FR"/>
              </w:rPr>
              <w:t xml:space="preserve"> (</w:t>
            </w:r>
            <w:r w:rsidRPr="00C76C73">
              <w:rPr>
                <w:rFonts w:ascii="Sakkal Majalla" w:eastAsia="Times New Roman" w:hAnsi="Sakkal Majalla" w:cs="Sakkal Majalla"/>
                <w:sz w:val="28"/>
                <w:szCs w:val="28"/>
                <w:rtl/>
                <w:lang w:eastAsia="fr-FR"/>
              </w:rPr>
              <w:t>من منظور المعطى اللغوي التراثي</w:t>
            </w:r>
            <w:r>
              <w:rPr>
                <w:rFonts w:ascii="Sakkal Majalla" w:eastAsia="Times New Roman" w:hAnsi="Sakkal Majalla" w:cs="Sakkal Majalla" w:hint="cs"/>
                <w:sz w:val="28"/>
                <w:szCs w:val="28"/>
                <w:rtl/>
                <w:lang w:eastAsia="fr-FR"/>
              </w:rPr>
              <w:t xml:space="preserve"> </w:t>
            </w:r>
            <w:r w:rsidRPr="00C76C73">
              <w:rPr>
                <w:rFonts w:ascii="Sakkal Majalla" w:eastAsia="Times New Roman" w:hAnsi="Sakkal Majalla" w:cs="Sakkal Majalla"/>
                <w:sz w:val="28"/>
                <w:szCs w:val="28"/>
                <w:rtl/>
                <w:lang w:eastAsia="fr-FR"/>
              </w:rPr>
              <w:t>وتوضيحه طبقا لم</w:t>
            </w:r>
            <w:r>
              <w:rPr>
                <w:rFonts w:ascii="Sakkal Majalla" w:eastAsia="Times New Roman" w:hAnsi="Sakkal Majalla" w:cs="Sakkal Majalla" w:hint="cs"/>
                <w:sz w:val="28"/>
                <w:szCs w:val="28"/>
                <w:rtl/>
                <w:lang w:eastAsia="fr-FR"/>
              </w:rPr>
              <w:t xml:space="preserve">ا </w:t>
            </w:r>
            <w:r w:rsidRPr="00C76C73">
              <w:rPr>
                <w:rFonts w:ascii="Sakkal Majalla" w:eastAsia="Times New Roman" w:hAnsi="Sakkal Majalla" w:cs="Sakkal Majalla"/>
                <w:sz w:val="28"/>
                <w:szCs w:val="28"/>
                <w:rtl/>
                <w:lang w:eastAsia="fr-FR"/>
              </w:rPr>
              <w:t>انتهت إليه اللسانيات) .</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09</w:t>
            </w:r>
          </w:p>
        </w:tc>
        <w:tc>
          <w:tcPr>
            <w:tcW w:w="9455" w:type="dxa"/>
          </w:tcPr>
          <w:p w:rsidR="001409CC" w:rsidRPr="00C76C73" w:rsidRDefault="001409CC" w:rsidP="00DA0CA6">
            <w:pPr>
              <w:bidi/>
              <w:rPr>
                <w:rFonts w:ascii="Sakkal Majalla" w:hAnsi="Sakkal Majalla" w:cs="Sakkal Majalla"/>
                <w:color w:val="0070C0"/>
                <w:sz w:val="28"/>
                <w:szCs w:val="28"/>
                <w:rtl/>
                <w:lang w:bidi="ar-DZ"/>
              </w:rPr>
            </w:pPr>
            <w:r w:rsidRPr="00C76C73">
              <w:rPr>
                <w:rFonts w:ascii="Sakkal Majalla" w:eastAsia="Times New Roman" w:hAnsi="Sakkal Majalla" w:cs="Sakkal Majalla"/>
                <w:sz w:val="28"/>
                <w:szCs w:val="28"/>
                <w:rtl/>
                <w:lang w:eastAsia="fr-FR"/>
              </w:rPr>
              <w:t xml:space="preserve">إبراز التفاعل القائم بين خصائص </w:t>
            </w:r>
            <w:r>
              <w:rPr>
                <w:rFonts w:ascii="Sakkal Majalla" w:eastAsia="Times New Roman" w:hAnsi="Sakkal Majalla" w:cs="Sakkal Majalla" w:hint="cs"/>
                <w:sz w:val="28"/>
                <w:szCs w:val="28"/>
                <w:rtl/>
                <w:lang w:eastAsia="fr-FR"/>
              </w:rPr>
              <w:t>ا</w:t>
            </w:r>
            <w:r w:rsidRPr="00C76C73">
              <w:rPr>
                <w:rFonts w:ascii="Sakkal Majalla" w:eastAsia="Times New Roman" w:hAnsi="Sakkal Majalla" w:cs="Sakkal Majalla"/>
                <w:sz w:val="28"/>
                <w:szCs w:val="28"/>
                <w:rtl/>
                <w:lang w:eastAsia="fr-FR"/>
              </w:rPr>
              <w:t xml:space="preserve">لعبارات اللغوية والأغراض التواصلية التي تستعمل هذه العبارات وسيلة لبلوغها </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10</w:t>
            </w:r>
          </w:p>
        </w:tc>
        <w:tc>
          <w:tcPr>
            <w:tcW w:w="9455" w:type="dxa"/>
          </w:tcPr>
          <w:p w:rsidR="001409CC" w:rsidRPr="00A66B58" w:rsidRDefault="001409CC" w:rsidP="00DA0CA6">
            <w:pPr>
              <w:bidi/>
              <w:rPr>
                <w:rFonts w:ascii="Sakkal Majalla" w:hAnsi="Sakkal Majalla" w:cs="Sakkal Majalla"/>
                <w:bCs/>
                <w:color w:val="0070C0"/>
                <w:sz w:val="28"/>
                <w:szCs w:val="28"/>
                <w:rtl/>
                <w:lang w:bidi="ar-DZ"/>
              </w:rPr>
            </w:pPr>
            <w:r w:rsidRPr="00C76C73">
              <w:rPr>
                <w:rFonts w:ascii="Sakkal Majalla" w:eastAsia="Times New Roman" w:hAnsi="Sakkal Majalla" w:cs="Sakkal Majalla"/>
                <w:sz w:val="28"/>
                <w:szCs w:val="28"/>
                <w:rtl/>
                <w:lang w:eastAsia="fr-FR"/>
              </w:rPr>
              <w:t>سبب نجاح</w:t>
            </w:r>
            <w:r>
              <w:rPr>
                <w:rFonts w:ascii="Sakkal Majalla" w:eastAsia="Times New Roman" w:hAnsi="Sakkal Majalla" w:cs="Sakkal Majalla" w:hint="cs"/>
                <w:sz w:val="28"/>
                <w:szCs w:val="28"/>
                <w:rtl/>
                <w:lang w:eastAsia="fr-FR"/>
              </w:rPr>
              <w:t xml:space="preserve"> </w:t>
            </w:r>
            <w:r w:rsidRPr="00C76C73">
              <w:rPr>
                <w:rFonts w:ascii="Sakkal Majalla" w:eastAsia="Times New Roman" w:hAnsi="Sakkal Majalla" w:cs="Sakkal Majalla"/>
                <w:sz w:val="28"/>
                <w:szCs w:val="28"/>
                <w:rtl/>
                <w:lang w:eastAsia="fr-FR"/>
              </w:rPr>
              <w:t xml:space="preserve">النموذج </w:t>
            </w:r>
            <w:r>
              <w:rPr>
                <w:rFonts w:ascii="Sakkal Majalla" w:eastAsia="Times New Roman" w:hAnsi="Sakkal Majalla" w:cs="Sakkal Majalla" w:hint="cs"/>
                <w:sz w:val="28"/>
                <w:szCs w:val="28"/>
                <w:rtl/>
                <w:lang w:eastAsia="fr-FR"/>
              </w:rPr>
              <w:t xml:space="preserve">هو </w:t>
            </w:r>
            <w:r w:rsidRPr="00C76C73">
              <w:rPr>
                <w:rFonts w:ascii="Sakkal Majalla" w:eastAsia="Times New Roman" w:hAnsi="Sakkal Majalla" w:cs="Sakkal Majalla"/>
                <w:sz w:val="28"/>
                <w:szCs w:val="28"/>
                <w:rtl/>
                <w:lang w:eastAsia="fr-FR"/>
              </w:rPr>
              <w:t>مراع</w:t>
            </w:r>
            <w:r>
              <w:rPr>
                <w:rFonts w:ascii="Sakkal Majalla" w:eastAsia="Times New Roman" w:hAnsi="Sakkal Majalla" w:cs="Sakkal Majalla" w:hint="cs"/>
                <w:sz w:val="28"/>
                <w:szCs w:val="28"/>
                <w:rtl/>
                <w:lang w:eastAsia="fr-FR"/>
              </w:rPr>
              <w:t>ا</w:t>
            </w:r>
            <w:r w:rsidRPr="00C76C73">
              <w:rPr>
                <w:rFonts w:ascii="Sakkal Majalla" w:eastAsia="Times New Roman" w:hAnsi="Sakkal Majalla" w:cs="Sakkal Majalla"/>
                <w:sz w:val="28"/>
                <w:szCs w:val="28"/>
                <w:rtl/>
                <w:lang w:eastAsia="fr-FR"/>
              </w:rPr>
              <w:t>ة البعد التداولي الذي يحاول الربط بين البنية اللغوية و الظروف المقامية التي تنجز فيها</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11</w:t>
            </w:r>
          </w:p>
        </w:tc>
        <w:tc>
          <w:tcPr>
            <w:tcW w:w="9455" w:type="dxa"/>
          </w:tcPr>
          <w:p w:rsidR="001409CC" w:rsidRPr="00F526B3" w:rsidRDefault="001409CC" w:rsidP="00DA0CA6">
            <w:pPr>
              <w:bidi/>
              <w:rPr>
                <w:rFonts w:ascii="Sakkal Majalla" w:hAnsi="Sakkal Majalla" w:cs="Sakkal Majalla"/>
                <w:color w:val="0070C0"/>
                <w:sz w:val="28"/>
                <w:szCs w:val="28"/>
                <w:rtl/>
                <w:lang w:bidi="ar-DZ"/>
              </w:rPr>
            </w:pPr>
            <w:proofErr w:type="gramStart"/>
            <w:r w:rsidRPr="00F526B3">
              <w:rPr>
                <w:rFonts w:ascii="Sakkal Majalla" w:eastAsia="Times New Roman" w:hAnsi="Sakkal Majalla" w:cs="Sakkal Majalla"/>
                <w:sz w:val="28"/>
                <w:szCs w:val="28"/>
                <w:rtl/>
                <w:lang w:eastAsia="fr-FR"/>
              </w:rPr>
              <w:t>معالجة</w:t>
            </w:r>
            <w:proofErr w:type="gramEnd"/>
            <w:r w:rsidRPr="00F526B3">
              <w:rPr>
                <w:rFonts w:ascii="Sakkal Majalla" w:eastAsia="Times New Roman" w:hAnsi="Sakkal Majalla" w:cs="Sakkal Majalla"/>
                <w:sz w:val="28"/>
                <w:szCs w:val="28"/>
                <w:rtl/>
                <w:lang w:eastAsia="fr-FR"/>
              </w:rPr>
              <w:t xml:space="preserve"> الظاهرة اللغوية ضمن ظروف خارجية تحيط بالعملية الكلامية، دون حصر هذه المعالجة في إطار لغوي خالص</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12</w:t>
            </w:r>
          </w:p>
        </w:tc>
        <w:tc>
          <w:tcPr>
            <w:tcW w:w="9455" w:type="dxa"/>
          </w:tcPr>
          <w:p w:rsidR="001409CC" w:rsidRPr="00F526B3" w:rsidRDefault="001409CC" w:rsidP="00DA0CA6">
            <w:pPr>
              <w:bidi/>
              <w:rPr>
                <w:rFonts w:ascii="Sakkal Majalla" w:hAnsi="Sakkal Majalla" w:cs="Sakkal Majalla"/>
                <w:color w:val="0070C0"/>
                <w:sz w:val="28"/>
                <w:szCs w:val="28"/>
                <w:rtl/>
                <w:lang w:bidi="ar-DZ"/>
              </w:rPr>
            </w:pPr>
            <w:r w:rsidRPr="00F526B3">
              <w:rPr>
                <w:rFonts w:ascii="Sakkal Majalla" w:eastAsia="Times New Roman" w:hAnsi="Sakkal Majalla" w:cs="Sakkal Majalla"/>
                <w:sz w:val="28"/>
                <w:szCs w:val="28"/>
                <w:rtl/>
                <w:lang w:eastAsia="fr-FR"/>
              </w:rPr>
              <w:t xml:space="preserve">التداولية علاقات قائمة بين مكونات الجملة، على غرار العلاقات التركيبية </w:t>
            </w:r>
            <w:proofErr w:type="gramStart"/>
            <w:r w:rsidRPr="00F526B3">
              <w:rPr>
                <w:rFonts w:ascii="Sakkal Majalla" w:eastAsia="Times New Roman" w:hAnsi="Sakkal Majalla" w:cs="Sakkal Majalla"/>
                <w:sz w:val="28"/>
                <w:szCs w:val="28"/>
                <w:rtl/>
                <w:lang w:eastAsia="fr-FR"/>
              </w:rPr>
              <w:t>والدلالية</w:t>
            </w:r>
            <w:proofErr w:type="gramEnd"/>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13</w:t>
            </w:r>
          </w:p>
        </w:tc>
        <w:tc>
          <w:tcPr>
            <w:tcW w:w="9455" w:type="dxa"/>
          </w:tcPr>
          <w:p w:rsidR="001409CC" w:rsidRPr="00F526B3" w:rsidRDefault="001409CC" w:rsidP="00DA0CA6">
            <w:pPr>
              <w:bidi/>
              <w:rPr>
                <w:rFonts w:ascii="Sakkal Majalla" w:hAnsi="Sakkal Majalla" w:cs="Sakkal Majalla"/>
                <w:color w:val="0070C0"/>
                <w:sz w:val="28"/>
                <w:szCs w:val="28"/>
                <w:rtl/>
                <w:lang w:bidi="ar-DZ"/>
              </w:rPr>
            </w:pPr>
            <w:r w:rsidRPr="00F526B3">
              <w:rPr>
                <w:rFonts w:ascii="Sakkal Majalla" w:eastAsia="Times New Roman" w:hAnsi="Sakkal Majalla" w:cs="Sakkal Majalla"/>
                <w:sz w:val="28"/>
                <w:szCs w:val="28"/>
                <w:rtl/>
                <w:lang w:eastAsia="fr-FR"/>
              </w:rPr>
              <w:t>يكون تحليل الجملة تمثيل</w:t>
            </w:r>
            <w:r>
              <w:rPr>
                <w:rFonts w:ascii="Sakkal Majalla" w:eastAsia="Times New Roman" w:hAnsi="Sakkal Majalla" w:cs="Sakkal Majalla" w:hint="cs"/>
                <w:sz w:val="28"/>
                <w:szCs w:val="28"/>
                <w:rtl/>
                <w:lang w:eastAsia="fr-FR"/>
              </w:rPr>
              <w:t>ا</w:t>
            </w:r>
            <w:r w:rsidRPr="00F526B3">
              <w:rPr>
                <w:rFonts w:ascii="Sakkal Majalla" w:eastAsia="Times New Roman" w:hAnsi="Sakkal Majalla" w:cs="Sakkal Majalla"/>
                <w:sz w:val="28"/>
                <w:szCs w:val="28"/>
                <w:rtl/>
                <w:lang w:eastAsia="fr-FR"/>
              </w:rPr>
              <w:t xml:space="preserve"> للوظائف </w:t>
            </w:r>
            <w:proofErr w:type="gramStart"/>
            <w:r w:rsidRPr="00F526B3">
              <w:rPr>
                <w:rFonts w:ascii="Sakkal Majalla" w:eastAsia="Times New Roman" w:hAnsi="Sakkal Majalla" w:cs="Sakkal Majalla"/>
                <w:sz w:val="28"/>
                <w:szCs w:val="28"/>
                <w:rtl/>
                <w:lang w:eastAsia="fr-FR"/>
              </w:rPr>
              <w:t>التداولية ،</w:t>
            </w:r>
            <w:proofErr w:type="gramEnd"/>
            <w:r w:rsidRPr="00F526B3">
              <w:rPr>
                <w:rFonts w:ascii="Sakkal Majalla" w:eastAsia="Times New Roman" w:hAnsi="Sakkal Majalla" w:cs="Sakkal Majalla"/>
                <w:sz w:val="28"/>
                <w:szCs w:val="28"/>
                <w:rtl/>
                <w:lang w:eastAsia="fr-FR"/>
              </w:rPr>
              <w:t xml:space="preserve"> تمثيل الوظائف التركيبية والدلالية، </w:t>
            </w:r>
            <w:r>
              <w:rPr>
                <w:rFonts w:ascii="Sakkal Majalla" w:eastAsia="Times New Roman" w:hAnsi="Sakkal Majalla" w:cs="Sakkal Majalla" w:hint="cs"/>
                <w:sz w:val="28"/>
                <w:szCs w:val="28"/>
                <w:rtl/>
                <w:lang w:eastAsia="fr-FR"/>
              </w:rPr>
              <w:t>ل</w:t>
            </w:r>
            <w:r w:rsidRPr="00F526B3">
              <w:rPr>
                <w:rFonts w:ascii="Sakkal Majalla" w:eastAsia="Times New Roman" w:hAnsi="Sakkal Majalla" w:cs="Sakkal Majalla"/>
                <w:sz w:val="28"/>
                <w:szCs w:val="28"/>
                <w:rtl/>
                <w:lang w:eastAsia="fr-FR"/>
              </w:rPr>
              <w:t>تحقيق أهداف تواصلية محددة</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14</w:t>
            </w:r>
          </w:p>
        </w:tc>
        <w:tc>
          <w:tcPr>
            <w:tcW w:w="9455" w:type="dxa"/>
          </w:tcPr>
          <w:p w:rsidR="001409CC" w:rsidRPr="00F526B3" w:rsidRDefault="001409CC" w:rsidP="00DA0CA6">
            <w:pPr>
              <w:bidi/>
              <w:rPr>
                <w:rFonts w:ascii="Sakkal Majalla" w:hAnsi="Sakkal Majalla" w:cs="Sakkal Majalla"/>
                <w:color w:val="0070C0"/>
                <w:sz w:val="28"/>
                <w:szCs w:val="28"/>
                <w:rtl/>
                <w:lang w:bidi="ar-DZ"/>
              </w:rPr>
            </w:pPr>
            <w:proofErr w:type="gramStart"/>
            <w:r>
              <w:rPr>
                <w:rFonts w:ascii="Sakkal Majalla" w:eastAsia="Times New Roman" w:hAnsi="Sakkal Majalla" w:cs="Sakkal Majalla" w:hint="cs"/>
                <w:sz w:val="28"/>
                <w:szCs w:val="28"/>
                <w:rtl/>
                <w:lang w:eastAsia="fr-FR" w:bidi="ar-DZ"/>
              </w:rPr>
              <w:t>و</w:t>
            </w:r>
            <w:r>
              <w:rPr>
                <w:rFonts w:ascii="Sakkal Majalla" w:eastAsia="Times New Roman" w:hAnsi="Sakkal Majalla" w:cs="Sakkal Majalla" w:hint="cs"/>
                <w:sz w:val="28"/>
                <w:szCs w:val="28"/>
                <w:rtl/>
                <w:lang w:eastAsia="fr-FR"/>
              </w:rPr>
              <w:t>من</w:t>
            </w:r>
            <w:proofErr w:type="gramEnd"/>
            <w:r>
              <w:rPr>
                <w:rFonts w:ascii="Sakkal Majalla" w:eastAsia="Times New Roman" w:hAnsi="Sakkal Majalla" w:cs="Sakkal Majalla" w:hint="cs"/>
                <w:sz w:val="28"/>
                <w:szCs w:val="28"/>
                <w:rtl/>
                <w:lang w:eastAsia="fr-FR"/>
              </w:rPr>
              <w:t xml:space="preserve"> هذا المنطلق فإن </w:t>
            </w:r>
            <w:r w:rsidRPr="00F526B3">
              <w:rPr>
                <w:rFonts w:ascii="Sakkal Majalla" w:eastAsia="Times New Roman" w:hAnsi="Sakkal Majalla" w:cs="Sakkal Majalla"/>
                <w:sz w:val="28"/>
                <w:szCs w:val="28"/>
                <w:rtl/>
                <w:lang w:eastAsia="fr-FR"/>
              </w:rPr>
              <w:t>المعنى لا يعتمد على الأصوات والكلمات والأبنية فحسب، بل يعتمد كذلك على السياق</w:t>
            </w:r>
            <w:r>
              <w:rPr>
                <w:rFonts w:ascii="Sakkal Majalla" w:eastAsia="Times New Roman" w:hAnsi="Sakkal Majalla" w:cs="Sakkal Majalla" w:hint="cs"/>
                <w:sz w:val="28"/>
                <w:szCs w:val="28"/>
                <w:rtl/>
                <w:lang w:eastAsia="fr-FR"/>
              </w:rPr>
              <w:t xml:space="preserve"> (فيرث)</w:t>
            </w:r>
          </w:p>
        </w:tc>
      </w:tr>
      <w:tr w:rsidR="001409CC" w:rsidRPr="00002E84" w:rsidTr="00DA0CA6">
        <w:tc>
          <w:tcPr>
            <w:tcW w:w="0" w:type="auto"/>
          </w:tcPr>
          <w:p w:rsidR="001409CC" w:rsidRPr="00AB4ADE" w:rsidRDefault="001409CC" w:rsidP="00DA0CA6">
            <w:pPr>
              <w:bidi/>
              <w:jc w:val="center"/>
              <w:rPr>
                <w:b/>
                <w:sz w:val="22"/>
                <w:szCs w:val="22"/>
                <w:rtl/>
                <w:lang w:bidi="ar-DZ"/>
              </w:rPr>
            </w:pPr>
            <w:r w:rsidRPr="00AB4ADE">
              <w:rPr>
                <w:rFonts w:hint="cs"/>
                <w:b/>
                <w:sz w:val="22"/>
                <w:szCs w:val="22"/>
                <w:rtl/>
                <w:lang w:bidi="ar-DZ"/>
              </w:rPr>
              <w:t>15</w:t>
            </w:r>
          </w:p>
        </w:tc>
        <w:tc>
          <w:tcPr>
            <w:tcW w:w="9455" w:type="dxa"/>
          </w:tcPr>
          <w:p w:rsidR="001409CC" w:rsidRPr="00F526B3" w:rsidRDefault="001409CC" w:rsidP="00DA0CA6">
            <w:pPr>
              <w:bidi/>
              <w:rPr>
                <w:rFonts w:ascii="Sakkal Majalla" w:hAnsi="Sakkal Majalla" w:cs="Sakkal Majalla"/>
                <w:color w:val="0070C0"/>
                <w:sz w:val="28"/>
                <w:szCs w:val="28"/>
                <w:rtl/>
              </w:rPr>
            </w:pPr>
            <w:r>
              <w:rPr>
                <w:rFonts w:ascii="Sakkal Majalla" w:eastAsia="Times New Roman" w:hAnsi="Sakkal Majalla" w:cs="Sakkal Majalla" w:hint="cs"/>
                <w:sz w:val="28"/>
                <w:szCs w:val="28"/>
                <w:rtl/>
                <w:lang w:eastAsia="fr-FR"/>
              </w:rPr>
              <w:t>ت</w:t>
            </w:r>
            <w:r w:rsidRPr="00F526B3">
              <w:rPr>
                <w:rFonts w:ascii="Sakkal Majalla" w:eastAsia="Times New Roman" w:hAnsi="Sakkal Majalla" w:cs="Sakkal Majalla"/>
                <w:sz w:val="28"/>
                <w:szCs w:val="28"/>
                <w:rtl/>
                <w:lang w:eastAsia="fr-FR"/>
              </w:rPr>
              <w:t xml:space="preserve">درس اللغة </w:t>
            </w:r>
            <w:r>
              <w:rPr>
                <w:rFonts w:ascii="Sakkal Majalla" w:eastAsia="Times New Roman" w:hAnsi="Sakkal Majalla" w:cs="Sakkal Majalla" w:hint="cs"/>
                <w:sz w:val="28"/>
                <w:szCs w:val="28"/>
                <w:rtl/>
                <w:lang w:eastAsia="fr-FR"/>
              </w:rPr>
              <w:t>م</w:t>
            </w:r>
            <w:r w:rsidRPr="00F526B3">
              <w:rPr>
                <w:rFonts w:ascii="Sakkal Majalla" w:eastAsia="Times New Roman" w:hAnsi="Sakkal Majalla" w:cs="Sakkal Majalla"/>
                <w:sz w:val="28"/>
                <w:szCs w:val="28"/>
                <w:rtl/>
                <w:lang w:eastAsia="fr-FR"/>
              </w:rPr>
              <w:t>رتبط</w:t>
            </w:r>
            <w:r>
              <w:rPr>
                <w:rFonts w:ascii="Sakkal Majalla" w:eastAsia="Times New Roman" w:hAnsi="Sakkal Majalla" w:cs="Sakkal Majalla" w:hint="cs"/>
                <w:sz w:val="28"/>
                <w:szCs w:val="28"/>
                <w:rtl/>
                <w:lang w:eastAsia="fr-FR"/>
              </w:rPr>
              <w:t xml:space="preserve">ة </w:t>
            </w:r>
            <w:r w:rsidRPr="00F526B3">
              <w:rPr>
                <w:rFonts w:ascii="Sakkal Majalla" w:eastAsia="Times New Roman" w:hAnsi="Sakkal Majalla" w:cs="Sakkal Majalla"/>
                <w:sz w:val="28"/>
                <w:szCs w:val="28"/>
                <w:rtl/>
                <w:lang w:eastAsia="fr-FR"/>
              </w:rPr>
              <w:t xml:space="preserve">بظواهر مقامية، </w:t>
            </w:r>
            <w:r>
              <w:rPr>
                <w:rFonts w:ascii="Sakkal Majalla" w:eastAsia="Times New Roman" w:hAnsi="Sakkal Majalla" w:cs="Sakkal Majalla" w:hint="cs"/>
                <w:sz w:val="28"/>
                <w:szCs w:val="28"/>
                <w:rtl/>
                <w:lang w:eastAsia="fr-FR"/>
              </w:rPr>
              <w:t>ولا ت</w:t>
            </w:r>
            <w:r w:rsidRPr="00F526B3">
              <w:rPr>
                <w:rFonts w:ascii="Sakkal Majalla" w:eastAsia="Times New Roman" w:hAnsi="Sakkal Majalla" w:cs="Sakkal Majalla"/>
                <w:sz w:val="28"/>
                <w:szCs w:val="28"/>
                <w:rtl/>
                <w:lang w:eastAsia="fr-FR"/>
              </w:rPr>
              <w:t>حصر في</w:t>
            </w:r>
            <w:r>
              <w:rPr>
                <w:rFonts w:ascii="Sakkal Majalla" w:eastAsia="Times New Roman" w:hAnsi="Sakkal Majalla" w:cs="Sakkal Majalla" w:hint="cs"/>
                <w:sz w:val="28"/>
                <w:szCs w:val="28"/>
                <w:rtl/>
                <w:lang w:eastAsia="fr-FR"/>
              </w:rPr>
              <w:t xml:space="preserve"> </w:t>
            </w:r>
            <w:r w:rsidRPr="00F526B3">
              <w:rPr>
                <w:rFonts w:ascii="Sakkal Majalla" w:eastAsia="Times New Roman" w:hAnsi="Sakkal Majalla" w:cs="Sakkal Majalla"/>
                <w:sz w:val="28"/>
                <w:szCs w:val="28"/>
                <w:rtl/>
                <w:lang w:eastAsia="fr-FR"/>
              </w:rPr>
              <w:t xml:space="preserve">التركيب، بل </w:t>
            </w:r>
            <w:r>
              <w:rPr>
                <w:rFonts w:ascii="Sakkal Majalla" w:eastAsia="Times New Roman" w:hAnsi="Sakkal Majalla" w:cs="Sakkal Majalla" w:hint="cs"/>
                <w:sz w:val="28"/>
                <w:szCs w:val="28"/>
                <w:rtl/>
                <w:lang w:eastAsia="fr-FR"/>
              </w:rPr>
              <w:t xml:space="preserve">لا بد من </w:t>
            </w:r>
            <w:r w:rsidRPr="00F526B3">
              <w:rPr>
                <w:rFonts w:ascii="Sakkal Majalla" w:eastAsia="Times New Roman" w:hAnsi="Sakkal Majalla" w:cs="Sakkal Majalla"/>
                <w:sz w:val="28"/>
                <w:szCs w:val="28"/>
                <w:rtl/>
                <w:lang w:eastAsia="fr-FR"/>
              </w:rPr>
              <w:t>مكون تداولي مع المكونين التركيبي والدلالي</w:t>
            </w:r>
          </w:p>
        </w:tc>
      </w:tr>
    </w:tbl>
    <w:p w:rsidR="001409CC" w:rsidRPr="0046441D" w:rsidRDefault="001409CC" w:rsidP="001409CC">
      <w:pPr>
        <w:bidi/>
        <w:rPr>
          <w:rFonts w:cs="Sakkal Majalla"/>
          <w:bCs/>
          <w:sz w:val="16"/>
          <w:szCs w:val="16"/>
          <w:rtl/>
          <w:lang w:bidi="ar-DZ"/>
        </w:rPr>
      </w:pPr>
    </w:p>
    <w:p w:rsidR="001409CC" w:rsidRPr="002116A0" w:rsidRDefault="001409CC" w:rsidP="001409CC">
      <w:pPr>
        <w:bidi/>
        <w:rPr>
          <w:rFonts w:cs="Sakkal Majalla"/>
          <w:bCs/>
          <w:sz w:val="18"/>
          <w:szCs w:val="30"/>
          <w:rtl/>
          <w:lang w:bidi="ar-DZ"/>
        </w:rPr>
      </w:pPr>
      <w:proofErr w:type="gramStart"/>
      <w:r w:rsidRPr="00BD72A7">
        <w:rPr>
          <w:rFonts w:cs="Sakkal Majalla"/>
          <w:bCs/>
          <w:color w:val="C00000"/>
          <w:sz w:val="18"/>
          <w:szCs w:val="30"/>
          <w:rtl/>
          <w:lang w:bidi="ar-DZ"/>
        </w:rPr>
        <w:t>طريقة</w:t>
      </w:r>
      <w:proofErr w:type="gramEnd"/>
      <w:r w:rsidRPr="00BD72A7">
        <w:rPr>
          <w:rFonts w:cs="Sakkal Majalla"/>
          <w:bCs/>
          <w:color w:val="C00000"/>
          <w:sz w:val="18"/>
          <w:szCs w:val="30"/>
          <w:rtl/>
          <w:lang w:bidi="ar-DZ"/>
        </w:rPr>
        <w:t xml:space="preserve"> التقييم</w:t>
      </w:r>
      <w:r w:rsidRPr="002116A0">
        <w:rPr>
          <w:rFonts w:cs="Sakkal Majalla"/>
          <w:bCs/>
          <w:sz w:val="18"/>
          <w:szCs w:val="30"/>
          <w:rtl/>
          <w:lang w:bidi="ar-DZ"/>
        </w:rPr>
        <w:t xml:space="preserve">: </w:t>
      </w:r>
      <w:r w:rsidRPr="0046441D">
        <w:rPr>
          <w:rFonts w:cs="Sakkal Majalla"/>
          <w:b/>
          <w:sz w:val="18"/>
          <w:szCs w:val="30"/>
          <w:rtl/>
          <w:lang w:bidi="ar-DZ"/>
        </w:rPr>
        <w:t>مراقبة مستمرة، امتحان....</w:t>
      </w:r>
      <w:r w:rsidRPr="0046441D">
        <w:rPr>
          <w:rFonts w:cs="Sakkal Majalla" w:hint="cs"/>
          <w:b/>
          <w:sz w:val="18"/>
          <w:szCs w:val="30"/>
          <w:rtl/>
          <w:lang w:bidi="ar-DZ"/>
        </w:rPr>
        <w:t>الخ</w:t>
      </w:r>
      <w:r w:rsidRPr="002116A0">
        <w:rPr>
          <w:rFonts w:cs="Sakkal Majalla"/>
          <w:bCs/>
          <w:sz w:val="18"/>
          <w:szCs w:val="30"/>
          <w:rtl/>
          <w:lang w:bidi="ar-DZ"/>
        </w:rPr>
        <w:t xml:space="preserve"> ( يُترك الترجيح للسلطة التقديرية لفريق التكوين )</w:t>
      </w:r>
    </w:p>
    <w:p w:rsidR="001409CC" w:rsidRPr="00D84C3D" w:rsidRDefault="001409CC" w:rsidP="001409CC">
      <w:pPr>
        <w:tabs>
          <w:tab w:val="right" w:pos="638"/>
        </w:tabs>
        <w:bidi/>
        <w:rPr>
          <w:rFonts w:cs="Sakkal Majalla"/>
          <w:bCs/>
          <w:color w:val="002060"/>
          <w:sz w:val="18"/>
          <w:szCs w:val="30"/>
          <w:lang w:bidi="ar-DZ"/>
        </w:rPr>
      </w:pPr>
      <w:r w:rsidRPr="00BD72A7">
        <w:rPr>
          <w:rFonts w:cs="Sakkal Majalla"/>
          <w:bCs/>
          <w:color w:val="C00000"/>
          <w:sz w:val="18"/>
          <w:szCs w:val="30"/>
          <w:rtl/>
          <w:lang w:bidi="ar-DZ"/>
        </w:rPr>
        <w:t>المراجع</w:t>
      </w:r>
      <w:r w:rsidRPr="002116A0">
        <w:rPr>
          <w:rFonts w:cs="Sakkal Majalla"/>
          <w:bCs/>
          <w:sz w:val="18"/>
          <w:szCs w:val="30"/>
          <w:rtl/>
          <w:lang w:bidi="ar-DZ"/>
        </w:rPr>
        <w:t xml:space="preserve">: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Pr="002116A0">
        <w:rPr>
          <w:rFonts w:cs="Sakkal Majalla" w:hint="cs"/>
          <w:b/>
          <w:sz w:val="18"/>
          <w:szCs w:val="30"/>
          <w:rtl/>
          <w:lang w:bidi="ar-DZ"/>
        </w:rPr>
        <w:t>الخ</w:t>
      </w:r>
      <w:r w:rsidRPr="002116A0">
        <w:rPr>
          <w:rFonts w:cs="Sakkal Majalla"/>
          <w:b/>
          <w:sz w:val="18"/>
          <w:szCs w:val="30"/>
          <w:rtl/>
          <w:lang w:bidi="ar-DZ"/>
        </w:rPr>
        <w:t>)</w:t>
      </w:r>
    </w:p>
    <w:bookmarkStart w:id="1" w:name="edn2"/>
    <w:p w:rsidR="001409CC" w:rsidRPr="0046441D" w:rsidRDefault="003A0DC6"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fldChar w:fldCharType="begin"/>
      </w:r>
      <w:r w:rsidR="001409CC" w:rsidRPr="0046441D">
        <w:rPr>
          <w:rFonts w:ascii="Sakkal Majalla" w:eastAsia="Times New Roman" w:hAnsi="Sakkal Majalla" w:cs="Sakkal Majalla"/>
          <w:color w:val="000000"/>
          <w:sz w:val="28"/>
          <w:szCs w:val="28"/>
          <w:rtl/>
          <w:lang w:eastAsia="fr-FR"/>
        </w:rPr>
        <w:instrText xml:space="preserve"> </w:instrText>
      </w:r>
      <w:r w:rsidR="001409CC" w:rsidRPr="0046441D">
        <w:rPr>
          <w:rFonts w:ascii="Sakkal Majalla" w:eastAsia="Times New Roman" w:hAnsi="Sakkal Majalla" w:cs="Sakkal Majalla"/>
          <w:color w:val="000000"/>
          <w:sz w:val="28"/>
          <w:szCs w:val="28"/>
          <w:lang w:eastAsia="fr-FR"/>
        </w:rPr>
        <w:instrText>HYPERLINK "http://www.univ-eloued.dz/index.php/8-univ/1927-621151" \l "ftnref2</w:instrText>
      </w:r>
      <w:r w:rsidR="001409CC" w:rsidRPr="0046441D">
        <w:rPr>
          <w:rFonts w:ascii="Sakkal Majalla" w:eastAsia="Times New Roman" w:hAnsi="Sakkal Majalla" w:cs="Sakkal Majalla"/>
          <w:color w:val="000000"/>
          <w:sz w:val="28"/>
          <w:szCs w:val="28"/>
          <w:rtl/>
          <w:lang w:eastAsia="fr-FR"/>
        </w:rPr>
        <w:instrText xml:space="preserve">" </w:instrText>
      </w:r>
      <w:r w:rsidRPr="0046441D">
        <w:rPr>
          <w:rFonts w:ascii="Sakkal Majalla" w:eastAsia="Times New Roman" w:hAnsi="Sakkal Majalla" w:cs="Sakkal Majalla"/>
          <w:color w:val="000000"/>
          <w:sz w:val="28"/>
          <w:szCs w:val="28"/>
          <w:rtl/>
          <w:lang w:eastAsia="fr-FR"/>
        </w:rPr>
        <w:fldChar w:fldCharType="separate"/>
      </w:r>
      <w:r w:rsidR="001409CC">
        <w:rPr>
          <w:rFonts w:ascii="Sakkal Majalla" w:eastAsia="Times New Roman" w:hAnsi="Sakkal Majalla" w:cs="Sakkal Majalla"/>
          <w:color w:val="000000"/>
          <w:sz w:val="28"/>
          <w:szCs w:val="28"/>
          <w:vertAlign w:val="superscript"/>
          <w:lang w:eastAsia="fr-FR"/>
        </w:rPr>
        <w:t>-</w:t>
      </w:r>
      <w:r w:rsidRPr="0046441D">
        <w:rPr>
          <w:rFonts w:ascii="Sakkal Majalla" w:eastAsia="Times New Roman" w:hAnsi="Sakkal Majalla" w:cs="Sakkal Majalla"/>
          <w:color w:val="000000"/>
          <w:sz w:val="28"/>
          <w:szCs w:val="28"/>
          <w:rtl/>
          <w:lang w:eastAsia="fr-FR"/>
        </w:rPr>
        <w:fldChar w:fldCharType="end"/>
      </w:r>
      <w:bookmarkEnd w:id="1"/>
      <w:r w:rsidR="001409CC" w:rsidRPr="0046441D">
        <w:rPr>
          <w:rFonts w:ascii="Sakkal Majalla" w:eastAsia="Times New Roman" w:hAnsi="Sakkal Majalla" w:cs="Sakkal Majalla"/>
          <w:color w:val="000000"/>
          <w:sz w:val="28"/>
          <w:szCs w:val="28"/>
          <w:rtl/>
          <w:lang w:eastAsia="fr-FR"/>
        </w:rPr>
        <w:t xml:space="preserve"> فليب </w:t>
      </w:r>
      <w:proofErr w:type="spellStart"/>
      <w:r w:rsidR="001409CC" w:rsidRPr="0046441D">
        <w:rPr>
          <w:rFonts w:ascii="Sakkal Majalla" w:eastAsia="Times New Roman" w:hAnsi="Sakkal Majalla" w:cs="Sakkal Majalla"/>
          <w:color w:val="000000"/>
          <w:sz w:val="28"/>
          <w:szCs w:val="28"/>
          <w:rtl/>
          <w:lang w:eastAsia="fr-FR"/>
        </w:rPr>
        <w:t>بلانشيه</w:t>
      </w:r>
      <w:proofErr w:type="spellEnd"/>
      <w:r w:rsidR="001409CC" w:rsidRPr="0046441D">
        <w:rPr>
          <w:rFonts w:ascii="Sakkal Majalla" w:eastAsia="Times New Roman" w:hAnsi="Sakkal Majalla" w:cs="Sakkal Majalla"/>
          <w:color w:val="000000"/>
          <w:sz w:val="28"/>
          <w:szCs w:val="28"/>
          <w:rtl/>
          <w:lang w:eastAsia="fr-FR"/>
        </w:rPr>
        <w:t>، التداولية من أوستن إلى غوفمان، ت</w:t>
      </w:r>
      <w:r w:rsidR="001409CC">
        <w:rPr>
          <w:rFonts w:ascii="Sakkal Majalla" w:eastAsia="Times New Roman" w:hAnsi="Sakkal Majalla" w:cs="Sakkal Majalla"/>
          <w:color w:val="000000"/>
          <w:sz w:val="28"/>
          <w:szCs w:val="28"/>
          <w:lang w:eastAsia="fr-FR"/>
        </w:rPr>
        <w:t xml:space="preserve">.   </w:t>
      </w:r>
      <w:r w:rsidR="001409CC" w:rsidRPr="0046441D">
        <w:rPr>
          <w:rFonts w:ascii="Sakkal Majalla" w:eastAsia="Times New Roman" w:hAnsi="Sakkal Majalla" w:cs="Sakkal Majalla"/>
          <w:color w:val="000000"/>
          <w:sz w:val="28"/>
          <w:szCs w:val="28"/>
          <w:rtl/>
          <w:lang w:eastAsia="fr-FR"/>
        </w:rPr>
        <w:t>صابر حباشة، دار الحوار للنشر والتوزيع، اللاذقيةــ سورياـ 2007،</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xml:space="preserve">   الجيلالي </w:t>
      </w:r>
      <w:proofErr w:type="spellStart"/>
      <w:r w:rsidRPr="0046441D">
        <w:rPr>
          <w:rFonts w:ascii="Sakkal Majalla" w:eastAsia="Times New Roman" w:hAnsi="Sakkal Majalla" w:cs="Sakkal Majalla"/>
          <w:color w:val="000000"/>
          <w:sz w:val="28"/>
          <w:szCs w:val="28"/>
          <w:rtl/>
          <w:lang w:eastAsia="fr-FR"/>
        </w:rPr>
        <w:t>دلاش</w:t>
      </w:r>
      <w:proofErr w:type="spellEnd"/>
      <w:r w:rsidRPr="0046441D">
        <w:rPr>
          <w:rFonts w:ascii="Sakkal Majalla" w:eastAsia="Times New Roman" w:hAnsi="Sakkal Majalla" w:cs="Sakkal Majalla"/>
          <w:color w:val="000000"/>
          <w:sz w:val="28"/>
          <w:szCs w:val="28"/>
          <w:rtl/>
          <w:lang w:eastAsia="fr-FR"/>
        </w:rPr>
        <w:t xml:space="preserve">، مدخل إلى اللسانيات التداولية، ترجمة: محمد </w:t>
      </w:r>
      <w:proofErr w:type="spellStart"/>
      <w:r w:rsidRPr="0046441D">
        <w:rPr>
          <w:rFonts w:ascii="Sakkal Majalla" w:eastAsia="Times New Roman" w:hAnsi="Sakkal Majalla" w:cs="Sakkal Majalla"/>
          <w:color w:val="000000"/>
          <w:sz w:val="28"/>
          <w:szCs w:val="28"/>
          <w:rtl/>
          <w:lang w:eastAsia="fr-FR"/>
        </w:rPr>
        <w:t>يحياتن</w:t>
      </w:r>
      <w:proofErr w:type="spellEnd"/>
      <w:r w:rsidRPr="0046441D">
        <w:rPr>
          <w:rFonts w:ascii="Sakkal Majalla" w:eastAsia="Times New Roman" w:hAnsi="Sakkal Majalla" w:cs="Sakkal Majalla"/>
          <w:color w:val="000000"/>
          <w:sz w:val="28"/>
          <w:szCs w:val="28"/>
          <w:rtl/>
          <w:lang w:eastAsia="fr-FR"/>
        </w:rPr>
        <w:t xml:space="preserve">، ديوان المطبوعات الجامعية، الجزائر، 1996،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lastRenderedPageBreak/>
        <w:t>الجوهري إسماعيل بن حمّاد، الصّحاح (تاج اللغة وصحاح العربية)، تحقيق: أحمد عبد الغفور عطّار، دار العلم للملايين، بيروت، ط2 ــ1979، 4/1699، 1700.</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خليفة بوجادي، في اللسانيات التداولية مع محاولة تأصيلية في الدرس العربي القديم، بيت الحكمة، العلمة ــ الجزائر 2012،</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w:t>
      </w:r>
      <w:proofErr w:type="spellStart"/>
      <w:r w:rsidRPr="0046441D">
        <w:rPr>
          <w:rFonts w:ascii="Sakkal Majalla" w:eastAsia="Times New Roman" w:hAnsi="Sakkal Majalla" w:cs="Sakkal Majalla"/>
          <w:color w:val="000000"/>
          <w:sz w:val="28"/>
          <w:szCs w:val="28"/>
          <w:rtl/>
          <w:lang w:eastAsia="fr-FR"/>
        </w:rPr>
        <w:t>فرانسواز</w:t>
      </w:r>
      <w:proofErr w:type="spellEnd"/>
      <w:r w:rsidRPr="0046441D">
        <w:rPr>
          <w:rFonts w:ascii="Sakkal Majalla" w:eastAsia="Times New Roman" w:hAnsi="Sakkal Majalla" w:cs="Sakkal Majalla"/>
          <w:color w:val="000000"/>
          <w:sz w:val="28"/>
          <w:szCs w:val="28"/>
          <w:rtl/>
          <w:lang w:eastAsia="fr-FR"/>
        </w:rPr>
        <w:t xml:space="preserve"> </w:t>
      </w:r>
      <w:proofErr w:type="spellStart"/>
      <w:r w:rsidRPr="0046441D">
        <w:rPr>
          <w:rFonts w:ascii="Sakkal Majalla" w:eastAsia="Times New Roman" w:hAnsi="Sakkal Majalla" w:cs="Sakkal Majalla"/>
          <w:color w:val="000000"/>
          <w:sz w:val="28"/>
          <w:szCs w:val="28"/>
          <w:rtl/>
          <w:lang w:eastAsia="fr-FR"/>
        </w:rPr>
        <w:t>أرمينكو</w:t>
      </w:r>
      <w:proofErr w:type="spellEnd"/>
      <w:r w:rsidRPr="0046441D">
        <w:rPr>
          <w:rFonts w:ascii="Sakkal Majalla" w:eastAsia="Times New Roman" w:hAnsi="Sakkal Majalla" w:cs="Sakkal Majalla"/>
          <w:color w:val="000000"/>
          <w:sz w:val="28"/>
          <w:szCs w:val="28"/>
          <w:rtl/>
          <w:lang w:eastAsia="fr-FR"/>
        </w:rPr>
        <w:t xml:space="preserve"> ، المقاربة التداولية ، ترجمة: سعيد علوش، مركز الإنماء القومي، الرباط ــ المغرب، 1986،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معاذ بن سليمان الدخيّل، معاني الكلام في النظرية النحوية (مقاربة تداولية)، دار محمد علي الحامي للنشر، تونس، 2014</w:t>
      </w:r>
      <w:proofErr w:type="gramStart"/>
      <w:r w:rsidRPr="0046441D">
        <w:rPr>
          <w:rFonts w:ascii="Sakkal Majalla" w:eastAsia="Times New Roman" w:hAnsi="Sakkal Majalla" w:cs="Sakkal Majalla"/>
          <w:color w:val="000000"/>
          <w:sz w:val="28"/>
          <w:szCs w:val="28"/>
          <w:rtl/>
          <w:lang w:eastAsia="fr-FR"/>
        </w:rPr>
        <w:t>،.</w:t>
      </w:r>
      <w:proofErr w:type="gramEnd"/>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جاك موشلر وآن ريبول، القاموس الموسوعي للتداولية، ترجمة: عدد من الأساتذة والباحثين من الجامعات التونسية، بإشراف: عز الدين</w:t>
      </w:r>
      <w:r>
        <w:rPr>
          <w:rFonts w:ascii="Sakkal Majalla" w:eastAsia="Times New Roman" w:hAnsi="Sakkal Majalla" w:cs="Sakkal Majalla"/>
          <w:color w:val="000000"/>
          <w:sz w:val="28"/>
          <w:szCs w:val="28"/>
          <w:lang w:eastAsia="fr-FR"/>
        </w:rPr>
        <w:t xml:space="preserve"> </w:t>
      </w:r>
      <w:r w:rsidRPr="0046441D">
        <w:rPr>
          <w:rFonts w:ascii="Sakkal Majalla" w:eastAsia="Times New Roman" w:hAnsi="Sakkal Majalla" w:cs="Sakkal Majalla"/>
          <w:color w:val="000000"/>
          <w:sz w:val="28"/>
          <w:szCs w:val="28"/>
          <w:rtl/>
          <w:lang w:eastAsia="fr-FR"/>
        </w:rPr>
        <w:t xml:space="preserve">مجدوب، المركز الوطني للترجمة، تونس، 2010،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xml:space="preserve">شكري المبخوت، دائرة الأعمال اللغوية ـ مراجعات ومقترحات ـ، دار الكتاب الجديدة المتحدة، بيروت ــ لبنان، ط1 ـ 2010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صلاح إسماعيل عبد الحق،التحليل اللغوي عند مدرسة اكسفورد، دار التنوير للطباعة والنشر، بيروت ــ ط1 ــ 1993،</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نعمان بوقرة، المصطلحات الأساسية في لسانيات النص وتحليل الخطاب ـ دراسة معجميةـ،جدارا للكتـاب العالمي، عمان ــ</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فليب بلانشيه، التداولية من أوستن إلى غوفمان،. وينظر: العياشي أدراوي، الاستلزام الحواري في التداول اللساني</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من الوعــــــــي بالخصـــــوصيات النــــوعية للظـــــــــــــاهرة إلى وضع القوانيــــــن الضابطة لها دار الأمـــــــــــان، الربــــــــاط، المغرب</w:t>
      </w:r>
      <w:proofErr w:type="gramStart"/>
      <w:r w:rsidRPr="0046441D">
        <w:rPr>
          <w:rFonts w:ascii="Sakkal Majalla" w:eastAsia="Times New Roman" w:hAnsi="Sakkal Majalla" w:cs="Sakkal Majalla"/>
          <w:color w:val="000000"/>
          <w:sz w:val="28"/>
          <w:szCs w:val="28"/>
          <w:rtl/>
          <w:lang w:eastAsia="fr-FR"/>
        </w:rPr>
        <w:t>،ط1</w:t>
      </w:r>
      <w:proofErr w:type="gramEnd"/>
      <w:r w:rsidRPr="0046441D">
        <w:rPr>
          <w:rFonts w:ascii="Sakkal Majalla" w:eastAsia="Times New Roman" w:hAnsi="Sakkal Majalla" w:cs="Sakkal Majalla"/>
          <w:color w:val="000000"/>
          <w:sz w:val="28"/>
          <w:szCs w:val="28"/>
          <w:rtl/>
          <w:lang w:eastAsia="fr-FR"/>
        </w:rPr>
        <w:t xml:space="preserve">  2011،</w:t>
      </w:r>
    </w:p>
    <w:p w:rsidR="001409CC" w:rsidRPr="001409CC"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1409CC">
        <w:rPr>
          <w:rFonts w:ascii="Sakkal Majalla" w:eastAsia="Times New Roman" w:hAnsi="Sakkal Majalla" w:cs="Sakkal Majalla"/>
          <w:color w:val="000000"/>
          <w:sz w:val="28"/>
          <w:szCs w:val="28"/>
          <w:rtl/>
          <w:lang w:eastAsia="fr-FR"/>
        </w:rPr>
        <w:t>-</w:t>
      </w:r>
      <w:r>
        <w:rPr>
          <w:rFonts w:ascii="Sakkal Majalla" w:eastAsia="Times New Roman" w:hAnsi="Sakkal Majalla" w:cs="Sakkal Majalla"/>
          <w:color w:val="000000"/>
          <w:sz w:val="28"/>
          <w:szCs w:val="28"/>
          <w:rtl/>
          <w:lang w:eastAsia="fr-FR"/>
        </w:rPr>
        <w:t xml:space="preserve"> </w:t>
      </w:r>
      <w:r w:rsidRPr="001409CC">
        <w:rPr>
          <w:rFonts w:ascii="Sakkal Majalla" w:eastAsia="Times New Roman" w:hAnsi="Sakkal Majalla" w:cs="Sakkal Majalla"/>
          <w:color w:val="000000"/>
          <w:sz w:val="28"/>
          <w:szCs w:val="28"/>
          <w:rtl/>
          <w:lang w:eastAsia="fr-FR"/>
        </w:rPr>
        <w:t xml:space="preserve">خليفة الميساوي، المصطلح اللساني وتأسيس المفهوم، دار الأمان، الرباط، المغرب، ط1 ــ 2013،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جلال الدين السيوطي، بغية الوعاة في طبقات اللغويين</w:t>
      </w:r>
      <w:r>
        <w:rPr>
          <w:rFonts w:ascii="Sakkal Majalla" w:eastAsia="Times New Roman" w:hAnsi="Sakkal Majalla" w:cs="Sakkal Majalla"/>
          <w:color w:val="000000"/>
          <w:sz w:val="28"/>
          <w:szCs w:val="28"/>
          <w:lang w:eastAsia="fr-FR"/>
        </w:rPr>
        <w:t xml:space="preserve"> </w:t>
      </w:r>
      <w:r w:rsidRPr="0046441D">
        <w:rPr>
          <w:rFonts w:ascii="Sakkal Majalla" w:eastAsia="Times New Roman" w:hAnsi="Sakkal Majalla" w:cs="Sakkal Majalla"/>
          <w:color w:val="000000"/>
          <w:sz w:val="28"/>
          <w:szCs w:val="28"/>
          <w:rtl/>
          <w:lang w:eastAsia="fr-FR"/>
        </w:rPr>
        <w:t>والنحاة، ت</w:t>
      </w:r>
      <w:r>
        <w:rPr>
          <w:rFonts w:ascii="Sakkal Majalla" w:eastAsia="Times New Roman" w:hAnsi="Sakkal Majalla" w:cs="Sakkal Majalla"/>
          <w:color w:val="000000"/>
          <w:sz w:val="28"/>
          <w:szCs w:val="28"/>
          <w:lang w:eastAsia="fr-FR"/>
        </w:rPr>
        <w:t xml:space="preserve"> .</w:t>
      </w:r>
      <w:r w:rsidRPr="0046441D">
        <w:rPr>
          <w:rFonts w:ascii="Sakkal Majalla" w:eastAsia="Times New Roman" w:hAnsi="Sakkal Majalla" w:cs="Sakkal Majalla"/>
          <w:color w:val="000000"/>
          <w:sz w:val="28"/>
          <w:szCs w:val="28"/>
          <w:rtl/>
          <w:lang w:eastAsia="fr-FR"/>
        </w:rPr>
        <w:t xml:space="preserve">محمد </w:t>
      </w:r>
      <w:proofErr w:type="gramStart"/>
      <w:r w:rsidRPr="0046441D">
        <w:rPr>
          <w:rFonts w:ascii="Sakkal Majalla" w:eastAsia="Times New Roman" w:hAnsi="Sakkal Majalla" w:cs="Sakkal Majalla"/>
          <w:color w:val="000000"/>
          <w:sz w:val="28"/>
          <w:szCs w:val="28"/>
          <w:rtl/>
          <w:lang w:eastAsia="fr-FR"/>
        </w:rPr>
        <w:t>أبو</w:t>
      </w:r>
      <w:proofErr w:type="gramEnd"/>
      <w:r w:rsidRPr="0046441D">
        <w:rPr>
          <w:rFonts w:ascii="Sakkal Majalla" w:eastAsia="Times New Roman" w:hAnsi="Sakkal Majalla" w:cs="Sakkal Majalla"/>
          <w:color w:val="000000"/>
          <w:sz w:val="28"/>
          <w:szCs w:val="28"/>
          <w:rtl/>
          <w:lang w:eastAsia="fr-FR"/>
        </w:rPr>
        <w:t xml:space="preserve"> الفضل إبراهيم، المكتبة العصرية، لبنان،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xml:space="preserve">جاك موشلر وآن ريبول، القاموس الموسوعي للتداولية، من خلال (العنصر الإشاري والعائد، ترجمة: محمد الشيباني)، </w:t>
      </w:r>
    </w:p>
    <w:p w:rsidR="001409CC" w:rsidRPr="001409CC"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1409CC">
        <w:rPr>
          <w:rFonts w:ascii="Sakkal Majalla" w:eastAsia="Times New Roman" w:hAnsi="Sakkal Majalla" w:cs="Sakkal Majalla"/>
          <w:color w:val="000000"/>
          <w:sz w:val="28"/>
          <w:szCs w:val="28"/>
          <w:rtl/>
          <w:lang w:eastAsia="fr-FR"/>
        </w:rPr>
        <w:t>-</w:t>
      </w:r>
      <w:r>
        <w:rPr>
          <w:rFonts w:ascii="Sakkal Majalla" w:eastAsia="Times New Roman" w:hAnsi="Sakkal Majalla" w:cs="Sakkal Majalla"/>
          <w:color w:val="000000"/>
          <w:sz w:val="28"/>
          <w:szCs w:val="28"/>
          <w:rtl/>
          <w:lang w:eastAsia="fr-FR"/>
        </w:rPr>
        <w:t xml:space="preserve"> </w:t>
      </w:r>
      <w:r w:rsidRPr="001409CC">
        <w:rPr>
          <w:rFonts w:ascii="Sakkal Majalla" w:eastAsia="Times New Roman" w:hAnsi="Sakkal Majalla" w:cs="Sakkal Majalla"/>
          <w:color w:val="000000"/>
          <w:sz w:val="28"/>
          <w:szCs w:val="28"/>
          <w:rtl/>
          <w:lang w:eastAsia="fr-FR"/>
        </w:rPr>
        <w:t>ابن يعيش، شرح المفصل، تحقيق: أحمد السيد سيد أحمد، المكتبة التوقيفية، القاهرة ــ مصر، (د.ت)، 3/21.</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bookmarkStart w:id="2" w:name="edn29"/>
      <w:r>
        <w:rPr>
          <w:rFonts w:ascii="Sakkal Majalla" w:eastAsia="Times New Roman" w:hAnsi="Sakkal Majalla" w:cs="Sakkal Majalla"/>
          <w:color w:val="000000"/>
          <w:sz w:val="28"/>
          <w:szCs w:val="28"/>
          <w:lang w:eastAsia="fr-FR"/>
        </w:rPr>
        <w:t>-</w:t>
      </w:r>
      <w:hyperlink r:id="rId49" w:anchor="ftnref29" w:history="1"/>
      <w:bookmarkEnd w:id="2"/>
      <w:r w:rsidRPr="0046441D">
        <w:rPr>
          <w:rFonts w:ascii="Sakkal Majalla" w:eastAsia="Times New Roman" w:hAnsi="Sakkal Majalla" w:cs="Sakkal Majalla"/>
          <w:color w:val="000000"/>
          <w:sz w:val="28"/>
          <w:szCs w:val="28"/>
          <w:rtl/>
          <w:lang w:eastAsia="fr-FR"/>
        </w:rPr>
        <w:t xml:space="preserve"> طه عبد الرحمان، اللسان والميزان أو التكوثر العقلي، المركز الثقافي العربي، الدار البيضاء ــ المغرب، ط1 ــ 1998،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xml:space="preserve">محمود عكاشة، النظرية </w:t>
      </w:r>
      <w:r w:rsidRPr="0046441D">
        <w:rPr>
          <w:rFonts w:ascii="Sakkal Majalla" w:eastAsia="Times New Roman" w:hAnsi="Sakkal Majalla" w:cs="Sakkal Majalla" w:hint="cs"/>
          <w:color w:val="000000"/>
          <w:sz w:val="28"/>
          <w:szCs w:val="28"/>
          <w:rtl/>
          <w:lang w:eastAsia="fr-FR"/>
        </w:rPr>
        <w:t>البرجماتية</w:t>
      </w:r>
      <w:r w:rsidRPr="0046441D">
        <w:rPr>
          <w:rFonts w:ascii="Sakkal Majalla" w:eastAsia="Times New Roman" w:hAnsi="Sakkal Majalla" w:cs="Sakkal Majalla"/>
          <w:color w:val="000000"/>
          <w:sz w:val="28"/>
          <w:szCs w:val="28"/>
          <w:rtl/>
          <w:lang w:eastAsia="fr-FR"/>
        </w:rPr>
        <w:t xml:space="preserve"> اللسانية دراسة المفاهيم والنشأة والمبادئ</w:t>
      </w:r>
      <w:r>
        <w:rPr>
          <w:rFonts w:ascii="Sakkal Majalla" w:eastAsia="Times New Roman" w:hAnsi="Sakkal Majalla" w:cs="Sakkal Majalla"/>
          <w:color w:val="000000"/>
          <w:sz w:val="28"/>
          <w:szCs w:val="28"/>
          <w:lang w:eastAsia="fr-FR"/>
        </w:rPr>
        <w:t xml:space="preserve"> </w:t>
      </w:r>
      <w:r w:rsidRPr="0046441D">
        <w:rPr>
          <w:rFonts w:ascii="Sakkal Majalla" w:eastAsia="Times New Roman" w:hAnsi="Sakkal Majalla" w:cs="Sakkal Majalla"/>
          <w:color w:val="000000"/>
          <w:sz w:val="28"/>
          <w:szCs w:val="28"/>
          <w:rtl/>
          <w:lang w:eastAsia="fr-FR"/>
        </w:rPr>
        <w:t>مكتبة الآداب،القاهرة، مصر،ط ــ2013،</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xml:space="preserve"> صابر الحباشة، مغامرة المعنى من النحو إلى التداولية، دار صفحات للدراسات والنشر، دمشق ــ سوريا، ط1ــ 2011، </w:t>
      </w:r>
    </w:p>
    <w:p w:rsidR="001409CC" w:rsidRPr="0046441D" w:rsidRDefault="001409CC" w:rsidP="001409CC">
      <w:pPr>
        <w:shd w:val="clear" w:color="auto" w:fill="FFFFFF"/>
        <w:bidi/>
        <w:spacing w:before="75" w:after="75" w:line="255" w:lineRule="atLeast"/>
        <w:rPr>
          <w:rFonts w:ascii="Sakkal Majalla" w:eastAsia="Times New Roman" w:hAnsi="Sakkal Majalla" w:cs="Sakkal Majalla"/>
          <w:color w:val="006383"/>
          <w:sz w:val="28"/>
          <w:szCs w:val="28"/>
          <w:rtl/>
          <w:lang w:eastAsia="fr-FR"/>
        </w:rPr>
      </w:pPr>
      <w:r w:rsidRPr="0046441D">
        <w:rPr>
          <w:rFonts w:ascii="Sakkal Majalla" w:eastAsia="Times New Roman" w:hAnsi="Sakkal Majalla" w:cs="Sakkal Majalla"/>
          <w:color w:val="000000"/>
          <w:sz w:val="28"/>
          <w:szCs w:val="28"/>
          <w:rtl/>
          <w:lang w:eastAsia="fr-FR"/>
        </w:rPr>
        <w:t xml:space="preserve"> العياشي أدراوي، الاستلزام الحواريــ من الوعي بالخصوصيات النوعية للظاهرة إلى وضع القوانين الضابطة لهاــ، دار الأمان ، الرباط ــالمغرب، ط1 ــ 2011، </w:t>
      </w:r>
    </w:p>
    <w:p w:rsidR="001409CC" w:rsidRDefault="001409CC" w:rsidP="001409CC">
      <w:pPr>
        <w:bidi/>
        <w:rPr>
          <w:rFonts w:ascii="Sakkal Majalla" w:eastAsia="Times New Roman" w:hAnsi="Sakkal Majalla" w:cs="Sakkal Majalla"/>
          <w:color w:val="000000"/>
          <w:sz w:val="28"/>
          <w:szCs w:val="28"/>
          <w:lang w:eastAsia="fr-FR"/>
        </w:rPr>
      </w:pPr>
      <w:r w:rsidRPr="0046441D">
        <w:rPr>
          <w:rFonts w:ascii="Sakkal Majalla" w:eastAsia="Times New Roman" w:hAnsi="Sakkal Majalla" w:cs="Sakkal Majalla"/>
          <w:color w:val="000000"/>
          <w:sz w:val="28"/>
          <w:szCs w:val="28"/>
          <w:rtl/>
          <w:lang w:eastAsia="fr-FR"/>
        </w:rPr>
        <w:t xml:space="preserve"> مسعود صحراوي، التداولية عند العلماء العرب ــ دراسة تداولية لظاهرة (الأفعال الكلامية) في الدرس اللساني العربي </w:t>
      </w:r>
      <w:proofErr w:type="gramStart"/>
      <w:r w:rsidRPr="0046441D">
        <w:rPr>
          <w:rFonts w:ascii="Sakkal Majalla" w:eastAsia="Times New Roman" w:hAnsi="Sakkal Majalla" w:cs="Sakkal Majalla"/>
          <w:color w:val="000000"/>
          <w:sz w:val="28"/>
          <w:szCs w:val="28"/>
          <w:rtl/>
          <w:lang w:eastAsia="fr-FR"/>
        </w:rPr>
        <w:t>ـــ ،</w:t>
      </w:r>
      <w:proofErr w:type="gramEnd"/>
      <w:r w:rsidRPr="0046441D">
        <w:rPr>
          <w:rFonts w:ascii="Sakkal Majalla" w:eastAsia="Times New Roman" w:hAnsi="Sakkal Majalla" w:cs="Sakkal Majalla"/>
          <w:color w:val="000000"/>
          <w:sz w:val="28"/>
          <w:szCs w:val="28"/>
          <w:rtl/>
          <w:lang w:eastAsia="fr-FR"/>
        </w:rPr>
        <w:t xml:space="preserve"> دار الطليعة،   بيروت ــ لبنان، ط1 ــ 2005، </w:t>
      </w:r>
    </w:p>
    <w:p w:rsidR="001409CC" w:rsidRDefault="001409CC" w:rsidP="001409CC">
      <w:pPr>
        <w:bidi/>
        <w:rPr>
          <w:rFonts w:ascii="Sakkal Majalla" w:eastAsia="Times New Roman" w:hAnsi="Sakkal Majalla" w:cs="Sakkal Majalla"/>
          <w:color w:val="000000"/>
          <w:sz w:val="28"/>
          <w:szCs w:val="28"/>
          <w:lang w:eastAsia="fr-FR"/>
        </w:rPr>
      </w:pPr>
      <w:r>
        <w:rPr>
          <w:rFonts w:ascii="Sakkal Majalla" w:eastAsia="Times New Roman" w:hAnsi="Sakkal Majalla" w:cs="Sakkal Majalla"/>
          <w:color w:val="000000"/>
          <w:sz w:val="28"/>
          <w:szCs w:val="28"/>
          <w:lang w:eastAsia="fr-FR"/>
        </w:rPr>
        <w:t>--------------------------------------------------------------------------------------------------------------</w:t>
      </w:r>
    </w:p>
    <w:p w:rsidR="002116A0" w:rsidRPr="002116A0" w:rsidRDefault="002116A0" w:rsidP="001409CC">
      <w:pPr>
        <w:bidi/>
        <w:rPr>
          <w:rFonts w:cs="Sakkal Majalla"/>
          <w:bCs/>
          <w:sz w:val="18"/>
          <w:szCs w:val="30"/>
          <w:lang w:bidi="ar-DZ"/>
        </w:rPr>
      </w:pPr>
      <w:r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005F59B9">
        <w:rPr>
          <w:rFonts w:cs="Sakkal Majalla" w:hint="cs"/>
          <w:bCs/>
          <w:sz w:val="18"/>
          <w:szCs w:val="30"/>
          <w:rtl/>
          <w:lang w:bidi="ar-DZ"/>
        </w:rPr>
        <w:t xml:space="preserve"> </w:t>
      </w:r>
      <w:r w:rsidRPr="002116A0">
        <w:rPr>
          <w:rFonts w:cs="Sakkal Majalla"/>
          <w:bCs/>
          <w:sz w:val="18"/>
          <w:szCs w:val="30"/>
          <w:rtl/>
          <w:lang w:bidi="ar-DZ"/>
        </w:rPr>
        <w:t xml:space="preserve"> </w:t>
      </w:r>
      <w:r w:rsidRPr="00B027ED">
        <w:rPr>
          <w:rFonts w:cs="Sakkal Majalla"/>
          <w:bCs/>
          <w:color w:val="C00000"/>
          <w:sz w:val="18"/>
          <w:szCs w:val="30"/>
          <w:highlight w:val="yellow"/>
          <w:rtl/>
          <w:lang w:bidi="ar-DZ"/>
        </w:rPr>
        <w:t>الاستكشافية</w:t>
      </w:r>
    </w:p>
    <w:p w:rsidR="002116A0" w:rsidRPr="002116A0" w:rsidRDefault="002116A0" w:rsidP="005F59B9">
      <w:pPr>
        <w:bidi/>
        <w:rPr>
          <w:rFonts w:cs="Sakkal Majalla"/>
          <w:sz w:val="18"/>
          <w:szCs w:val="30"/>
          <w:lang w:bidi="ar-DZ"/>
        </w:rPr>
      </w:pPr>
      <w:r w:rsidRPr="002116A0">
        <w:rPr>
          <w:rFonts w:cs="Sakkal Majalla"/>
          <w:bCs/>
          <w:sz w:val="18"/>
          <w:szCs w:val="30"/>
          <w:rtl/>
          <w:lang w:bidi="ar-DZ"/>
        </w:rPr>
        <w:t>اسم المادة:</w:t>
      </w:r>
      <w:r w:rsidR="005F59B9">
        <w:rPr>
          <w:rFonts w:cs="Sakkal Majalla" w:hint="cs"/>
          <w:bCs/>
          <w:sz w:val="18"/>
          <w:szCs w:val="30"/>
          <w:rtl/>
          <w:lang w:bidi="ar-DZ"/>
        </w:rPr>
        <w:t xml:space="preserve">     </w:t>
      </w:r>
      <w:r w:rsidR="005F59B9" w:rsidRPr="00A70339">
        <w:rPr>
          <w:rFonts w:ascii="Sakkal Majalla" w:hAnsi="Sakkal Majalla" w:cs="Sakkal Majalla"/>
          <w:b/>
          <w:bCs/>
          <w:color w:val="C00000"/>
          <w:sz w:val="32"/>
          <w:szCs w:val="32"/>
          <w:rtl/>
        </w:rPr>
        <w:t>علم الترجمة</w:t>
      </w:r>
    </w:p>
    <w:p w:rsidR="002116A0" w:rsidRPr="002116A0" w:rsidRDefault="002116A0" w:rsidP="00096FDA">
      <w:pPr>
        <w:bidi/>
        <w:rPr>
          <w:rFonts w:cs="Sakkal Majalla"/>
          <w:bCs/>
          <w:sz w:val="18"/>
          <w:szCs w:val="30"/>
          <w:lang w:bidi="ar-DZ"/>
        </w:rPr>
      </w:pPr>
      <w:r w:rsidRPr="002116A0">
        <w:rPr>
          <w:rFonts w:cs="Sakkal Majalla"/>
          <w:bCs/>
          <w:sz w:val="18"/>
          <w:szCs w:val="30"/>
          <w:rtl/>
          <w:lang w:bidi="ar-DZ"/>
        </w:rPr>
        <w:t>الرصيد:</w:t>
      </w:r>
      <w:r w:rsidR="005F59B9">
        <w:rPr>
          <w:rFonts w:cs="Sakkal Majalla" w:hint="cs"/>
          <w:bCs/>
          <w:sz w:val="18"/>
          <w:szCs w:val="30"/>
          <w:rtl/>
          <w:lang w:bidi="ar-DZ"/>
        </w:rPr>
        <w:t xml:space="preserve"> </w:t>
      </w:r>
      <w:r w:rsidRPr="002116A0">
        <w:rPr>
          <w:rFonts w:cs="Sakkal Majalla" w:hint="cs"/>
          <w:bCs/>
          <w:sz w:val="18"/>
          <w:szCs w:val="30"/>
          <w:rtl/>
          <w:lang w:bidi="ar-DZ"/>
        </w:rPr>
        <w:t>0</w:t>
      </w:r>
      <w:r w:rsidR="00096FDA">
        <w:rPr>
          <w:rFonts w:cs="Sakkal Majalla" w:hint="cs"/>
          <w:bCs/>
          <w:sz w:val="18"/>
          <w:szCs w:val="30"/>
          <w:rtl/>
          <w:lang w:bidi="ar-DZ"/>
        </w:rPr>
        <w:t>1</w:t>
      </w:r>
    </w:p>
    <w:p w:rsidR="002116A0" w:rsidRPr="002116A0" w:rsidRDefault="002116A0" w:rsidP="00C7157B">
      <w:pPr>
        <w:bidi/>
        <w:rPr>
          <w:rFonts w:cs="Sakkal Majalla"/>
          <w:bCs/>
          <w:sz w:val="18"/>
          <w:szCs w:val="30"/>
          <w:lang w:bidi="ar-DZ"/>
        </w:rPr>
      </w:pPr>
      <w:r w:rsidRPr="002116A0">
        <w:rPr>
          <w:rFonts w:cs="Sakkal Majalla"/>
          <w:bCs/>
          <w:sz w:val="18"/>
          <w:szCs w:val="30"/>
          <w:rtl/>
          <w:lang w:bidi="ar-DZ"/>
        </w:rPr>
        <w:t>المعامل:</w:t>
      </w:r>
      <w:r w:rsidR="005F59B9">
        <w:rPr>
          <w:rFonts w:cs="Sakkal Majalla" w:hint="cs"/>
          <w:bCs/>
          <w:sz w:val="18"/>
          <w:szCs w:val="30"/>
          <w:rtl/>
          <w:lang w:bidi="ar-DZ"/>
        </w:rPr>
        <w:t xml:space="preserve"> </w:t>
      </w:r>
      <w:r w:rsidR="00C7157B">
        <w:rPr>
          <w:rFonts w:cs="Sakkal Majalla" w:hint="cs"/>
          <w:bCs/>
          <w:sz w:val="18"/>
          <w:szCs w:val="30"/>
          <w:rtl/>
          <w:lang w:bidi="ar-DZ"/>
        </w:rPr>
        <w:t>01</w:t>
      </w:r>
    </w:p>
    <w:p w:rsidR="002116A0" w:rsidRPr="002116A0" w:rsidRDefault="002116A0" w:rsidP="002116A0">
      <w:pPr>
        <w:bidi/>
        <w:rPr>
          <w:rFonts w:cs="Sakkal Majalla"/>
          <w:bCs/>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(ذكر ما يفترض على الطالب اكتسابه من مؤهلات بعد نجاحه في هذه المادة، في ثلاثة أسطر على الأكثر )</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lastRenderedPageBreak/>
        <w:t>- دراسة أسرار العربية، والأخذ بيد الدارس نحو التقاط هذه الأسرار من التراث اللغوي وغيره.</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2- تعويد الدارس على ربط المسائل الجزئية بالقضايا الكلية.</w:t>
      </w:r>
    </w:p>
    <w:p w:rsidR="005F59B9" w:rsidRPr="00164F81" w:rsidRDefault="005F59B9" w:rsidP="005F59B9">
      <w:pPr>
        <w:bidi/>
        <w:rPr>
          <w:rFonts w:ascii="Sakkal Majalla" w:hAnsi="Sakkal Majalla" w:cs="Sakkal Majalla"/>
          <w:color w:val="1F497D"/>
          <w:sz w:val="32"/>
          <w:szCs w:val="32"/>
          <w:rtl/>
        </w:rPr>
      </w:pPr>
      <w:r w:rsidRPr="002D76E1">
        <w:rPr>
          <w:rFonts w:ascii="Sakkal Majalla" w:hAnsi="Sakkal Majalla" w:cs="Sakkal Majalla"/>
          <w:sz w:val="32"/>
          <w:szCs w:val="32"/>
          <w:rtl/>
        </w:rPr>
        <w:t xml:space="preserve">3- معالجة القضايا التي يتعلق بها مصير اللغة، دراسة نقدية تبيّن أسبابها ودوافعها وآثارها </w:t>
      </w:r>
      <w:proofErr w:type="gramStart"/>
      <w:r w:rsidRPr="002D76E1">
        <w:rPr>
          <w:rFonts w:ascii="Sakkal Majalla" w:hAnsi="Sakkal Majalla" w:cs="Sakkal Majalla"/>
          <w:sz w:val="32"/>
          <w:szCs w:val="32"/>
          <w:rtl/>
        </w:rPr>
        <w:t>وخطرها</w:t>
      </w:r>
      <w:proofErr w:type="gramEnd"/>
      <w:r w:rsidRPr="002D76E1">
        <w:rPr>
          <w:rFonts w:ascii="Sakkal Majalla" w:hAnsi="Sakkal Majalla" w:cs="Sakkal Majalla"/>
          <w:sz w:val="32"/>
          <w:szCs w:val="32"/>
          <w:rtl/>
        </w:rPr>
        <w:t>.</w:t>
      </w:r>
    </w:p>
    <w:p w:rsidR="002116A0" w:rsidRPr="002116A0" w:rsidRDefault="002116A0" w:rsidP="002116A0">
      <w:pPr>
        <w:bidi/>
        <w:rPr>
          <w:rFonts w:cs="Sakkal Majalla"/>
          <w:bCs/>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سطرين على الأكثر).  </w:t>
      </w:r>
    </w:p>
    <w:p w:rsidR="005F59B9" w:rsidRPr="00164F81" w:rsidRDefault="005F59B9" w:rsidP="005F59B9">
      <w:pPr>
        <w:bidi/>
        <w:rPr>
          <w:rFonts w:ascii="Sakkal Majalla" w:hAnsi="Sakkal Majalla" w:cs="Sakkal Majalla"/>
          <w:color w:val="002060"/>
          <w:sz w:val="32"/>
          <w:szCs w:val="32"/>
          <w:rtl/>
        </w:rPr>
      </w:pPr>
      <w:r w:rsidRPr="002D76E1">
        <w:rPr>
          <w:rFonts w:ascii="Sakkal Majalla" w:hAnsi="Sakkal Majalla" w:cs="Sakkal Majalla"/>
          <w:sz w:val="32"/>
          <w:szCs w:val="32"/>
          <w:rtl/>
        </w:rPr>
        <w:t xml:space="preserve">معرفة بعض الجهود اللغوية السابقة  التي </w:t>
      </w:r>
      <w:proofErr w:type="gramStart"/>
      <w:r w:rsidRPr="002D76E1">
        <w:rPr>
          <w:rFonts w:ascii="Sakkal Majalla" w:hAnsi="Sakkal Majalla" w:cs="Sakkal Majalla"/>
          <w:sz w:val="32"/>
          <w:szCs w:val="32"/>
          <w:rtl/>
        </w:rPr>
        <w:t>قام</w:t>
      </w:r>
      <w:proofErr w:type="gramEnd"/>
      <w:r w:rsidRPr="002D76E1">
        <w:rPr>
          <w:rFonts w:ascii="Sakkal Majalla" w:hAnsi="Sakkal Majalla" w:cs="Sakkal Majalla"/>
          <w:sz w:val="32"/>
          <w:szCs w:val="32"/>
          <w:rtl/>
        </w:rPr>
        <w:t xml:space="preserve"> بها العلماء السابقون. الصلة بين النحو والصرف، وعلوم اللغة الأخرى  وآدابها من جهة، وفقه اللغة من الجهة الأخرى</w:t>
      </w:r>
      <w:r w:rsidRPr="00164F81">
        <w:rPr>
          <w:rFonts w:ascii="Sakkal Majalla" w:hAnsi="Sakkal Majalla" w:cs="Sakkal Majalla"/>
          <w:color w:val="002060"/>
          <w:sz w:val="32"/>
          <w:szCs w:val="32"/>
          <w:rtl/>
        </w:rPr>
        <w:t>.</w:t>
      </w:r>
    </w:p>
    <w:p w:rsidR="002116A0" w:rsidRDefault="002116A0" w:rsidP="002116A0">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096FDA" w:rsidTr="00597781">
        <w:tc>
          <w:tcPr>
            <w:tcW w:w="0" w:type="auto"/>
          </w:tcPr>
          <w:p w:rsidR="00096FDA" w:rsidRPr="00E90392" w:rsidRDefault="00096FDA" w:rsidP="00597781">
            <w:pPr>
              <w:bidi/>
              <w:rPr>
                <w:bCs/>
                <w:sz w:val="28"/>
                <w:szCs w:val="28"/>
                <w:rtl/>
                <w:lang w:bidi="ar-DZ"/>
              </w:rPr>
            </w:pPr>
            <w:r w:rsidRPr="00E90392">
              <w:rPr>
                <w:rFonts w:hint="cs"/>
                <w:bCs/>
                <w:sz w:val="28"/>
                <w:szCs w:val="28"/>
                <w:rtl/>
                <w:lang w:bidi="ar-DZ"/>
              </w:rPr>
              <w:t>المادة</w:t>
            </w:r>
          </w:p>
        </w:tc>
        <w:tc>
          <w:tcPr>
            <w:tcW w:w="9455" w:type="dxa"/>
          </w:tcPr>
          <w:p w:rsidR="00096FDA" w:rsidRPr="00E90392" w:rsidRDefault="00096FDA" w:rsidP="00597781">
            <w:pPr>
              <w:bidi/>
              <w:rPr>
                <w:bCs/>
                <w:sz w:val="28"/>
                <w:szCs w:val="28"/>
                <w:rtl/>
                <w:lang w:bidi="ar-DZ"/>
              </w:rPr>
            </w:pPr>
            <w:r w:rsidRPr="00A70339">
              <w:rPr>
                <w:rFonts w:ascii="Sakkal Majalla" w:hAnsi="Sakkal Majalla" w:cs="Sakkal Majalla"/>
                <w:b/>
                <w:bCs/>
                <w:color w:val="C00000"/>
                <w:sz w:val="32"/>
                <w:szCs w:val="32"/>
                <w:rtl/>
              </w:rPr>
              <w:t>علم الترجمة</w:t>
            </w:r>
            <w:r w:rsidRPr="00E90392">
              <w:rPr>
                <w:rFonts w:hint="cs"/>
                <w:bCs/>
                <w:sz w:val="28"/>
                <w:szCs w:val="28"/>
                <w:rtl/>
                <w:lang w:bidi="ar-DZ"/>
              </w:rPr>
              <w:t xml:space="preserve"> ،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01</w:t>
            </w:r>
          </w:p>
        </w:tc>
        <w:tc>
          <w:tcPr>
            <w:tcW w:w="9455" w:type="dxa"/>
          </w:tcPr>
          <w:p w:rsidR="00096FDA" w:rsidRPr="002D76E1" w:rsidRDefault="00096FDA" w:rsidP="00A01F56">
            <w:pPr>
              <w:pStyle w:val="NormalWeb"/>
              <w:bidi/>
              <w:spacing w:before="0" w:beforeAutospacing="0" w:after="0" w:afterAutospacing="0"/>
              <w:rPr>
                <w:bCs/>
                <w:sz w:val="28"/>
                <w:szCs w:val="28"/>
                <w:rtl/>
                <w:lang w:bidi="ar-DZ"/>
              </w:rPr>
            </w:pPr>
            <w:r w:rsidRPr="002D76E1">
              <w:rPr>
                <w:rFonts w:ascii="Calibri" w:hAnsi="Calibri" w:cs="Sakkal Majalla"/>
                <w:sz w:val="28"/>
                <w:szCs w:val="28"/>
                <w:rtl/>
              </w:rPr>
              <w:t>-</w:t>
            </w:r>
            <w:proofErr w:type="gramStart"/>
            <w:r w:rsidRPr="002D76E1">
              <w:rPr>
                <w:rFonts w:ascii="Calibri" w:hAnsi="Calibri" w:cs="Sakkal Majalla"/>
                <w:sz w:val="28"/>
                <w:szCs w:val="28"/>
                <w:rtl/>
              </w:rPr>
              <w:t>الأصول</w:t>
            </w:r>
            <w:proofErr w:type="gramEnd"/>
            <w:r w:rsidRPr="002D76E1">
              <w:rPr>
                <w:rFonts w:ascii="Calibri" w:hAnsi="Calibri" w:cs="Sakkal Majalla"/>
                <w:sz w:val="28"/>
                <w:szCs w:val="28"/>
                <w:rtl/>
              </w:rPr>
              <w:t xml:space="preserve"> التاريخية للترجمة</w:t>
            </w:r>
            <w:r w:rsidR="00A01F56" w:rsidRPr="002D76E1">
              <w:rPr>
                <w:rFonts w:ascii="Calibri" w:hAnsi="Calibri" w:cs="Sakkal Majalla" w:hint="cs"/>
                <w:sz w:val="28"/>
                <w:szCs w:val="28"/>
                <w:rtl/>
              </w:rPr>
              <w:t xml:space="preserve">- </w:t>
            </w:r>
            <w:r w:rsidR="00A01F56" w:rsidRPr="002D76E1">
              <w:rPr>
                <w:rFonts w:ascii="Sakkal Majalla" w:hAnsi="Sakkal Majalla" w:cs="Sakkal Majalla"/>
                <w:sz w:val="28"/>
                <w:szCs w:val="28"/>
                <w:rtl/>
              </w:rPr>
              <w:t xml:space="preserve">وهل يشتق بعض الكلام من بعض ؟- ما جاءنا من لغة العرب قليل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02</w:t>
            </w:r>
          </w:p>
        </w:tc>
        <w:tc>
          <w:tcPr>
            <w:tcW w:w="9455" w:type="dxa"/>
          </w:tcPr>
          <w:p w:rsidR="00096FDA" w:rsidRPr="002D76E1" w:rsidRDefault="00096FDA" w:rsidP="00096FDA">
            <w:pPr>
              <w:pStyle w:val="NormalWeb"/>
              <w:bidi/>
              <w:spacing w:before="0" w:beforeAutospacing="0" w:after="0" w:afterAutospacing="0"/>
              <w:rPr>
                <w:bCs/>
                <w:sz w:val="28"/>
                <w:szCs w:val="28"/>
                <w:rtl/>
                <w:lang w:bidi="ar-DZ"/>
              </w:rPr>
            </w:pPr>
            <w:r w:rsidRPr="002D76E1">
              <w:rPr>
                <w:rFonts w:ascii="Calibri" w:hAnsi="Calibri" w:cs="Sakkal Majalla"/>
                <w:sz w:val="28"/>
                <w:szCs w:val="28"/>
                <w:rtl/>
              </w:rPr>
              <w:t>_ نظريات الترجمة</w:t>
            </w:r>
            <w:r w:rsidR="00A01F56" w:rsidRPr="002D76E1">
              <w:rPr>
                <w:rFonts w:ascii="Calibri" w:hAnsi="Calibri" w:cs="Sakkal Majalla" w:hint="cs"/>
                <w:sz w:val="28"/>
                <w:szCs w:val="28"/>
                <w:rtl/>
              </w:rPr>
              <w:t xml:space="preserve"> - </w:t>
            </w:r>
            <w:r w:rsidR="00A01F56" w:rsidRPr="002D76E1">
              <w:rPr>
                <w:rFonts w:ascii="Sakkal Majalla" w:hAnsi="Sakkal Majalla" w:cs="Sakkal Majalla"/>
                <w:sz w:val="28"/>
                <w:szCs w:val="28"/>
                <w:rtl/>
              </w:rPr>
              <w:t xml:space="preserve">- </w:t>
            </w:r>
            <w:proofErr w:type="gramStart"/>
            <w:r w:rsidR="00A01F56" w:rsidRPr="002D76E1">
              <w:rPr>
                <w:rFonts w:ascii="Sakkal Majalla" w:hAnsi="Sakkal Majalla" w:cs="Sakkal Majalla"/>
                <w:sz w:val="28"/>
                <w:szCs w:val="28"/>
                <w:rtl/>
              </w:rPr>
              <w:t>القول</w:t>
            </w:r>
            <w:proofErr w:type="gramEnd"/>
            <w:r w:rsidR="00A01F56" w:rsidRPr="002D76E1">
              <w:rPr>
                <w:rFonts w:ascii="Sakkal Majalla" w:hAnsi="Sakkal Majalla" w:cs="Sakkal Majalla"/>
                <w:sz w:val="28"/>
                <w:szCs w:val="28"/>
                <w:rtl/>
              </w:rPr>
              <w:t xml:space="preserve"> في مأخذ اللغة - الاحتجاج باللغة</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03</w:t>
            </w:r>
          </w:p>
        </w:tc>
        <w:tc>
          <w:tcPr>
            <w:tcW w:w="9455" w:type="dxa"/>
          </w:tcPr>
          <w:p w:rsidR="00096FDA" w:rsidRPr="002D76E1" w:rsidRDefault="00096FDA" w:rsidP="00096FDA">
            <w:pPr>
              <w:pStyle w:val="NormalWeb"/>
              <w:bidi/>
              <w:spacing w:before="0" w:beforeAutospacing="0" w:after="0" w:afterAutospacing="0"/>
              <w:rPr>
                <w:bCs/>
                <w:sz w:val="28"/>
                <w:szCs w:val="28"/>
                <w:rtl/>
                <w:lang w:bidi="ar-DZ"/>
              </w:rPr>
            </w:pPr>
            <w:r w:rsidRPr="002D76E1">
              <w:rPr>
                <w:rFonts w:ascii="Calibri" w:hAnsi="Calibri" w:cs="Sakkal Majalla"/>
                <w:sz w:val="28"/>
                <w:szCs w:val="28"/>
                <w:rtl/>
              </w:rPr>
              <w:t>_الترجمة وكتابة الاختلاف</w:t>
            </w:r>
            <w:r w:rsidR="00A01F56" w:rsidRPr="002D76E1">
              <w:rPr>
                <w:rFonts w:ascii="Calibri" w:hAnsi="Calibri" w:cs="Sakkal Majalla" w:hint="cs"/>
                <w:sz w:val="28"/>
                <w:szCs w:val="28"/>
                <w:rtl/>
              </w:rPr>
              <w:t xml:space="preserve">- </w:t>
            </w:r>
            <w:r w:rsidR="00A01F56" w:rsidRPr="002D76E1">
              <w:rPr>
                <w:rFonts w:ascii="Sakkal Majalla" w:hAnsi="Sakkal Majalla" w:cs="Sakkal Majalla"/>
                <w:sz w:val="28"/>
                <w:szCs w:val="28"/>
                <w:rtl/>
              </w:rPr>
              <w:t>أفصح العرب ولغاتهم المذمومة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04</w:t>
            </w:r>
          </w:p>
        </w:tc>
        <w:tc>
          <w:tcPr>
            <w:tcW w:w="9455" w:type="dxa"/>
          </w:tcPr>
          <w:p w:rsidR="00096FDA" w:rsidRPr="002D76E1" w:rsidRDefault="00096FDA" w:rsidP="00A01F56">
            <w:pPr>
              <w:pStyle w:val="NormalWeb"/>
              <w:bidi/>
              <w:spacing w:before="0" w:beforeAutospacing="0" w:after="0" w:afterAutospacing="0"/>
              <w:rPr>
                <w:b/>
                <w:sz w:val="28"/>
                <w:szCs w:val="28"/>
                <w:rtl/>
                <w:lang w:bidi="ar-DZ"/>
              </w:rPr>
            </w:pPr>
            <w:r w:rsidRPr="002D76E1">
              <w:rPr>
                <w:rFonts w:ascii="Calibri" w:hAnsi="Calibri" w:cs="Sakkal Majalla"/>
                <w:sz w:val="28"/>
                <w:szCs w:val="28"/>
                <w:rtl/>
              </w:rPr>
              <w:t>_الترجمة ال</w:t>
            </w:r>
            <w:r w:rsidRPr="002D76E1">
              <w:rPr>
                <w:rFonts w:ascii="Calibri" w:hAnsi="Calibri" w:cs="Sakkal Majalla" w:hint="cs"/>
                <w:sz w:val="28"/>
                <w:szCs w:val="28"/>
                <w:rtl/>
              </w:rPr>
              <w:t>حرفية</w:t>
            </w:r>
            <w:r w:rsidR="00A01F56" w:rsidRPr="002D76E1">
              <w:rPr>
                <w:rFonts w:ascii="Calibri" w:hAnsi="Calibri" w:cs="Sakkal Majalla" w:hint="cs"/>
                <w:sz w:val="28"/>
                <w:szCs w:val="28"/>
                <w:rtl/>
              </w:rPr>
              <w:t xml:space="preserve"> </w:t>
            </w:r>
            <w:proofErr w:type="gramStart"/>
            <w:r w:rsidR="00A01F56" w:rsidRPr="002D76E1">
              <w:rPr>
                <w:rFonts w:ascii="Calibri" w:hAnsi="Calibri" w:cs="Sakkal Majalla" w:hint="cs"/>
                <w:sz w:val="28"/>
                <w:szCs w:val="28"/>
                <w:rtl/>
              </w:rPr>
              <w:t>وآثارها</w:t>
            </w:r>
            <w:proofErr w:type="gramEnd"/>
            <w:r w:rsidR="00A01F56" w:rsidRPr="002D76E1">
              <w:rPr>
                <w:rFonts w:ascii="Calibri" w:hAnsi="Calibri" w:cs="Sakkal Majalla" w:hint="cs"/>
                <w:sz w:val="28"/>
                <w:szCs w:val="28"/>
                <w:rtl/>
              </w:rPr>
              <w:t>.</w:t>
            </w:r>
            <w:r w:rsidR="00A01F56" w:rsidRPr="002D76E1">
              <w:rPr>
                <w:rFonts w:ascii="Sakkal Majalla" w:hAnsi="Sakkal Majalla" w:cs="Sakkal Majalla"/>
                <w:sz w:val="28"/>
                <w:szCs w:val="28"/>
                <w:rtl/>
              </w:rPr>
              <w:t xml:space="preserve"> - انتهاء الخلاف في اللغات</w:t>
            </w:r>
            <w:r w:rsidR="00A01F56" w:rsidRPr="002D76E1">
              <w:rPr>
                <w:rFonts w:ascii="Sakkal Majalla" w:hAnsi="Sakkal Majalla" w:cs="Sakkal Majalla" w:hint="cs"/>
                <w:sz w:val="28"/>
                <w:szCs w:val="28"/>
                <w:rtl/>
              </w:rPr>
              <w:t xml:space="preserve">- </w:t>
            </w:r>
            <w:r w:rsidR="00A01F56" w:rsidRPr="002D76E1">
              <w:rPr>
                <w:rFonts w:ascii="Sakkal Majalla" w:hAnsi="Sakkal Majalla" w:cs="Sakkal Majalla"/>
                <w:sz w:val="28"/>
                <w:szCs w:val="28"/>
                <w:rtl/>
              </w:rPr>
              <w:t>الأسباب الإسلامية</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05</w:t>
            </w:r>
          </w:p>
        </w:tc>
        <w:tc>
          <w:tcPr>
            <w:tcW w:w="9455" w:type="dxa"/>
          </w:tcPr>
          <w:p w:rsidR="00096FDA" w:rsidRPr="002D76E1" w:rsidRDefault="00096FDA" w:rsidP="00096FDA">
            <w:pPr>
              <w:pStyle w:val="NormalWeb"/>
              <w:bidi/>
              <w:spacing w:before="0" w:beforeAutospacing="0" w:after="0" w:afterAutospacing="0"/>
              <w:rPr>
                <w:bCs/>
                <w:sz w:val="28"/>
                <w:szCs w:val="28"/>
                <w:rtl/>
                <w:lang w:bidi="ar-DZ"/>
              </w:rPr>
            </w:pPr>
            <w:r w:rsidRPr="002D76E1">
              <w:rPr>
                <w:rFonts w:ascii="Calibri" w:hAnsi="Calibri" w:cs="Sakkal Majalla"/>
                <w:sz w:val="28"/>
                <w:szCs w:val="28"/>
                <w:rtl/>
              </w:rPr>
              <w:t>_الترجمة الأدبية</w:t>
            </w:r>
            <w:r w:rsidR="00A01F56" w:rsidRPr="002D76E1">
              <w:rPr>
                <w:rFonts w:ascii="Calibri" w:hAnsi="Calibri" w:cs="Sakkal Majalla" w:hint="cs"/>
                <w:sz w:val="28"/>
                <w:szCs w:val="28"/>
                <w:rtl/>
              </w:rPr>
              <w:t xml:space="preserve">- </w:t>
            </w:r>
            <w:r w:rsidR="00A01F56" w:rsidRPr="002D76E1">
              <w:rPr>
                <w:rFonts w:ascii="Sakkal Majalla" w:hAnsi="Sakkal Majalla" w:cs="Sakkal Majalla"/>
                <w:sz w:val="28"/>
                <w:szCs w:val="28"/>
                <w:rtl/>
              </w:rPr>
              <w:t>-  لغة العرب أفضل اللغات وأوسعها</w:t>
            </w:r>
            <w:r w:rsidR="00A01F56" w:rsidRPr="002D76E1">
              <w:rPr>
                <w:rFonts w:ascii="Sakkal Majalla" w:hAnsi="Sakkal Majalla" w:cs="Sakkal Majalla" w:hint="cs"/>
                <w:sz w:val="28"/>
                <w:szCs w:val="28"/>
                <w:rtl/>
              </w:rPr>
              <w:t xml:space="preserve">- </w:t>
            </w:r>
            <w:r w:rsidR="00A01F56" w:rsidRPr="002D76E1">
              <w:rPr>
                <w:rFonts w:ascii="Sakkal Majalla" w:hAnsi="Sakkal Majalla" w:cs="Sakkal Majalla"/>
                <w:sz w:val="28"/>
                <w:szCs w:val="28"/>
                <w:rtl/>
              </w:rPr>
              <w:t>- ما اختصت به العرب</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06</w:t>
            </w:r>
          </w:p>
        </w:tc>
        <w:tc>
          <w:tcPr>
            <w:tcW w:w="9455" w:type="dxa"/>
          </w:tcPr>
          <w:p w:rsidR="00096FDA" w:rsidRPr="002D76E1" w:rsidRDefault="00096FDA" w:rsidP="00096FDA">
            <w:pPr>
              <w:pStyle w:val="NormalWeb"/>
              <w:bidi/>
              <w:spacing w:before="0" w:beforeAutospacing="0" w:after="0" w:afterAutospacing="0"/>
              <w:rPr>
                <w:bCs/>
                <w:sz w:val="28"/>
                <w:szCs w:val="28"/>
                <w:rtl/>
              </w:rPr>
            </w:pPr>
            <w:r w:rsidRPr="002D76E1">
              <w:rPr>
                <w:rFonts w:ascii="Calibri" w:hAnsi="Calibri" w:cs="Sakkal Majalla"/>
                <w:sz w:val="28"/>
                <w:szCs w:val="28"/>
                <w:rtl/>
              </w:rPr>
              <w:t>_الترجمة والتاريخ الثقافي_من التواصل اللغوي إلى التبادل الثقافي_</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07</w:t>
            </w:r>
          </w:p>
        </w:tc>
        <w:tc>
          <w:tcPr>
            <w:tcW w:w="9455" w:type="dxa"/>
          </w:tcPr>
          <w:p w:rsidR="00096FDA" w:rsidRPr="002D76E1" w:rsidRDefault="00096FDA" w:rsidP="00096FDA">
            <w:pPr>
              <w:pStyle w:val="NormalWeb"/>
              <w:bidi/>
              <w:spacing w:before="0" w:beforeAutospacing="0" w:after="0" w:afterAutospacing="0"/>
              <w:rPr>
                <w:rFonts w:ascii="Sakkal Majalla" w:hAnsi="Sakkal Majalla" w:cs="Sakkal Majalla"/>
                <w:b/>
                <w:sz w:val="28"/>
                <w:szCs w:val="28"/>
                <w:rtl/>
                <w:lang w:bidi="ar-DZ"/>
              </w:rPr>
            </w:pPr>
            <w:r w:rsidRPr="002D76E1">
              <w:rPr>
                <w:rFonts w:ascii="Calibri" w:hAnsi="Calibri" w:cs="Sakkal Majalla"/>
                <w:sz w:val="28"/>
                <w:szCs w:val="28"/>
                <w:rtl/>
              </w:rPr>
              <w:t>_</w:t>
            </w:r>
            <w:proofErr w:type="gramStart"/>
            <w:r w:rsidRPr="002D76E1">
              <w:rPr>
                <w:rFonts w:ascii="Calibri" w:hAnsi="Calibri" w:cs="Sakkal Majalla"/>
                <w:sz w:val="28"/>
                <w:szCs w:val="28"/>
                <w:rtl/>
              </w:rPr>
              <w:t>جماليات</w:t>
            </w:r>
            <w:proofErr w:type="gramEnd"/>
            <w:r w:rsidRPr="002D76E1">
              <w:rPr>
                <w:rFonts w:ascii="Calibri" w:hAnsi="Calibri" w:cs="Sakkal Majalla"/>
                <w:sz w:val="28"/>
                <w:szCs w:val="28"/>
                <w:rtl/>
              </w:rPr>
              <w:t xml:space="preserve"> التلقي وشعرية الترجمة</w:t>
            </w:r>
            <w:r w:rsidR="00A01F56" w:rsidRPr="002D76E1">
              <w:rPr>
                <w:rFonts w:ascii="Calibri" w:hAnsi="Calibri" w:cs="Sakkal Majalla" w:hint="cs"/>
                <w:sz w:val="28"/>
                <w:szCs w:val="28"/>
                <w:rtl/>
              </w:rPr>
              <w:t xml:space="preserve">-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08</w:t>
            </w:r>
          </w:p>
        </w:tc>
        <w:tc>
          <w:tcPr>
            <w:tcW w:w="9455" w:type="dxa"/>
          </w:tcPr>
          <w:p w:rsidR="00096FDA" w:rsidRPr="002D76E1" w:rsidRDefault="00A01F56" w:rsidP="00A01F56">
            <w:pPr>
              <w:bidi/>
              <w:rPr>
                <w:bCs/>
                <w:sz w:val="28"/>
                <w:szCs w:val="28"/>
                <w:rtl/>
                <w:lang w:bidi="ar-DZ"/>
              </w:rPr>
            </w:pPr>
            <w:r w:rsidRPr="002D76E1">
              <w:rPr>
                <w:rFonts w:ascii="Sakkal Majalla" w:hAnsi="Sakkal Majalla" w:cs="Sakkal Majalla"/>
                <w:sz w:val="28"/>
                <w:szCs w:val="28"/>
                <w:rtl/>
              </w:rPr>
              <w:t xml:space="preserve">-القول على لغة العرب </w:t>
            </w:r>
            <w:proofErr w:type="gramStart"/>
            <w:r w:rsidRPr="002D76E1">
              <w:rPr>
                <w:rFonts w:ascii="Sakkal Majalla" w:hAnsi="Sakkal Majalla" w:cs="Sakkal Majalla"/>
                <w:sz w:val="28"/>
                <w:szCs w:val="28"/>
                <w:rtl/>
              </w:rPr>
              <w:t>أتوقيف</w:t>
            </w:r>
            <w:proofErr w:type="gramEnd"/>
            <w:r w:rsidRPr="002D76E1">
              <w:rPr>
                <w:rFonts w:ascii="Sakkal Majalla" w:hAnsi="Sakkal Majalla" w:cs="Sakkal Majalla"/>
                <w:sz w:val="28"/>
                <w:szCs w:val="28"/>
                <w:rtl/>
              </w:rPr>
              <w:t xml:space="preserve"> أم اصطلاح - هل يجوز أن يحاط بها - اختلاف لغات العرب -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09</w:t>
            </w:r>
          </w:p>
        </w:tc>
        <w:tc>
          <w:tcPr>
            <w:tcW w:w="9455" w:type="dxa"/>
          </w:tcPr>
          <w:p w:rsidR="00096FDA" w:rsidRPr="002D76E1" w:rsidRDefault="00A01F56" w:rsidP="00A01F56">
            <w:pPr>
              <w:bidi/>
              <w:rPr>
                <w:rFonts w:ascii="Sakkal Majalla" w:hAnsi="Sakkal Majalla" w:cs="Sakkal Majalla"/>
                <w:b/>
                <w:sz w:val="28"/>
                <w:szCs w:val="28"/>
                <w:rtl/>
                <w:lang w:bidi="ar-DZ"/>
              </w:rPr>
            </w:pPr>
            <w:proofErr w:type="gramStart"/>
            <w:r w:rsidRPr="002D76E1">
              <w:rPr>
                <w:rFonts w:ascii="Sakkal Majalla" w:hAnsi="Sakkal Majalla" w:cs="Sakkal Majalla"/>
                <w:sz w:val="28"/>
                <w:szCs w:val="28"/>
                <w:rtl/>
              </w:rPr>
              <w:t>اللغة</w:t>
            </w:r>
            <w:proofErr w:type="gramEnd"/>
            <w:r w:rsidRPr="002D76E1">
              <w:rPr>
                <w:rFonts w:ascii="Sakkal Majalla" w:hAnsi="Sakkal Majalla" w:cs="Sakkal Majalla"/>
                <w:sz w:val="28"/>
                <w:szCs w:val="28"/>
                <w:rtl/>
              </w:rPr>
              <w:t xml:space="preserve"> التي نزل بها القرآن وأنه ليس في كتاب الله جل ثناؤه شيء بغير لغة العرب - القول على لغة العرب هل لها قياس ؟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10</w:t>
            </w:r>
          </w:p>
        </w:tc>
        <w:tc>
          <w:tcPr>
            <w:tcW w:w="9455" w:type="dxa"/>
          </w:tcPr>
          <w:p w:rsidR="00096FDA" w:rsidRPr="002D76E1" w:rsidRDefault="00A01F56" w:rsidP="00A01F56">
            <w:pPr>
              <w:bidi/>
              <w:rPr>
                <w:rFonts w:ascii="Sakkal Majalla" w:hAnsi="Sakkal Majalla" w:cs="Sakkal Majalla"/>
                <w:b/>
                <w:sz w:val="28"/>
                <w:szCs w:val="28"/>
                <w:rtl/>
              </w:rPr>
            </w:pPr>
            <w:r w:rsidRPr="002D76E1">
              <w:rPr>
                <w:rFonts w:ascii="Sakkal Majalla" w:hAnsi="Sakkal Majalla" w:cs="Sakkal Majalla"/>
                <w:sz w:val="28"/>
                <w:szCs w:val="28"/>
                <w:rtl/>
              </w:rPr>
              <w:t xml:space="preserve">- مراتب الكلام في وضوحه وإشكاله - حقيقة الكلام وأقسامه.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11</w:t>
            </w:r>
          </w:p>
        </w:tc>
        <w:tc>
          <w:tcPr>
            <w:tcW w:w="9455" w:type="dxa"/>
          </w:tcPr>
          <w:p w:rsidR="00096FDA" w:rsidRPr="002D76E1" w:rsidRDefault="00A01F56" w:rsidP="00597781">
            <w:pPr>
              <w:bidi/>
              <w:rPr>
                <w:bCs/>
                <w:sz w:val="28"/>
                <w:szCs w:val="28"/>
                <w:rtl/>
                <w:lang w:bidi="ar-DZ"/>
              </w:rPr>
            </w:pPr>
            <w:r w:rsidRPr="002D76E1">
              <w:rPr>
                <w:rFonts w:ascii="Sakkal Majalla" w:hAnsi="Sakkal Majalla" w:cs="Sakkal Majalla"/>
                <w:sz w:val="28"/>
                <w:szCs w:val="28"/>
                <w:rtl/>
              </w:rPr>
              <w:t>- التقديران المختلفان بلغتين مختلفتين</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12</w:t>
            </w:r>
          </w:p>
        </w:tc>
        <w:tc>
          <w:tcPr>
            <w:tcW w:w="9455" w:type="dxa"/>
          </w:tcPr>
          <w:p w:rsidR="00096FDA" w:rsidRPr="002D76E1" w:rsidRDefault="00A01F56" w:rsidP="00597781">
            <w:pPr>
              <w:bidi/>
              <w:rPr>
                <w:rFonts w:ascii="Sakkal Majalla" w:hAnsi="Sakkal Majalla" w:cs="Sakkal Majalla"/>
                <w:b/>
                <w:sz w:val="28"/>
                <w:szCs w:val="28"/>
                <w:rtl/>
                <w:lang w:bidi="ar-DZ"/>
              </w:rPr>
            </w:pPr>
            <w:r w:rsidRPr="002D76E1">
              <w:rPr>
                <w:rFonts w:ascii="Sakkal Majalla" w:hAnsi="Sakkal Majalla" w:cs="Sakkal Majalla"/>
                <w:sz w:val="28"/>
                <w:szCs w:val="28"/>
                <w:rtl/>
              </w:rPr>
              <w:t xml:space="preserve">- تداخل الأصول - </w:t>
            </w:r>
            <w:proofErr w:type="gramStart"/>
            <w:r w:rsidRPr="002D76E1">
              <w:rPr>
                <w:rFonts w:ascii="Sakkal Majalla" w:hAnsi="Sakkal Majalla" w:cs="Sakkal Majalla"/>
                <w:sz w:val="28"/>
                <w:szCs w:val="28"/>
                <w:rtl/>
              </w:rPr>
              <w:t>نقض</w:t>
            </w:r>
            <w:proofErr w:type="gramEnd"/>
            <w:r w:rsidRPr="002D76E1">
              <w:rPr>
                <w:rFonts w:ascii="Sakkal Majalla" w:hAnsi="Sakkal Majalla" w:cs="Sakkal Majalla"/>
                <w:sz w:val="28"/>
                <w:szCs w:val="28"/>
                <w:rtl/>
              </w:rPr>
              <w:t xml:space="preserve"> العادة - الحكم للطارئ - الفرق بين العلم واسم الجنس</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13</w:t>
            </w:r>
          </w:p>
        </w:tc>
        <w:tc>
          <w:tcPr>
            <w:tcW w:w="9455" w:type="dxa"/>
          </w:tcPr>
          <w:p w:rsidR="00096FDA" w:rsidRPr="002D76E1" w:rsidRDefault="00A01F56" w:rsidP="00597781">
            <w:pPr>
              <w:bidi/>
              <w:rPr>
                <w:rFonts w:ascii="Sakkal Majalla" w:hAnsi="Sakkal Majalla" w:cs="Sakkal Majalla"/>
                <w:b/>
                <w:sz w:val="28"/>
                <w:szCs w:val="28"/>
                <w:rtl/>
                <w:lang w:bidi="ar-DZ"/>
              </w:rPr>
            </w:pPr>
            <w:r w:rsidRPr="002D76E1">
              <w:rPr>
                <w:rFonts w:ascii="Sakkal Majalla" w:hAnsi="Sakkal Majalla" w:cs="Sakkal Majalla"/>
                <w:sz w:val="28"/>
                <w:szCs w:val="28"/>
                <w:rtl/>
              </w:rPr>
              <w:t xml:space="preserve">- </w:t>
            </w:r>
            <w:proofErr w:type="gramStart"/>
            <w:r w:rsidRPr="002D76E1">
              <w:rPr>
                <w:rFonts w:ascii="Sakkal Majalla" w:hAnsi="Sakkal Majalla" w:cs="Sakkal Majalla"/>
                <w:sz w:val="28"/>
                <w:szCs w:val="28"/>
                <w:rtl/>
              </w:rPr>
              <w:t>استعمال</w:t>
            </w:r>
            <w:proofErr w:type="gramEnd"/>
            <w:r w:rsidRPr="002D76E1">
              <w:rPr>
                <w:rFonts w:ascii="Sakkal Majalla" w:hAnsi="Sakkal Majalla" w:cs="Sakkal Majalla"/>
                <w:sz w:val="28"/>
                <w:szCs w:val="28"/>
                <w:rtl/>
              </w:rPr>
              <w:t xml:space="preserve"> الحروف بعضها مكان بعض - باب في تركب المذاهب - الامتناع من نقض الغرض - تجاذب المعنى والإعراب</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14</w:t>
            </w:r>
          </w:p>
        </w:tc>
        <w:tc>
          <w:tcPr>
            <w:tcW w:w="9455" w:type="dxa"/>
          </w:tcPr>
          <w:p w:rsidR="00096FDA" w:rsidRPr="002D76E1" w:rsidRDefault="00A01F56" w:rsidP="00597781">
            <w:pPr>
              <w:bidi/>
              <w:rPr>
                <w:rFonts w:ascii="Sakkal Majalla" w:hAnsi="Sakkal Majalla" w:cs="Sakkal Majalla"/>
                <w:b/>
                <w:sz w:val="28"/>
                <w:szCs w:val="28"/>
                <w:rtl/>
                <w:lang w:bidi="ar-DZ"/>
              </w:rPr>
            </w:pPr>
            <w:r w:rsidRPr="002D76E1">
              <w:rPr>
                <w:rFonts w:ascii="Sakkal Majalla" w:hAnsi="Sakkal Majalla" w:cs="Sakkal Majalla"/>
                <w:sz w:val="28"/>
                <w:szCs w:val="28"/>
                <w:rtl/>
              </w:rPr>
              <w:t>ما قيس على كلام العرب - امتناع العرب مما يجوز في القياس - عدم النظير -</w:t>
            </w:r>
          </w:p>
        </w:tc>
      </w:tr>
      <w:tr w:rsidR="00096FDA" w:rsidRPr="002D76E1" w:rsidTr="00597781">
        <w:tc>
          <w:tcPr>
            <w:tcW w:w="0" w:type="auto"/>
          </w:tcPr>
          <w:p w:rsidR="00096FDA" w:rsidRPr="002D76E1" w:rsidRDefault="00096FDA" w:rsidP="00597781">
            <w:pPr>
              <w:bidi/>
              <w:jc w:val="center"/>
              <w:rPr>
                <w:b/>
                <w:sz w:val="22"/>
                <w:szCs w:val="22"/>
                <w:rtl/>
                <w:lang w:bidi="ar-DZ"/>
              </w:rPr>
            </w:pPr>
            <w:r w:rsidRPr="002D76E1">
              <w:rPr>
                <w:rFonts w:hint="cs"/>
                <w:b/>
                <w:sz w:val="22"/>
                <w:szCs w:val="22"/>
                <w:rtl/>
                <w:lang w:bidi="ar-DZ"/>
              </w:rPr>
              <w:t>15</w:t>
            </w:r>
          </w:p>
        </w:tc>
        <w:tc>
          <w:tcPr>
            <w:tcW w:w="9455" w:type="dxa"/>
          </w:tcPr>
          <w:p w:rsidR="00096FDA" w:rsidRPr="002D76E1" w:rsidRDefault="00A01F56" w:rsidP="00597781">
            <w:pPr>
              <w:bidi/>
              <w:rPr>
                <w:rFonts w:ascii="Sakkal Majalla" w:hAnsi="Sakkal Majalla" w:cs="Sakkal Majalla"/>
                <w:b/>
                <w:sz w:val="28"/>
                <w:szCs w:val="28"/>
                <w:rtl/>
                <w:lang w:bidi="ar-DZ"/>
              </w:rPr>
            </w:pPr>
            <w:r w:rsidRPr="002D76E1">
              <w:rPr>
                <w:rFonts w:ascii="Sakkal Majalla" w:hAnsi="Sakkal Majalla" w:cs="Sakkal Majalla"/>
                <w:sz w:val="28"/>
                <w:szCs w:val="28"/>
                <w:rtl/>
              </w:rPr>
              <w:t>- قضايا التعريب والترجمة - مشكلات تعليم اللغة العربية، ووسائل النهوض بها.</w:t>
            </w:r>
          </w:p>
        </w:tc>
      </w:tr>
    </w:tbl>
    <w:p w:rsidR="002116A0" w:rsidRPr="002D76E1" w:rsidRDefault="002116A0" w:rsidP="005F59B9">
      <w:pPr>
        <w:bidi/>
        <w:rPr>
          <w:rFonts w:cs="Sakkal Majalla"/>
          <w:bCs/>
          <w:sz w:val="18"/>
          <w:szCs w:val="30"/>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w:t>
      </w:r>
      <w:r w:rsidRPr="002D76E1">
        <w:rPr>
          <w:rFonts w:cs="Sakkal Majalla"/>
          <w:b/>
          <w:sz w:val="32"/>
          <w:szCs w:val="32"/>
          <w:rtl/>
          <w:lang w:bidi="ar-DZ"/>
        </w:rPr>
        <w:t>مراقبة مستمرة، امتحان....</w:t>
      </w:r>
      <w:r w:rsidR="005F59B9" w:rsidRPr="002D76E1">
        <w:rPr>
          <w:rFonts w:cs="Sakkal Majalla" w:hint="cs"/>
          <w:b/>
          <w:sz w:val="32"/>
          <w:szCs w:val="32"/>
          <w:rtl/>
          <w:lang w:bidi="ar-DZ"/>
        </w:rPr>
        <w:t>الخ</w:t>
      </w:r>
      <w:r w:rsidRPr="002D76E1">
        <w:rPr>
          <w:rFonts w:cs="Sakkal Majalla"/>
          <w:bCs/>
          <w:sz w:val="18"/>
          <w:szCs w:val="30"/>
          <w:rtl/>
          <w:lang w:bidi="ar-DZ"/>
        </w:rPr>
        <w:t xml:space="preserve"> ( يُترك الترجيح للسلطة التقديرية لفريق التكوين )</w:t>
      </w:r>
    </w:p>
    <w:p w:rsidR="002116A0" w:rsidRPr="002D76E1" w:rsidRDefault="002116A0" w:rsidP="002116A0">
      <w:pPr>
        <w:pStyle w:val="NormalWeb"/>
        <w:bidi/>
        <w:spacing w:before="0" w:beforeAutospacing="0" w:after="0" w:afterAutospacing="0"/>
        <w:rPr>
          <w:rFonts w:ascii="Calibri" w:hAnsi="Calibri" w:cs="Sakkal Majalla"/>
          <w:sz w:val="32"/>
          <w:szCs w:val="32"/>
          <w:rtl/>
        </w:rPr>
      </w:pPr>
      <w:r w:rsidRPr="002D76E1">
        <w:rPr>
          <w:rFonts w:ascii="Calibri" w:hAnsi="Calibri" w:cs="Sakkal Majalla"/>
          <w:sz w:val="32"/>
          <w:szCs w:val="32"/>
          <w:rtl/>
        </w:rPr>
        <w:t>تقييم ومتابعة مستمران في التطبيقات</w:t>
      </w:r>
      <w:r w:rsidR="005F59B9" w:rsidRPr="002D76E1">
        <w:rPr>
          <w:rFonts w:ascii="Calibri" w:hAnsi="Calibri" w:cs="Sakkal Majalla" w:hint="cs"/>
          <w:sz w:val="32"/>
          <w:szCs w:val="32"/>
          <w:rtl/>
        </w:rPr>
        <w:t xml:space="preserve"> </w:t>
      </w:r>
      <w:r w:rsidRPr="002D76E1">
        <w:rPr>
          <w:rFonts w:ascii="Calibri" w:hAnsi="Calibri" w:cs="Sakkal Majalla"/>
          <w:sz w:val="32"/>
          <w:szCs w:val="32"/>
          <w:rtl/>
        </w:rPr>
        <w:t>(انجاز عروض، بحوث، المشاركة، امتحانات...)</w:t>
      </w:r>
    </w:p>
    <w:p w:rsidR="002116A0" w:rsidRPr="002D76E1" w:rsidRDefault="002116A0" w:rsidP="002116A0">
      <w:pPr>
        <w:bidi/>
        <w:rPr>
          <w:rFonts w:cs="Sakkal Majalla"/>
          <w:b/>
          <w:sz w:val="18"/>
          <w:szCs w:val="30"/>
          <w:rtl/>
          <w:lang w:bidi="ar-DZ"/>
        </w:rPr>
      </w:pPr>
      <w:r w:rsidRPr="002D76E1">
        <w:rPr>
          <w:rFonts w:cs="Sakkal Majalla"/>
          <w:bCs/>
          <w:sz w:val="18"/>
          <w:szCs w:val="30"/>
          <w:rtl/>
          <w:lang w:bidi="ar-DZ"/>
        </w:rPr>
        <w:t xml:space="preserve">المراجع: </w:t>
      </w:r>
      <w:r w:rsidRPr="002D76E1">
        <w:rPr>
          <w:rFonts w:cs="Sakkal Majalla"/>
          <w:b/>
          <w:sz w:val="18"/>
          <w:szCs w:val="30"/>
          <w:rtl/>
          <w:lang w:bidi="ar-DZ"/>
        </w:rPr>
        <w:t>( كتب</w:t>
      </w:r>
      <w:proofErr w:type="gramStart"/>
      <w:r w:rsidRPr="002D76E1">
        <w:rPr>
          <w:rFonts w:cs="Sakkal Majalla"/>
          <w:b/>
          <w:sz w:val="18"/>
          <w:szCs w:val="30"/>
          <w:rtl/>
          <w:lang w:bidi="ar-DZ"/>
        </w:rPr>
        <w:t>،ومطبوعات</w:t>
      </w:r>
      <w:proofErr w:type="gramEnd"/>
      <w:r w:rsidRPr="002D76E1">
        <w:rPr>
          <w:rFonts w:cs="Sakkal Majalla"/>
          <w:b/>
          <w:sz w:val="18"/>
          <w:szCs w:val="30"/>
          <w:rtl/>
          <w:lang w:bidi="ar-DZ"/>
        </w:rPr>
        <w:t xml:space="preserve"> ، مواقع انترنت، </w:t>
      </w:r>
      <w:r w:rsidR="005F59B9" w:rsidRPr="002D76E1">
        <w:rPr>
          <w:rFonts w:cs="Sakkal Majalla" w:hint="cs"/>
          <w:b/>
          <w:sz w:val="18"/>
          <w:szCs w:val="30"/>
          <w:rtl/>
          <w:lang w:bidi="ar-DZ"/>
        </w:rPr>
        <w:t>الخ</w:t>
      </w:r>
      <w:r w:rsidRPr="002D76E1">
        <w:rPr>
          <w:rFonts w:cs="Sakkal Majalla"/>
          <w:b/>
          <w:sz w:val="18"/>
          <w:szCs w:val="30"/>
          <w:rtl/>
          <w:lang w:bidi="ar-DZ"/>
        </w:rPr>
        <w:t>)</w:t>
      </w:r>
    </w:p>
    <w:p w:rsidR="007A68FB" w:rsidRPr="002D76E1" w:rsidRDefault="007A68FB" w:rsidP="007A68FB">
      <w:pPr>
        <w:pStyle w:val="NormalWeb"/>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 xml:space="preserve">-.أندريه </w:t>
      </w:r>
      <w:proofErr w:type="spellStart"/>
      <w:r w:rsidRPr="002D76E1">
        <w:rPr>
          <w:rFonts w:ascii="Calibri" w:hAnsi="Calibri" w:cs="Sakkal Majalla"/>
          <w:sz w:val="18"/>
          <w:szCs w:val="30"/>
          <w:rtl/>
        </w:rPr>
        <w:t>لوفيقر:الترجمة</w:t>
      </w:r>
      <w:proofErr w:type="spellEnd"/>
      <w:r w:rsidRPr="002D76E1">
        <w:rPr>
          <w:rFonts w:ascii="Calibri" w:hAnsi="Calibri" w:cs="Sakkal Majalla"/>
          <w:sz w:val="18"/>
          <w:szCs w:val="30"/>
          <w:rtl/>
        </w:rPr>
        <w:t>، التاريخ والثقافة</w:t>
      </w:r>
    </w:p>
    <w:p w:rsidR="007A68FB" w:rsidRPr="002D76E1" w:rsidRDefault="007A68FB" w:rsidP="007A68FB">
      <w:pPr>
        <w:pStyle w:val="NormalWeb"/>
        <w:bidi/>
        <w:spacing w:before="0" w:beforeAutospacing="0" w:after="0" w:afterAutospacing="0"/>
        <w:rPr>
          <w:rFonts w:ascii="Calibri" w:hAnsi="Calibri" w:cs="Sakkal Majalla"/>
          <w:sz w:val="18"/>
          <w:szCs w:val="30"/>
          <w:rtl/>
        </w:rPr>
      </w:pPr>
      <w:r w:rsidRPr="002D76E1">
        <w:rPr>
          <w:rFonts w:ascii="Calibri" w:hAnsi="Calibri" w:cs="Sakkal Majalla"/>
          <w:sz w:val="18"/>
          <w:szCs w:val="30"/>
          <w:rtl/>
        </w:rPr>
        <w:t>_</w:t>
      </w:r>
      <w:proofErr w:type="spellStart"/>
      <w:r w:rsidRPr="002D76E1">
        <w:rPr>
          <w:rFonts w:ascii="Calibri" w:hAnsi="Calibri" w:cs="Sakkal Majalla"/>
          <w:sz w:val="18"/>
          <w:szCs w:val="30"/>
          <w:rtl/>
        </w:rPr>
        <w:t>هارالد</w:t>
      </w:r>
      <w:proofErr w:type="spellEnd"/>
      <w:r w:rsidRPr="002D76E1">
        <w:rPr>
          <w:rFonts w:ascii="Calibri" w:hAnsi="Calibri" w:cs="Sakkal Majalla"/>
          <w:sz w:val="18"/>
          <w:szCs w:val="30"/>
          <w:rtl/>
        </w:rPr>
        <w:t xml:space="preserve"> </w:t>
      </w:r>
      <w:proofErr w:type="spellStart"/>
      <w:r w:rsidRPr="002D76E1">
        <w:rPr>
          <w:rFonts w:ascii="Calibri" w:hAnsi="Calibri" w:cs="Sakkal Majalla"/>
          <w:sz w:val="18"/>
          <w:szCs w:val="30"/>
          <w:rtl/>
        </w:rPr>
        <w:t>كيتل</w:t>
      </w:r>
      <w:proofErr w:type="spellEnd"/>
      <w:r w:rsidRPr="002D76E1">
        <w:rPr>
          <w:rFonts w:ascii="Calibri" w:hAnsi="Calibri" w:cs="Sakkal Majalla"/>
          <w:sz w:val="18"/>
          <w:szCs w:val="30"/>
          <w:rtl/>
        </w:rPr>
        <w:t>: التداخل الثقافي والدراسات التاريخية</w:t>
      </w:r>
    </w:p>
    <w:p w:rsidR="007A68FB" w:rsidRPr="002D76E1" w:rsidRDefault="007A68FB" w:rsidP="007A68FB">
      <w:pPr>
        <w:bidi/>
        <w:rPr>
          <w:rFonts w:ascii="Sakkal Majalla" w:hAnsi="Sakkal Majalla" w:cs="Sakkal Majalla"/>
          <w:sz w:val="32"/>
          <w:szCs w:val="32"/>
          <w:rtl/>
          <w:lang w:bidi="ar-DZ"/>
        </w:rPr>
      </w:pPr>
      <w:r w:rsidRPr="002D76E1">
        <w:rPr>
          <w:rFonts w:ascii="Calibri" w:hAnsi="Calibri" w:cs="Sakkal Majalla"/>
          <w:sz w:val="18"/>
          <w:szCs w:val="30"/>
          <w:rtl/>
        </w:rPr>
        <w:t>_عبده عبود:هجرة النصوص،دراسات في الترجمة الأدبية والتبادل ال</w:t>
      </w:r>
      <w:r w:rsidRPr="002D76E1">
        <w:rPr>
          <w:rFonts w:ascii="Calibri" w:hAnsi="Calibri" w:cs="Sakkal Majalla" w:hint="cs"/>
          <w:sz w:val="18"/>
          <w:szCs w:val="30"/>
          <w:rtl/>
        </w:rPr>
        <w:t>ث</w:t>
      </w:r>
      <w:r w:rsidRPr="002D76E1">
        <w:rPr>
          <w:rFonts w:ascii="Calibri" w:hAnsi="Calibri" w:cs="Sakkal Majalla"/>
          <w:sz w:val="18"/>
          <w:szCs w:val="30"/>
          <w:rtl/>
        </w:rPr>
        <w:t>قافي.......</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 xml:space="preserve">1 ـ أدب الكاتب لابن قتيبة </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 xml:space="preserve">2 ـ الصاحبي لابن فارس </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3 ـ الخصائص لابن جني</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4 ـ  فقه اللغة، وسر العربية للثعالبي.</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lastRenderedPageBreak/>
        <w:t>5 -  المبهج في تفسير  أسماء شعراء الحماسة.</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6 -  أباطيل وأسمار  لمحمود شاكر</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7 - فقه اللغة لمحمد المبارك</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8 - دراسات في فقه اللغة لصبحي الصالح</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9- فقه اللغة بين الأصالة والتغريب لمحمد محمد حسين</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10- فقه اللغة  لعلي عبد الواحد وافي</w:t>
      </w:r>
    </w:p>
    <w:p w:rsidR="005F59B9" w:rsidRPr="002D76E1" w:rsidRDefault="005F59B9" w:rsidP="005F59B9">
      <w:pPr>
        <w:bidi/>
        <w:rPr>
          <w:rFonts w:ascii="Sakkal Majalla" w:hAnsi="Sakkal Majalla" w:cs="Sakkal Majalla"/>
          <w:sz w:val="32"/>
          <w:szCs w:val="32"/>
          <w:rtl/>
        </w:rPr>
      </w:pPr>
      <w:r w:rsidRPr="002D76E1">
        <w:rPr>
          <w:rFonts w:ascii="Sakkal Majalla" w:hAnsi="Sakkal Majalla" w:cs="Sakkal Majalla"/>
          <w:sz w:val="32"/>
          <w:szCs w:val="32"/>
          <w:rtl/>
        </w:rPr>
        <w:t>11-الدعوة إلى العامية للدكتور نفوسة زكريا</w:t>
      </w:r>
      <w:r w:rsidRPr="002D76E1">
        <w:rPr>
          <w:rFonts w:ascii="Sakkal Majalla" w:hAnsi="Sakkal Majalla" w:cs="Sakkal Majalla"/>
          <w:sz w:val="32"/>
          <w:szCs w:val="32"/>
        </w:rPr>
        <w:t>..</w:t>
      </w:r>
    </w:p>
    <w:p w:rsidR="002116A0" w:rsidRPr="002116A0" w:rsidRDefault="00A01F56" w:rsidP="00AE254A">
      <w:pPr>
        <w:bidi/>
        <w:rPr>
          <w:rFonts w:cs="Sakkal Majalla"/>
          <w:bCs/>
          <w:sz w:val="18"/>
          <w:szCs w:val="30"/>
          <w:lang w:bidi="ar-DZ"/>
        </w:rPr>
      </w:pPr>
      <w:r w:rsidRPr="002116A0">
        <w:rPr>
          <w:rFonts w:ascii="Calibri" w:hAnsi="Calibri" w:cs="Sakkal Majalla"/>
          <w:sz w:val="18"/>
          <w:szCs w:val="30"/>
          <w:rtl/>
        </w:rPr>
        <w:t>.</w:t>
      </w:r>
      <w:r w:rsidR="002116A0" w:rsidRPr="002116A0">
        <w:rPr>
          <w:rFonts w:cs="Sakkal Majalla"/>
          <w:b/>
          <w:bCs/>
          <w:sz w:val="18"/>
          <w:szCs w:val="30"/>
          <w:rtl/>
          <w:lang w:bidi="ar-DZ"/>
        </w:rPr>
        <w:t xml:space="preserve">عنوان الماستر: </w:t>
      </w:r>
      <w:r w:rsidR="00660D6E" w:rsidRPr="00660D6E">
        <w:rPr>
          <w:rFonts w:cs="Sakkal Majalla" w:hint="cs"/>
          <w:b/>
          <w:bCs/>
          <w:color w:val="C00000"/>
          <w:sz w:val="18"/>
          <w:szCs w:val="30"/>
          <w:rtl/>
          <w:lang w:bidi="ar-DZ"/>
        </w:rPr>
        <w:t>تعليمية اللغات</w:t>
      </w:r>
    </w:p>
    <w:p w:rsidR="002116A0" w:rsidRPr="002116A0" w:rsidRDefault="002116A0" w:rsidP="002116A0">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2116A0" w:rsidRPr="002116A0" w:rsidRDefault="002116A0" w:rsidP="004808C2">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sidR="00660D6E">
        <w:rPr>
          <w:rFonts w:cs="Sakkal Majalla" w:hint="cs"/>
          <w:bCs/>
          <w:sz w:val="18"/>
          <w:szCs w:val="30"/>
          <w:rtl/>
          <w:lang w:bidi="ar-DZ"/>
        </w:rPr>
        <w:t xml:space="preserve"> </w:t>
      </w:r>
      <w:r w:rsidRPr="00B027ED">
        <w:rPr>
          <w:rFonts w:cs="Sakkal Majalla"/>
          <w:bCs/>
          <w:color w:val="C00000"/>
          <w:sz w:val="18"/>
          <w:szCs w:val="30"/>
          <w:highlight w:val="yellow"/>
          <w:rtl/>
          <w:lang w:bidi="ar-DZ"/>
        </w:rPr>
        <w:t>ال</w:t>
      </w:r>
      <w:r w:rsidR="004808C2" w:rsidRPr="00B027ED">
        <w:rPr>
          <w:rFonts w:cs="Sakkal Majalla" w:hint="cs"/>
          <w:bCs/>
          <w:color w:val="C00000"/>
          <w:sz w:val="18"/>
          <w:szCs w:val="30"/>
          <w:highlight w:val="yellow"/>
          <w:rtl/>
          <w:lang w:bidi="ar-DZ"/>
        </w:rPr>
        <w:t>أفقية</w:t>
      </w:r>
      <w:r w:rsidR="004808C2">
        <w:rPr>
          <w:rFonts w:cs="Sakkal Majalla" w:hint="cs"/>
          <w:bCs/>
          <w:color w:val="C00000"/>
          <w:sz w:val="18"/>
          <w:szCs w:val="30"/>
          <w:rtl/>
          <w:lang w:bidi="ar-DZ"/>
        </w:rPr>
        <w:t xml:space="preserve"> </w:t>
      </w:r>
    </w:p>
    <w:p w:rsidR="002116A0" w:rsidRPr="002116A0" w:rsidRDefault="002116A0" w:rsidP="002578B1">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المادة</w:t>
      </w:r>
      <w:proofErr w:type="gramEnd"/>
      <w:r w:rsidRPr="002116A0">
        <w:rPr>
          <w:rFonts w:cs="Sakkal Majalla"/>
          <w:bCs/>
          <w:sz w:val="18"/>
          <w:szCs w:val="30"/>
          <w:rtl/>
          <w:lang w:bidi="ar-DZ"/>
        </w:rPr>
        <w:t>:</w:t>
      </w:r>
      <w:r w:rsidR="00244478">
        <w:rPr>
          <w:rFonts w:cs="Sakkal Majalla" w:hint="cs"/>
          <w:bCs/>
          <w:sz w:val="18"/>
          <w:szCs w:val="30"/>
          <w:rtl/>
          <w:lang w:bidi="ar-DZ"/>
        </w:rPr>
        <w:t xml:space="preserve">   </w:t>
      </w:r>
      <w:r w:rsidR="002578B1" w:rsidRPr="009022D5">
        <w:rPr>
          <w:rFonts w:cs="Sakkal Majalla" w:hint="cs"/>
          <w:b/>
          <w:bCs/>
          <w:color w:val="C00000"/>
          <w:sz w:val="18"/>
          <w:szCs w:val="30"/>
          <w:rtl/>
        </w:rPr>
        <w:t>إعلام آلي</w:t>
      </w:r>
    </w:p>
    <w:p w:rsidR="002116A0" w:rsidRPr="002116A0" w:rsidRDefault="002116A0" w:rsidP="00A70339">
      <w:pPr>
        <w:bidi/>
        <w:rPr>
          <w:rFonts w:cs="Sakkal Majalla"/>
          <w:bCs/>
          <w:sz w:val="18"/>
          <w:szCs w:val="30"/>
          <w:rtl/>
          <w:lang w:bidi="ar-DZ"/>
        </w:rPr>
      </w:pPr>
      <w:r w:rsidRPr="002116A0">
        <w:rPr>
          <w:rFonts w:cs="Sakkal Majalla"/>
          <w:bCs/>
          <w:sz w:val="18"/>
          <w:szCs w:val="30"/>
          <w:rtl/>
          <w:lang w:bidi="ar-DZ"/>
        </w:rPr>
        <w:t>الرصيد:</w:t>
      </w:r>
      <w:r w:rsidR="00244478">
        <w:rPr>
          <w:rFonts w:cs="Sakkal Majalla" w:hint="cs"/>
          <w:bCs/>
          <w:sz w:val="18"/>
          <w:szCs w:val="30"/>
          <w:rtl/>
          <w:lang w:bidi="ar-DZ"/>
        </w:rPr>
        <w:t xml:space="preserve"> </w:t>
      </w:r>
      <w:r w:rsidRPr="002116A0">
        <w:rPr>
          <w:rFonts w:cs="Sakkal Majalla" w:hint="cs"/>
          <w:bCs/>
          <w:sz w:val="18"/>
          <w:szCs w:val="30"/>
          <w:rtl/>
          <w:lang w:bidi="ar-DZ"/>
        </w:rPr>
        <w:t>0</w:t>
      </w:r>
      <w:r w:rsidR="00A70339">
        <w:rPr>
          <w:rFonts w:cs="Sakkal Majalla" w:hint="cs"/>
          <w:bCs/>
          <w:sz w:val="18"/>
          <w:szCs w:val="30"/>
          <w:rtl/>
          <w:lang w:bidi="ar-DZ"/>
        </w:rPr>
        <w:t>1</w:t>
      </w:r>
    </w:p>
    <w:p w:rsidR="002116A0" w:rsidRPr="002116A0" w:rsidRDefault="002116A0" w:rsidP="004808C2">
      <w:pPr>
        <w:bidi/>
        <w:rPr>
          <w:rFonts w:cs="Sakkal Majalla"/>
          <w:bCs/>
          <w:sz w:val="18"/>
          <w:szCs w:val="30"/>
          <w:lang w:bidi="ar-DZ"/>
        </w:rPr>
      </w:pPr>
      <w:r w:rsidRPr="002116A0">
        <w:rPr>
          <w:rFonts w:cs="Sakkal Majalla"/>
          <w:bCs/>
          <w:sz w:val="18"/>
          <w:szCs w:val="30"/>
          <w:rtl/>
          <w:lang w:bidi="ar-DZ"/>
        </w:rPr>
        <w:t>المعامل:</w:t>
      </w:r>
      <w:r w:rsidR="00244478">
        <w:rPr>
          <w:rFonts w:cs="Sakkal Majalla" w:hint="cs"/>
          <w:bCs/>
          <w:sz w:val="18"/>
          <w:szCs w:val="30"/>
          <w:rtl/>
          <w:lang w:bidi="ar-DZ"/>
        </w:rPr>
        <w:t xml:space="preserve"> </w:t>
      </w:r>
      <w:r w:rsidRPr="002116A0">
        <w:rPr>
          <w:rFonts w:cs="Sakkal Majalla" w:hint="cs"/>
          <w:bCs/>
          <w:sz w:val="18"/>
          <w:szCs w:val="30"/>
          <w:rtl/>
          <w:lang w:bidi="ar-DZ"/>
        </w:rPr>
        <w:t>0</w:t>
      </w:r>
      <w:r w:rsidR="004808C2">
        <w:rPr>
          <w:rFonts w:cs="Sakkal Majalla" w:hint="cs"/>
          <w:bCs/>
          <w:sz w:val="18"/>
          <w:szCs w:val="30"/>
          <w:rtl/>
          <w:lang w:bidi="ar-DZ"/>
        </w:rPr>
        <w:t>1</w:t>
      </w:r>
    </w:p>
    <w:p w:rsidR="002116A0" w:rsidRPr="002D76E1" w:rsidRDefault="002116A0" w:rsidP="002116A0">
      <w:pPr>
        <w:bidi/>
        <w:rPr>
          <w:rFonts w:cs="Sakkal Majalla"/>
          <w:b/>
          <w:sz w:val="18"/>
          <w:szCs w:val="30"/>
          <w:rtl/>
          <w:lang w:bidi="ar-DZ"/>
        </w:rPr>
      </w:pPr>
      <w:proofErr w:type="gramStart"/>
      <w:r w:rsidRPr="002116A0">
        <w:rPr>
          <w:rFonts w:cs="Sakkal Majalla"/>
          <w:bCs/>
          <w:sz w:val="18"/>
          <w:szCs w:val="30"/>
          <w:rtl/>
          <w:lang w:bidi="ar-DZ"/>
        </w:rPr>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 xml:space="preserve">(ذكر ما يفترض على الطالب اكتسابه من مؤهلات بعد نجاحه في هذه المادة، في ثلاثة أسطر على </w:t>
      </w:r>
      <w:r w:rsidRPr="002D76E1">
        <w:rPr>
          <w:rFonts w:cs="Sakkal Majalla"/>
          <w:b/>
          <w:sz w:val="18"/>
          <w:szCs w:val="30"/>
          <w:rtl/>
          <w:lang w:bidi="ar-DZ"/>
        </w:rPr>
        <w:t>الأكثر )</w:t>
      </w:r>
    </w:p>
    <w:p w:rsidR="002578B1" w:rsidRPr="002D76E1" w:rsidRDefault="002578B1" w:rsidP="002578B1">
      <w:pPr>
        <w:bidi/>
        <w:rPr>
          <w:rFonts w:ascii="Calibri" w:hAnsi="Calibri" w:cs="Sakkal Majalla"/>
          <w:sz w:val="18"/>
          <w:szCs w:val="30"/>
          <w:lang w:bidi="ar-DZ"/>
        </w:rPr>
      </w:pPr>
      <w:proofErr w:type="gramStart"/>
      <w:r w:rsidRPr="002D76E1">
        <w:rPr>
          <w:rFonts w:ascii="Calibri" w:hAnsi="Calibri" w:cs="Sakkal Majalla"/>
          <w:sz w:val="18"/>
          <w:szCs w:val="30"/>
          <w:rtl/>
          <w:lang w:bidi="ar-DZ"/>
        </w:rPr>
        <w:t>جلب</w:t>
      </w:r>
      <w:proofErr w:type="gramEnd"/>
      <w:r w:rsidRPr="002D76E1">
        <w:rPr>
          <w:rFonts w:ascii="Calibri" w:hAnsi="Calibri" w:cs="Sakkal Majalla"/>
          <w:sz w:val="18"/>
          <w:szCs w:val="30"/>
          <w:rtl/>
          <w:lang w:bidi="ar-DZ"/>
        </w:rPr>
        <w:t xml:space="preserve"> الواقع الافتراضي إلى داخل غرفة الصف و توفير نوعٍ من التعلّمُ التفاعلي مساهِمةً في تواصل الطالب مع محيطه والعالم الخارجي.</w:t>
      </w:r>
    </w:p>
    <w:p w:rsidR="002578B1" w:rsidRPr="002D76E1" w:rsidRDefault="002578B1" w:rsidP="002578B1">
      <w:pPr>
        <w:bidi/>
        <w:rPr>
          <w:rFonts w:ascii="Calibri" w:hAnsi="Calibri" w:cs="Sakkal Majalla"/>
          <w:sz w:val="18"/>
          <w:szCs w:val="30"/>
          <w:rtl/>
          <w:lang w:bidi="ar-DZ"/>
        </w:rPr>
      </w:pPr>
      <w:r w:rsidRPr="002D76E1">
        <w:rPr>
          <w:rFonts w:ascii="Calibri" w:hAnsi="Calibri" w:cs="Sakkal Majalla"/>
          <w:sz w:val="18"/>
          <w:szCs w:val="30"/>
          <w:rtl/>
          <w:lang w:bidi="ar-DZ"/>
        </w:rPr>
        <w:t xml:space="preserve">إعداد المواد التعليمية الجيّدِة التي تعوّضِ </w:t>
      </w:r>
      <w:proofErr w:type="gramStart"/>
      <w:r w:rsidRPr="002D76E1">
        <w:rPr>
          <w:rFonts w:ascii="Calibri" w:hAnsi="Calibri" w:cs="Sakkal Majalla"/>
          <w:sz w:val="18"/>
          <w:szCs w:val="30"/>
          <w:rtl/>
          <w:lang w:bidi="ar-DZ"/>
        </w:rPr>
        <w:t>نقص</w:t>
      </w:r>
      <w:proofErr w:type="gramEnd"/>
      <w:r w:rsidRPr="002D76E1">
        <w:rPr>
          <w:rFonts w:ascii="Calibri" w:hAnsi="Calibri" w:cs="Sakkal Majalla"/>
          <w:sz w:val="18"/>
          <w:szCs w:val="30"/>
          <w:rtl/>
          <w:lang w:bidi="ar-DZ"/>
        </w:rPr>
        <w:t xml:space="preserve"> الخبرة لدى الطالب</w:t>
      </w:r>
    </w:p>
    <w:p w:rsidR="002578B1" w:rsidRPr="002D76E1" w:rsidRDefault="002578B1" w:rsidP="002578B1">
      <w:pPr>
        <w:bidi/>
        <w:rPr>
          <w:rFonts w:ascii="Calibri" w:hAnsi="Calibri" w:cs="Sakkal Majalla"/>
          <w:sz w:val="18"/>
          <w:szCs w:val="30"/>
          <w:rtl/>
          <w:lang w:bidi="ar-DZ"/>
        </w:rPr>
      </w:pPr>
      <w:r w:rsidRPr="002D76E1">
        <w:rPr>
          <w:rFonts w:ascii="Calibri" w:hAnsi="Calibri" w:cs="Sakkal Majalla"/>
          <w:sz w:val="18"/>
          <w:szCs w:val="30"/>
          <w:rtl/>
          <w:lang w:bidi="ar-DZ"/>
        </w:rPr>
        <w:t>حل المشكلات التي تعترضه أثناء البحث، منها على سبيل المثال عدم توافر الوسائل والأدوات المطلوبة.</w:t>
      </w:r>
    </w:p>
    <w:p w:rsidR="002578B1" w:rsidRPr="002D76E1" w:rsidRDefault="002578B1" w:rsidP="002578B1">
      <w:pPr>
        <w:bidi/>
        <w:rPr>
          <w:rFonts w:ascii="Calibri" w:hAnsi="Calibri" w:cs="Sakkal Majalla"/>
          <w:sz w:val="18"/>
          <w:szCs w:val="30"/>
          <w:rtl/>
          <w:lang w:bidi="ar-DZ"/>
        </w:rPr>
      </w:pPr>
      <w:r w:rsidRPr="002D76E1">
        <w:rPr>
          <w:rFonts w:ascii="Calibri" w:hAnsi="Calibri" w:cs="Sakkal Majalla"/>
          <w:sz w:val="18"/>
          <w:szCs w:val="30"/>
          <w:rtl/>
          <w:lang w:bidi="ar-DZ"/>
        </w:rPr>
        <w:t xml:space="preserve">المقاربة من خلال </w:t>
      </w:r>
      <w:proofErr w:type="gramStart"/>
      <w:r w:rsidRPr="002D76E1">
        <w:rPr>
          <w:rFonts w:ascii="Calibri" w:hAnsi="Calibri" w:cs="Sakkal Majalla"/>
          <w:sz w:val="18"/>
          <w:szCs w:val="30"/>
          <w:rtl/>
          <w:lang w:bidi="ar-DZ"/>
        </w:rPr>
        <w:t>أمثلة</w:t>
      </w:r>
      <w:proofErr w:type="gramEnd"/>
      <w:r w:rsidRPr="002D76E1">
        <w:rPr>
          <w:rFonts w:ascii="Calibri" w:hAnsi="Calibri" w:cs="Sakkal Majalla"/>
          <w:sz w:val="18"/>
          <w:szCs w:val="30"/>
          <w:rtl/>
          <w:lang w:bidi="ar-DZ"/>
        </w:rPr>
        <w:t xml:space="preserve"> إلكترونية سهلة المُتنَاول ومن دون أي كلفة.</w:t>
      </w:r>
    </w:p>
    <w:p w:rsidR="002578B1" w:rsidRPr="002D76E1" w:rsidRDefault="002578B1" w:rsidP="002578B1">
      <w:pPr>
        <w:bidi/>
        <w:rPr>
          <w:rFonts w:cs="Sakkal Majalla"/>
          <w:sz w:val="18"/>
          <w:szCs w:val="30"/>
          <w:rtl/>
          <w:lang w:bidi="ar-DZ"/>
        </w:rPr>
      </w:pPr>
      <w:proofErr w:type="gramStart"/>
      <w:r w:rsidRPr="002D76E1">
        <w:rPr>
          <w:rFonts w:cs="Sakkal Majalla"/>
          <w:sz w:val="18"/>
          <w:szCs w:val="30"/>
          <w:rtl/>
          <w:lang w:bidi="ar-DZ"/>
        </w:rPr>
        <w:t>تطوير</w:t>
      </w:r>
      <w:proofErr w:type="gramEnd"/>
      <w:r w:rsidRPr="002D76E1">
        <w:rPr>
          <w:rFonts w:cs="Sakkal Majalla"/>
          <w:sz w:val="18"/>
          <w:szCs w:val="30"/>
          <w:rtl/>
          <w:lang w:bidi="ar-DZ"/>
        </w:rPr>
        <w:t xml:space="preserve"> الأساليب والطرائق البحثية والتآلف مع التكنولوجيا الحديثة وإتقان استخدام المفردات الإلكترونية.</w:t>
      </w:r>
    </w:p>
    <w:p w:rsidR="002578B1" w:rsidRPr="002D76E1" w:rsidRDefault="002578B1" w:rsidP="002578B1">
      <w:pPr>
        <w:bidi/>
        <w:rPr>
          <w:rFonts w:cs="Sakkal Majalla"/>
          <w:b/>
          <w:sz w:val="18"/>
          <w:szCs w:val="30"/>
          <w:rtl/>
          <w:lang w:bidi="ar-DZ"/>
        </w:rPr>
      </w:pPr>
      <w:r w:rsidRPr="002D76E1">
        <w:rPr>
          <w:rFonts w:cs="Sakkal Majalla"/>
          <w:bCs/>
          <w:sz w:val="18"/>
          <w:szCs w:val="30"/>
          <w:rtl/>
          <w:lang w:bidi="ar-DZ"/>
        </w:rPr>
        <w:t xml:space="preserve">المعارف المسبقة المطلوبة : </w:t>
      </w:r>
      <w:r w:rsidRPr="002D76E1">
        <w:rPr>
          <w:rFonts w:cs="Sakkal Majalla"/>
          <w:b/>
          <w:sz w:val="18"/>
          <w:szCs w:val="30"/>
          <w:rtl/>
          <w:lang w:bidi="ar-DZ"/>
        </w:rPr>
        <w:t xml:space="preserve">( وصف تفصيلي للمعرف المطلوبة والتي تمكن الطالب من مواصلة هذا التعليم، سطرين على الأكثر).  </w:t>
      </w:r>
    </w:p>
    <w:p w:rsidR="002578B1" w:rsidRPr="002D76E1" w:rsidRDefault="002578B1" w:rsidP="002578B1">
      <w:pPr>
        <w:bidi/>
        <w:rPr>
          <w:rFonts w:ascii="Calibri" w:hAnsi="Calibri" w:cs="Sakkal Majalla"/>
          <w:sz w:val="18"/>
          <w:szCs w:val="30"/>
          <w:lang w:bidi="ar-DZ"/>
        </w:rPr>
      </w:pPr>
      <w:r w:rsidRPr="002D76E1">
        <w:rPr>
          <w:rFonts w:ascii="Calibri" w:hAnsi="Calibri" w:cs="Sakkal Majalla" w:hint="cs"/>
          <w:sz w:val="18"/>
          <w:szCs w:val="30"/>
          <w:rtl/>
          <w:lang w:bidi="ar-DZ"/>
        </w:rPr>
        <w:t xml:space="preserve">يكون الطالب قد تعرف على كيفية </w:t>
      </w:r>
      <w:r w:rsidRPr="002D76E1">
        <w:rPr>
          <w:rFonts w:ascii="Calibri" w:hAnsi="Calibri" w:cs="Sakkal Majalla"/>
          <w:sz w:val="18"/>
          <w:szCs w:val="30"/>
          <w:rtl/>
          <w:lang w:bidi="ar-DZ"/>
        </w:rPr>
        <w:t xml:space="preserve">استخدام الطرائق النشطة </w:t>
      </w:r>
      <w:proofErr w:type="gramStart"/>
      <w:r w:rsidRPr="002D76E1">
        <w:rPr>
          <w:rFonts w:ascii="Calibri" w:hAnsi="Calibri" w:cs="Sakkal Majalla"/>
          <w:sz w:val="18"/>
          <w:szCs w:val="30"/>
          <w:rtl/>
          <w:lang w:bidi="ar-DZ"/>
        </w:rPr>
        <w:t>والتفاعلية</w:t>
      </w:r>
      <w:proofErr w:type="gramEnd"/>
      <w:r w:rsidRPr="002D76E1">
        <w:rPr>
          <w:rFonts w:ascii="Calibri" w:hAnsi="Calibri" w:cs="Sakkal Majalla"/>
          <w:sz w:val="18"/>
          <w:szCs w:val="30"/>
          <w:rtl/>
          <w:lang w:bidi="ar-DZ"/>
        </w:rPr>
        <w:t>.</w:t>
      </w:r>
    </w:p>
    <w:p w:rsidR="002578B1" w:rsidRDefault="002578B1" w:rsidP="002578B1">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2578B1" w:rsidTr="00597781">
        <w:tc>
          <w:tcPr>
            <w:tcW w:w="0" w:type="auto"/>
          </w:tcPr>
          <w:p w:rsidR="002578B1" w:rsidRPr="00E90392" w:rsidRDefault="002578B1" w:rsidP="00597781">
            <w:pPr>
              <w:bidi/>
              <w:rPr>
                <w:bCs/>
                <w:sz w:val="28"/>
                <w:szCs w:val="28"/>
                <w:rtl/>
                <w:lang w:bidi="ar-DZ"/>
              </w:rPr>
            </w:pPr>
            <w:r w:rsidRPr="00E90392">
              <w:rPr>
                <w:rFonts w:hint="cs"/>
                <w:bCs/>
                <w:sz w:val="28"/>
                <w:szCs w:val="28"/>
                <w:rtl/>
                <w:lang w:bidi="ar-DZ"/>
              </w:rPr>
              <w:t>المادة</w:t>
            </w:r>
          </w:p>
        </w:tc>
        <w:tc>
          <w:tcPr>
            <w:tcW w:w="9455" w:type="dxa"/>
          </w:tcPr>
          <w:p w:rsidR="002578B1" w:rsidRPr="00E90392" w:rsidRDefault="002578B1" w:rsidP="00597781">
            <w:pPr>
              <w:bidi/>
              <w:rPr>
                <w:bCs/>
                <w:sz w:val="28"/>
                <w:szCs w:val="28"/>
                <w:rtl/>
                <w:lang w:bidi="ar-DZ"/>
              </w:rPr>
            </w:pPr>
            <w:r w:rsidRPr="009022D5">
              <w:rPr>
                <w:rFonts w:cs="Sakkal Majalla" w:hint="cs"/>
                <w:b/>
                <w:bCs/>
                <w:color w:val="C00000"/>
                <w:sz w:val="18"/>
                <w:szCs w:val="30"/>
                <w:rtl/>
              </w:rPr>
              <w:t xml:space="preserve">إعلام </w:t>
            </w:r>
            <w:proofErr w:type="gramStart"/>
            <w:r w:rsidRPr="009022D5">
              <w:rPr>
                <w:rFonts w:cs="Sakkal Majalla" w:hint="cs"/>
                <w:b/>
                <w:bCs/>
                <w:color w:val="C00000"/>
                <w:sz w:val="18"/>
                <w:szCs w:val="30"/>
                <w:rtl/>
              </w:rPr>
              <w:t>آلي</w:t>
            </w:r>
            <w:r w:rsidRPr="00E90392">
              <w:rPr>
                <w:rFonts w:hint="cs"/>
                <w:bCs/>
                <w:sz w:val="28"/>
                <w:szCs w:val="28"/>
                <w:rtl/>
                <w:lang w:bidi="ar-DZ"/>
              </w:rPr>
              <w:t xml:space="preserve"> ،</w:t>
            </w:r>
            <w:proofErr w:type="gramEnd"/>
            <w:r w:rsidRPr="00E90392">
              <w:rPr>
                <w:rFonts w:hint="cs"/>
                <w:bCs/>
                <w:sz w:val="28"/>
                <w:szCs w:val="28"/>
                <w:rtl/>
                <w:lang w:bidi="ar-DZ"/>
              </w:rPr>
              <w:t xml:space="preserve">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01</w:t>
            </w:r>
          </w:p>
        </w:tc>
        <w:tc>
          <w:tcPr>
            <w:tcW w:w="9455" w:type="dxa"/>
          </w:tcPr>
          <w:p w:rsidR="002578B1" w:rsidRPr="002D76E1" w:rsidRDefault="002578B1" w:rsidP="00597781">
            <w:pPr>
              <w:pStyle w:val="NormalWeb"/>
              <w:bidi/>
              <w:spacing w:before="0" w:beforeAutospacing="0" w:after="0" w:afterAutospacing="0"/>
              <w:rPr>
                <w:rFonts w:ascii="Sakkal Majalla" w:hAnsi="Sakkal Majalla" w:cs="Sakkal Majalla"/>
                <w:bCs/>
                <w:sz w:val="28"/>
                <w:szCs w:val="28"/>
                <w:rtl/>
                <w:lang w:bidi="ar-DZ"/>
              </w:rPr>
            </w:pPr>
            <w:r w:rsidRPr="002D76E1">
              <w:rPr>
                <w:rFonts w:ascii="Sakkal Majalla" w:hAnsi="Sakkal Majalla" w:cs="Sakkal Majalla"/>
                <w:sz w:val="28"/>
                <w:szCs w:val="28"/>
                <w:rtl/>
                <w:lang w:bidi="ar-DZ"/>
              </w:rPr>
              <w:t>مبادئ عامة في الإعلام الآلي وتكنولوجيات الاتصال .</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02</w:t>
            </w:r>
          </w:p>
        </w:tc>
        <w:tc>
          <w:tcPr>
            <w:tcW w:w="9455" w:type="dxa"/>
          </w:tcPr>
          <w:p w:rsidR="002578B1" w:rsidRPr="002D76E1" w:rsidRDefault="002578B1" w:rsidP="00AE254A">
            <w:pPr>
              <w:bidi/>
              <w:rPr>
                <w:rFonts w:ascii="Sakkal Majalla" w:hAnsi="Sakkal Majalla" w:cs="Sakkal Majalla"/>
                <w:bCs/>
                <w:sz w:val="28"/>
                <w:szCs w:val="28"/>
                <w:rtl/>
                <w:lang w:bidi="ar-DZ"/>
              </w:rPr>
            </w:pPr>
            <w:r w:rsidRPr="002D76E1">
              <w:rPr>
                <w:rFonts w:ascii="Sakkal Majalla" w:hAnsi="Sakkal Majalla" w:cs="Sakkal Majalla"/>
                <w:sz w:val="28"/>
                <w:szCs w:val="28"/>
                <w:rtl/>
                <w:lang w:bidi="ar-DZ"/>
              </w:rPr>
              <w:t xml:space="preserve">تقنيات استخدام نظام الوارد ( </w:t>
            </w:r>
            <w:r w:rsidR="00AE254A" w:rsidRPr="002D76E1">
              <w:rPr>
                <w:rFonts w:ascii="Sakkal Majalla" w:hAnsi="Sakkal Majalla" w:cs="Sakkal Majalla"/>
                <w:sz w:val="28"/>
                <w:szCs w:val="28"/>
                <w:lang w:bidi="ar-DZ"/>
              </w:rPr>
              <w:t>Word</w:t>
            </w:r>
            <w:r w:rsidRPr="002D76E1">
              <w:rPr>
                <w:rFonts w:ascii="Sakkal Majalla" w:hAnsi="Sakkal Majalla" w:cs="Sakkal Majalla"/>
                <w:sz w:val="28"/>
                <w:szCs w:val="28"/>
                <w:rtl/>
                <w:lang w:bidi="ar-DZ"/>
              </w:rPr>
              <w:t xml:space="preserve">) في تحرير النصوص </w:t>
            </w:r>
            <w:proofErr w:type="gramStart"/>
            <w:r w:rsidRPr="002D76E1">
              <w:rPr>
                <w:rFonts w:ascii="Sakkal Majalla" w:hAnsi="Sakkal Majalla" w:cs="Sakkal Majalla"/>
                <w:sz w:val="28"/>
                <w:szCs w:val="28"/>
                <w:rtl/>
                <w:lang w:bidi="ar-DZ"/>
              </w:rPr>
              <w:t>عامة ،</w:t>
            </w:r>
            <w:proofErr w:type="gramEnd"/>
            <w:r w:rsidRPr="002D76E1">
              <w:rPr>
                <w:rFonts w:ascii="Sakkal Majalla" w:hAnsi="Sakkal Majalla" w:cs="Sakkal Majalla"/>
                <w:sz w:val="28"/>
                <w:szCs w:val="28"/>
                <w:rtl/>
                <w:lang w:bidi="ar-DZ"/>
              </w:rPr>
              <w:t xml:space="preserve"> وفي تحرير نصوص المذكرات والأعمال العلمية خاصة: الحجز ، التنسيق ، إدراج الهوامش ، تصحيح الأخطاء ، التوظي</w:t>
            </w:r>
            <w:r w:rsidR="00AE254A">
              <w:rPr>
                <w:rFonts w:ascii="Sakkal Majalla" w:hAnsi="Sakkal Majalla" w:cs="Sakkal Majalla" w:hint="cs"/>
                <w:sz w:val="28"/>
                <w:szCs w:val="28"/>
                <w:rtl/>
                <w:lang w:bidi="ar-DZ"/>
              </w:rPr>
              <w:t>ف</w:t>
            </w:r>
            <w:r w:rsidRPr="002D76E1">
              <w:rPr>
                <w:rFonts w:ascii="Sakkal Majalla" w:hAnsi="Sakkal Majalla" w:cs="Sakkal Majalla"/>
                <w:sz w:val="28"/>
                <w:szCs w:val="28"/>
                <w:rtl/>
                <w:lang w:bidi="ar-DZ"/>
              </w:rPr>
              <w:t xml:space="preserve"> النهائي للنص...الخ.</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03</w:t>
            </w:r>
          </w:p>
        </w:tc>
        <w:tc>
          <w:tcPr>
            <w:tcW w:w="9455" w:type="dxa"/>
          </w:tcPr>
          <w:p w:rsidR="002578B1" w:rsidRPr="002D76E1" w:rsidRDefault="002578B1" w:rsidP="002578B1">
            <w:pPr>
              <w:bidi/>
              <w:rPr>
                <w:rFonts w:ascii="Sakkal Majalla" w:hAnsi="Sakkal Majalla" w:cs="Sakkal Majalla"/>
                <w:bCs/>
                <w:sz w:val="28"/>
                <w:szCs w:val="28"/>
                <w:rtl/>
                <w:lang w:bidi="ar-DZ"/>
              </w:rPr>
            </w:pPr>
            <w:r w:rsidRPr="002D76E1">
              <w:rPr>
                <w:rFonts w:ascii="Sakkal Majalla" w:hAnsi="Sakkal Majalla" w:cs="Sakkal Majalla"/>
                <w:sz w:val="28"/>
                <w:szCs w:val="28"/>
                <w:rtl/>
                <w:lang w:bidi="ar-DZ"/>
              </w:rPr>
              <w:t>تطبيقات علمية في استخدام نظام الوارد (</w:t>
            </w:r>
            <w:r w:rsidR="00AE254A" w:rsidRPr="002D76E1">
              <w:rPr>
                <w:rFonts w:ascii="Sakkal Majalla" w:hAnsi="Sakkal Majalla" w:cs="Sakkal Majalla"/>
                <w:sz w:val="28"/>
                <w:szCs w:val="28"/>
                <w:lang w:bidi="ar-DZ"/>
              </w:rPr>
              <w:t>Word</w:t>
            </w:r>
            <w:r w:rsidRPr="002D76E1">
              <w:rPr>
                <w:rFonts w:ascii="Sakkal Majalla" w:hAnsi="Sakkal Majalla" w:cs="Sakkal Majalla"/>
                <w:sz w:val="28"/>
                <w:szCs w:val="28"/>
                <w:rtl/>
                <w:lang w:bidi="ar-DZ"/>
              </w:rPr>
              <w:t>) في تحرير النصوص .</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04</w:t>
            </w:r>
          </w:p>
        </w:tc>
        <w:tc>
          <w:tcPr>
            <w:tcW w:w="9455" w:type="dxa"/>
          </w:tcPr>
          <w:p w:rsidR="002578B1" w:rsidRPr="002D76E1" w:rsidRDefault="002578B1" w:rsidP="002578B1">
            <w:pPr>
              <w:bidi/>
              <w:rPr>
                <w:rFonts w:ascii="Sakkal Majalla" w:hAnsi="Sakkal Majalla" w:cs="Sakkal Majalla"/>
                <w:b/>
                <w:sz w:val="28"/>
                <w:szCs w:val="28"/>
                <w:rtl/>
                <w:lang w:bidi="ar-DZ"/>
              </w:rPr>
            </w:pPr>
            <w:r w:rsidRPr="002D76E1">
              <w:rPr>
                <w:rFonts w:ascii="Sakkal Majalla" w:hAnsi="Sakkal Majalla" w:cs="Sakkal Majalla"/>
                <w:sz w:val="28"/>
                <w:szCs w:val="28"/>
                <w:rtl/>
                <w:lang w:bidi="ar-DZ"/>
              </w:rPr>
              <w:t>الاستخدامات الأكاديمية للإعلام الآلي وتكنولوجيات الاتصال .</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05</w:t>
            </w:r>
          </w:p>
        </w:tc>
        <w:tc>
          <w:tcPr>
            <w:tcW w:w="9455" w:type="dxa"/>
          </w:tcPr>
          <w:p w:rsidR="002578B1" w:rsidRPr="002D76E1" w:rsidRDefault="002578B1" w:rsidP="002578B1">
            <w:pPr>
              <w:bidi/>
              <w:rPr>
                <w:rFonts w:ascii="Sakkal Majalla" w:hAnsi="Sakkal Majalla" w:cs="Sakkal Majalla"/>
                <w:bCs/>
                <w:sz w:val="28"/>
                <w:szCs w:val="28"/>
                <w:rtl/>
                <w:lang w:bidi="ar-DZ"/>
              </w:rPr>
            </w:pPr>
            <w:r w:rsidRPr="002D76E1">
              <w:rPr>
                <w:rFonts w:ascii="Sakkal Majalla" w:hAnsi="Sakkal Majalla" w:cs="Sakkal Majalla"/>
                <w:sz w:val="28"/>
                <w:szCs w:val="28"/>
                <w:rtl/>
                <w:lang w:bidi="ar-DZ"/>
              </w:rPr>
              <w:t xml:space="preserve">تطبيقات علمية في استخدام </w:t>
            </w:r>
            <w:r w:rsidR="00AE254A" w:rsidRPr="002D76E1">
              <w:rPr>
                <w:rFonts w:ascii="Sakkal Majalla" w:hAnsi="Sakkal Majalla" w:cs="Sakkal Majalla" w:hint="cs"/>
                <w:sz w:val="28"/>
                <w:szCs w:val="28"/>
                <w:rtl/>
                <w:lang w:bidi="ar-DZ"/>
              </w:rPr>
              <w:t>الإنترنت</w:t>
            </w:r>
            <w:r w:rsidRPr="002D76E1">
              <w:rPr>
                <w:rFonts w:ascii="Sakkal Majalla" w:hAnsi="Sakkal Majalla" w:cs="Sakkal Majalla"/>
                <w:sz w:val="28"/>
                <w:szCs w:val="28"/>
                <w:rtl/>
                <w:lang w:bidi="ar-DZ"/>
              </w:rPr>
              <w:t xml:space="preserve"> لأغراض البحث العلمي.</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06</w:t>
            </w:r>
          </w:p>
        </w:tc>
        <w:tc>
          <w:tcPr>
            <w:tcW w:w="9455" w:type="dxa"/>
          </w:tcPr>
          <w:p w:rsidR="002578B1" w:rsidRPr="002D76E1" w:rsidRDefault="002578B1" w:rsidP="002578B1">
            <w:pPr>
              <w:bidi/>
              <w:rPr>
                <w:rFonts w:ascii="Sakkal Majalla" w:hAnsi="Sakkal Majalla" w:cs="Sakkal Majalla"/>
                <w:bCs/>
                <w:sz w:val="28"/>
                <w:szCs w:val="28"/>
                <w:rtl/>
              </w:rPr>
            </w:pPr>
            <w:r w:rsidRPr="002D76E1">
              <w:rPr>
                <w:rFonts w:ascii="Sakkal Majalla" w:hAnsi="Sakkal Majalla" w:cs="Sakkal Majalla"/>
                <w:sz w:val="28"/>
                <w:szCs w:val="28"/>
                <w:rtl/>
                <w:lang w:bidi="ar-DZ"/>
              </w:rPr>
              <w:t xml:space="preserve">الاطلاع على وظائف البحث عن المعلومات التي </w:t>
            </w:r>
            <w:proofErr w:type="spellStart"/>
            <w:r w:rsidRPr="002D76E1">
              <w:rPr>
                <w:rFonts w:ascii="Sakkal Majalla" w:hAnsi="Sakkal Majalla" w:cs="Sakkal Majalla"/>
                <w:sz w:val="28"/>
                <w:szCs w:val="28"/>
                <w:rtl/>
                <w:lang w:bidi="ar-DZ"/>
              </w:rPr>
              <w:t>يتيحها</w:t>
            </w:r>
            <w:proofErr w:type="spellEnd"/>
            <w:r w:rsidR="00AE254A">
              <w:rPr>
                <w:rFonts w:ascii="Sakkal Majalla" w:hAnsi="Sakkal Majalla" w:cs="Sakkal Majalla" w:hint="cs"/>
                <w:sz w:val="28"/>
                <w:szCs w:val="28"/>
                <w:rtl/>
                <w:lang w:bidi="ar-DZ"/>
              </w:rPr>
              <w:t xml:space="preserve"> </w:t>
            </w:r>
            <w:proofErr w:type="spellStart"/>
            <w:r w:rsidRPr="002D76E1">
              <w:rPr>
                <w:rFonts w:ascii="Sakkal Majalla" w:hAnsi="Sakkal Majalla" w:cs="Sakkal Majalla"/>
                <w:sz w:val="28"/>
                <w:szCs w:val="28"/>
                <w:rtl/>
                <w:lang w:bidi="ar-DZ"/>
              </w:rPr>
              <w:t>الواب</w:t>
            </w:r>
            <w:proofErr w:type="spellEnd"/>
            <w:r w:rsidR="00AE254A">
              <w:rPr>
                <w:rFonts w:ascii="Sakkal Majalla" w:hAnsi="Sakkal Majalla" w:cs="Sakkal Majalla" w:hint="cs"/>
                <w:sz w:val="28"/>
                <w:szCs w:val="28"/>
                <w:rtl/>
                <w:lang w:bidi="ar-DZ"/>
              </w:rPr>
              <w:t xml:space="preserve"> </w:t>
            </w:r>
            <w:r w:rsidRPr="002D76E1">
              <w:rPr>
                <w:rFonts w:ascii="Sakkal Majalla" w:hAnsi="Sakkal Majalla" w:cs="Sakkal Majalla"/>
                <w:sz w:val="28"/>
                <w:szCs w:val="28"/>
                <w:rtl/>
                <w:lang w:bidi="ar-DZ"/>
              </w:rPr>
              <w:t>: البحث المتزامن في موارد متشعبة، تسيير محتويات رقمية.</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07</w:t>
            </w:r>
          </w:p>
        </w:tc>
        <w:tc>
          <w:tcPr>
            <w:tcW w:w="9455" w:type="dxa"/>
          </w:tcPr>
          <w:p w:rsidR="002578B1" w:rsidRPr="002D76E1" w:rsidRDefault="002578B1" w:rsidP="002578B1">
            <w:pPr>
              <w:bidi/>
              <w:rPr>
                <w:rFonts w:ascii="Sakkal Majalla" w:hAnsi="Sakkal Majalla" w:cs="Sakkal Majalla"/>
                <w:b/>
                <w:sz w:val="28"/>
                <w:szCs w:val="28"/>
                <w:rtl/>
                <w:lang w:bidi="ar-DZ"/>
              </w:rPr>
            </w:pPr>
            <w:r w:rsidRPr="002D76E1">
              <w:rPr>
                <w:rFonts w:ascii="Sakkal Majalla" w:hAnsi="Sakkal Majalla" w:cs="Sakkal Majalla"/>
                <w:sz w:val="28"/>
                <w:szCs w:val="28"/>
                <w:rtl/>
                <w:lang w:bidi="ar-DZ"/>
              </w:rPr>
              <w:t>التعرف على قواعد البيانات المتخصصة.</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lastRenderedPageBreak/>
              <w:t>08</w:t>
            </w:r>
          </w:p>
        </w:tc>
        <w:tc>
          <w:tcPr>
            <w:tcW w:w="9455" w:type="dxa"/>
          </w:tcPr>
          <w:p w:rsidR="002578B1" w:rsidRPr="002D76E1" w:rsidRDefault="002578B1" w:rsidP="002578B1">
            <w:pPr>
              <w:bidi/>
              <w:rPr>
                <w:rFonts w:ascii="Sakkal Majalla" w:hAnsi="Sakkal Majalla" w:cs="Sakkal Majalla"/>
                <w:bCs/>
                <w:sz w:val="28"/>
                <w:szCs w:val="28"/>
                <w:rtl/>
                <w:lang w:bidi="ar-DZ"/>
              </w:rPr>
            </w:pPr>
            <w:r w:rsidRPr="002D76E1">
              <w:rPr>
                <w:rFonts w:ascii="Sakkal Majalla" w:hAnsi="Sakkal Majalla" w:cs="Sakkal Majalla"/>
                <w:sz w:val="28"/>
                <w:szCs w:val="28"/>
                <w:rtl/>
                <w:lang w:bidi="ar-DZ"/>
              </w:rPr>
              <w:t>مباشرة البحث في قواعد البيانات على الخط المباشر.</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09</w:t>
            </w:r>
          </w:p>
        </w:tc>
        <w:tc>
          <w:tcPr>
            <w:tcW w:w="9455" w:type="dxa"/>
          </w:tcPr>
          <w:p w:rsidR="002578B1" w:rsidRPr="002D76E1" w:rsidRDefault="002578B1" w:rsidP="002578B1">
            <w:pPr>
              <w:bidi/>
              <w:rPr>
                <w:rFonts w:ascii="Sakkal Majalla" w:hAnsi="Sakkal Majalla" w:cs="Sakkal Majalla"/>
                <w:b/>
                <w:sz w:val="28"/>
                <w:szCs w:val="28"/>
                <w:rtl/>
                <w:lang w:bidi="ar-DZ"/>
              </w:rPr>
            </w:pPr>
            <w:r w:rsidRPr="002D76E1">
              <w:rPr>
                <w:rFonts w:ascii="Sakkal Majalla" w:hAnsi="Sakkal Majalla" w:cs="Sakkal Majalla"/>
                <w:sz w:val="28"/>
                <w:szCs w:val="28"/>
                <w:rtl/>
                <w:lang w:bidi="ar-DZ"/>
              </w:rPr>
              <w:t>التعرف على محركات البحث المتعددة الميادين. وأدوات البحث في الموارد ذات الوصول المفتوح.</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10</w:t>
            </w:r>
          </w:p>
        </w:tc>
        <w:tc>
          <w:tcPr>
            <w:tcW w:w="9455" w:type="dxa"/>
          </w:tcPr>
          <w:p w:rsidR="002578B1" w:rsidRPr="002D76E1" w:rsidRDefault="002578B1" w:rsidP="002578B1">
            <w:pPr>
              <w:bidi/>
              <w:rPr>
                <w:rFonts w:ascii="Sakkal Majalla" w:hAnsi="Sakkal Majalla" w:cs="Sakkal Majalla"/>
                <w:b/>
                <w:sz w:val="28"/>
                <w:szCs w:val="28"/>
                <w:rtl/>
              </w:rPr>
            </w:pPr>
            <w:r w:rsidRPr="002D76E1">
              <w:rPr>
                <w:rFonts w:ascii="Sakkal Majalla" w:hAnsi="Sakkal Majalla" w:cs="Sakkal Majalla"/>
                <w:sz w:val="28"/>
                <w:szCs w:val="28"/>
                <w:rtl/>
                <w:lang w:bidi="ar-DZ"/>
              </w:rPr>
              <w:t>مفهوم البوابات علمية واستغلالها</w:t>
            </w:r>
            <w:r w:rsidRPr="002D76E1">
              <w:rPr>
                <w:rFonts w:ascii="Sakkal Majalla" w:hAnsi="Sakkal Majalla" w:cs="Sakkal Majalla"/>
                <w:sz w:val="28"/>
                <w:szCs w:val="28"/>
                <w:lang w:bidi="ar-DZ"/>
              </w:rPr>
              <w:t>.</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11</w:t>
            </w:r>
          </w:p>
        </w:tc>
        <w:tc>
          <w:tcPr>
            <w:tcW w:w="9455" w:type="dxa"/>
          </w:tcPr>
          <w:p w:rsidR="002578B1" w:rsidRPr="002D76E1" w:rsidRDefault="002578B1" w:rsidP="002578B1">
            <w:pPr>
              <w:bidi/>
              <w:rPr>
                <w:rFonts w:ascii="Sakkal Majalla" w:hAnsi="Sakkal Majalla" w:cs="Sakkal Majalla"/>
                <w:bCs/>
                <w:sz w:val="28"/>
                <w:szCs w:val="28"/>
                <w:rtl/>
                <w:lang w:bidi="ar-DZ"/>
              </w:rPr>
            </w:pPr>
            <w:r w:rsidRPr="002D76E1">
              <w:rPr>
                <w:rFonts w:ascii="Sakkal Majalla" w:hAnsi="Sakkal Majalla" w:cs="Sakkal Majalla"/>
                <w:sz w:val="28"/>
                <w:szCs w:val="28"/>
                <w:rtl/>
                <w:lang w:bidi="ar-DZ"/>
              </w:rPr>
              <w:t>استعمال شبكات التواصل الاجتماعي من طرف المكتبات الجامعية.</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12</w:t>
            </w:r>
          </w:p>
        </w:tc>
        <w:tc>
          <w:tcPr>
            <w:tcW w:w="9455" w:type="dxa"/>
          </w:tcPr>
          <w:p w:rsidR="002578B1" w:rsidRPr="002D76E1" w:rsidRDefault="002578B1" w:rsidP="002578B1">
            <w:pPr>
              <w:bidi/>
              <w:rPr>
                <w:rFonts w:ascii="Sakkal Majalla" w:hAnsi="Sakkal Majalla" w:cs="Sakkal Majalla"/>
                <w:b/>
                <w:sz w:val="28"/>
                <w:szCs w:val="28"/>
                <w:rtl/>
                <w:lang w:bidi="ar-DZ"/>
              </w:rPr>
            </w:pPr>
            <w:r w:rsidRPr="002D76E1">
              <w:rPr>
                <w:rFonts w:ascii="Sakkal Majalla" w:hAnsi="Sakkal Majalla" w:cs="Sakkal Majalla"/>
                <w:sz w:val="28"/>
                <w:szCs w:val="28"/>
                <w:rtl/>
                <w:lang w:bidi="ar-DZ"/>
              </w:rPr>
              <w:t xml:space="preserve">طرق التقرب من المستعملين باستعمال شبكة </w:t>
            </w:r>
            <w:r w:rsidR="002D76E1" w:rsidRPr="002D76E1">
              <w:rPr>
                <w:rFonts w:ascii="Sakkal Majalla" w:hAnsi="Sakkal Majalla" w:cs="Sakkal Majalla" w:hint="cs"/>
                <w:sz w:val="28"/>
                <w:szCs w:val="28"/>
                <w:rtl/>
                <w:lang w:bidi="ar-DZ"/>
              </w:rPr>
              <w:t>الإنترنت</w:t>
            </w:r>
            <w:r w:rsidRPr="002D76E1">
              <w:rPr>
                <w:rFonts w:ascii="Sakkal Majalla" w:hAnsi="Sakkal Majalla" w:cs="Sakkal Majalla"/>
                <w:sz w:val="28"/>
                <w:szCs w:val="28"/>
                <w:rtl/>
                <w:lang w:bidi="ar-DZ"/>
              </w:rPr>
              <w:t xml:space="preserve"> </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13</w:t>
            </w:r>
          </w:p>
        </w:tc>
        <w:tc>
          <w:tcPr>
            <w:tcW w:w="9455" w:type="dxa"/>
          </w:tcPr>
          <w:p w:rsidR="002578B1" w:rsidRPr="002D76E1" w:rsidRDefault="002578B1" w:rsidP="002578B1">
            <w:pPr>
              <w:bidi/>
              <w:rPr>
                <w:rFonts w:ascii="Sakkal Majalla" w:hAnsi="Sakkal Majalla" w:cs="Sakkal Majalla"/>
                <w:b/>
                <w:sz w:val="28"/>
                <w:szCs w:val="28"/>
                <w:rtl/>
                <w:lang w:bidi="ar-DZ"/>
              </w:rPr>
            </w:pPr>
            <w:r w:rsidRPr="002D76E1">
              <w:rPr>
                <w:rFonts w:ascii="Sakkal Majalla" w:hAnsi="Sakkal Majalla" w:cs="Sakkal Majalla"/>
                <w:sz w:val="28"/>
                <w:szCs w:val="28"/>
                <w:rtl/>
                <w:lang w:bidi="ar-DZ"/>
              </w:rPr>
              <w:t xml:space="preserve">استغلال أفضل لشبكة </w:t>
            </w:r>
            <w:r w:rsidR="002D76E1" w:rsidRPr="002D76E1">
              <w:rPr>
                <w:rFonts w:ascii="Sakkal Majalla" w:hAnsi="Sakkal Majalla" w:cs="Sakkal Majalla" w:hint="cs"/>
                <w:sz w:val="28"/>
                <w:szCs w:val="28"/>
                <w:rtl/>
                <w:lang w:bidi="ar-DZ"/>
              </w:rPr>
              <w:t>الإنترنت</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14</w:t>
            </w:r>
          </w:p>
        </w:tc>
        <w:tc>
          <w:tcPr>
            <w:tcW w:w="9455" w:type="dxa"/>
          </w:tcPr>
          <w:p w:rsidR="002578B1" w:rsidRPr="002D76E1" w:rsidRDefault="002578B1" w:rsidP="00597781">
            <w:pPr>
              <w:bidi/>
              <w:rPr>
                <w:rFonts w:ascii="Sakkal Majalla" w:hAnsi="Sakkal Majalla" w:cs="Sakkal Majalla"/>
                <w:b/>
                <w:sz w:val="28"/>
                <w:szCs w:val="28"/>
                <w:rtl/>
                <w:lang w:bidi="ar-DZ"/>
              </w:rPr>
            </w:pPr>
            <w:r w:rsidRPr="002D76E1">
              <w:rPr>
                <w:rFonts w:ascii="Sakkal Majalla" w:hAnsi="Sakkal Majalla" w:cs="Sakkal Majalla"/>
                <w:sz w:val="28"/>
                <w:szCs w:val="28"/>
                <w:rtl/>
                <w:lang w:bidi="ar-DZ"/>
              </w:rPr>
              <w:t xml:space="preserve">تسليط الضوء على </w:t>
            </w:r>
            <w:r w:rsidR="002D76E1" w:rsidRPr="002D76E1">
              <w:rPr>
                <w:rFonts w:ascii="Sakkal Majalla" w:hAnsi="Sakkal Majalla" w:cs="Sakkal Majalla" w:hint="cs"/>
                <w:sz w:val="28"/>
                <w:szCs w:val="28"/>
                <w:rtl/>
                <w:lang w:bidi="ar-DZ"/>
              </w:rPr>
              <w:t>إمكانيات</w:t>
            </w:r>
            <w:r w:rsidRPr="002D76E1">
              <w:rPr>
                <w:rFonts w:ascii="Sakkal Majalla" w:hAnsi="Sakkal Majalla" w:cs="Sakkal Majalla"/>
                <w:sz w:val="28"/>
                <w:szCs w:val="28"/>
                <w:rtl/>
                <w:lang w:bidi="ar-DZ"/>
              </w:rPr>
              <w:t xml:space="preserve"> شبكة </w:t>
            </w:r>
            <w:r w:rsidR="002D76E1" w:rsidRPr="002D76E1">
              <w:rPr>
                <w:rFonts w:ascii="Sakkal Majalla" w:hAnsi="Sakkal Majalla" w:cs="Sakkal Majalla" w:hint="cs"/>
                <w:sz w:val="28"/>
                <w:szCs w:val="28"/>
                <w:rtl/>
                <w:lang w:bidi="ar-DZ"/>
              </w:rPr>
              <w:t>الإنترنت</w:t>
            </w:r>
            <w:r w:rsidRPr="002D76E1">
              <w:rPr>
                <w:rFonts w:ascii="Sakkal Majalla" w:hAnsi="Sakkal Majalla" w:cs="Sakkal Majalla"/>
                <w:sz w:val="28"/>
                <w:szCs w:val="28"/>
                <w:rtl/>
                <w:lang w:bidi="ar-DZ"/>
              </w:rPr>
              <w:t xml:space="preserve"> في ميدان توفير خدمات المعلومات الوثائقية لمستعملي المكتبات الجامعية</w:t>
            </w:r>
          </w:p>
        </w:tc>
      </w:tr>
      <w:tr w:rsidR="002578B1" w:rsidRPr="002D76E1" w:rsidTr="00597781">
        <w:tc>
          <w:tcPr>
            <w:tcW w:w="0" w:type="auto"/>
          </w:tcPr>
          <w:p w:rsidR="002578B1" w:rsidRPr="002D76E1" w:rsidRDefault="002578B1" w:rsidP="00597781">
            <w:pPr>
              <w:bidi/>
              <w:jc w:val="center"/>
              <w:rPr>
                <w:b/>
                <w:sz w:val="22"/>
                <w:szCs w:val="22"/>
                <w:rtl/>
                <w:lang w:bidi="ar-DZ"/>
              </w:rPr>
            </w:pPr>
            <w:r w:rsidRPr="002D76E1">
              <w:rPr>
                <w:rFonts w:hint="cs"/>
                <w:b/>
                <w:sz w:val="22"/>
                <w:szCs w:val="22"/>
                <w:rtl/>
                <w:lang w:bidi="ar-DZ"/>
              </w:rPr>
              <w:t>15</w:t>
            </w:r>
          </w:p>
        </w:tc>
        <w:tc>
          <w:tcPr>
            <w:tcW w:w="9455" w:type="dxa"/>
          </w:tcPr>
          <w:p w:rsidR="002578B1" w:rsidRPr="002D76E1" w:rsidRDefault="002578B1" w:rsidP="002578B1">
            <w:pPr>
              <w:bidi/>
              <w:rPr>
                <w:rFonts w:ascii="Sakkal Majalla" w:hAnsi="Sakkal Majalla" w:cs="Sakkal Majalla"/>
                <w:b/>
                <w:sz w:val="28"/>
                <w:szCs w:val="28"/>
                <w:rtl/>
                <w:lang w:bidi="ar-DZ"/>
              </w:rPr>
            </w:pPr>
            <w:r w:rsidRPr="002D76E1">
              <w:rPr>
                <w:rFonts w:ascii="Sakkal Majalla" w:hAnsi="Sakkal Majalla" w:cs="Sakkal Majalla"/>
                <w:sz w:val="28"/>
                <w:szCs w:val="28"/>
                <w:rtl/>
                <w:lang w:bidi="ar-DZ"/>
              </w:rPr>
              <w:t>استعمال الإعلام الآلي لقواعد البيانات الببليوغرافية، والوسائل الآلية للبحث الفهارس الموحدة المحوسبة</w:t>
            </w:r>
            <w:r w:rsidRPr="002D76E1">
              <w:rPr>
                <w:rFonts w:ascii="Sakkal Majalla" w:hAnsi="Sakkal Majalla" w:cs="Sakkal Majalla"/>
                <w:sz w:val="28"/>
                <w:szCs w:val="28"/>
                <w:lang w:bidi="ar-DZ"/>
              </w:rPr>
              <w:t>.</w:t>
            </w:r>
          </w:p>
        </w:tc>
      </w:tr>
    </w:tbl>
    <w:p w:rsidR="002578B1" w:rsidRPr="002D76E1" w:rsidRDefault="002578B1" w:rsidP="002578B1">
      <w:pPr>
        <w:bidi/>
        <w:rPr>
          <w:rFonts w:cs="Sakkal Majalla"/>
          <w:bCs/>
          <w:sz w:val="18"/>
          <w:szCs w:val="30"/>
          <w:rtl/>
          <w:lang w:bidi="ar-DZ"/>
        </w:rPr>
      </w:pPr>
      <w:proofErr w:type="gramStart"/>
      <w:r w:rsidRPr="002D76E1">
        <w:rPr>
          <w:rFonts w:cs="Sakkal Majalla"/>
          <w:bCs/>
          <w:sz w:val="18"/>
          <w:szCs w:val="30"/>
          <w:rtl/>
          <w:lang w:bidi="ar-DZ"/>
        </w:rPr>
        <w:t>طريقة</w:t>
      </w:r>
      <w:proofErr w:type="gramEnd"/>
      <w:r w:rsidRPr="002D76E1">
        <w:rPr>
          <w:rFonts w:cs="Sakkal Majalla"/>
          <w:bCs/>
          <w:sz w:val="18"/>
          <w:szCs w:val="30"/>
          <w:rtl/>
          <w:lang w:bidi="ar-DZ"/>
        </w:rPr>
        <w:t xml:space="preserve"> التقييم: </w:t>
      </w:r>
      <w:r w:rsidRPr="002D76E1">
        <w:rPr>
          <w:rFonts w:cs="Sakkal Majalla"/>
          <w:b/>
          <w:sz w:val="18"/>
          <w:szCs w:val="30"/>
          <w:rtl/>
          <w:lang w:bidi="ar-DZ"/>
        </w:rPr>
        <w:t>مراقبة مستمرة، امتحان....</w:t>
      </w:r>
      <w:r w:rsidRPr="002D76E1">
        <w:rPr>
          <w:rFonts w:cs="Sakkal Majalla" w:hint="cs"/>
          <w:b/>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2D76E1" w:rsidRPr="002D76E1" w:rsidRDefault="002D76E1" w:rsidP="002D76E1">
      <w:pPr>
        <w:pStyle w:val="NormalWeb"/>
        <w:bidi/>
        <w:spacing w:before="0" w:beforeAutospacing="0" w:after="0" w:afterAutospacing="0"/>
        <w:rPr>
          <w:rFonts w:ascii="Calibri" w:hAnsi="Calibri" w:cs="Sakkal Majalla"/>
          <w:sz w:val="32"/>
          <w:szCs w:val="32"/>
          <w:rtl/>
        </w:rPr>
      </w:pPr>
      <w:r w:rsidRPr="002D76E1">
        <w:rPr>
          <w:rFonts w:ascii="Calibri" w:hAnsi="Calibri" w:cs="Sakkal Majalla"/>
          <w:sz w:val="32"/>
          <w:szCs w:val="32"/>
          <w:rtl/>
        </w:rPr>
        <w:t>تقييم ومتابعة مستمران في التطبيقات</w:t>
      </w:r>
      <w:r w:rsidRPr="002D76E1">
        <w:rPr>
          <w:rFonts w:ascii="Calibri" w:hAnsi="Calibri" w:cs="Sakkal Majalla" w:hint="cs"/>
          <w:sz w:val="32"/>
          <w:szCs w:val="32"/>
          <w:rtl/>
        </w:rPr>
        <w:t xml:space="preserve"> </w:t>
      </w:r>
      <w:r w:rsidRPr="002D76E1">
        <w:rPr>
          <w:rFonts w:ascii="Calibri" w:hAnsi="Calibri" w:cs="Sakkal Majalla"/>
          <w:sz w:val="32"/>
          <w:szCs w:val="32"/>
          <w:rtl/>
        </w:rPr>
        <w:t>(انجاز عروض، بحوث، المشاركة، امتحانات...)</w:t>
      </w:r>
    </w:p>
    <w:p w:rsidR="002578B1" w:rsidRPr="00D84C3D" w:rsidRDefault="002578B1" w:rsidP="002578B1">
      <w:pPr>
        <w:tabs>
          <w:tab w:val="right" w:pos="638"/>
        </w:tabs>
        <w:bidi/>
        <w:rPr>
          <w:rFonts w:cs="Sakkal Majalla"/>
          <w:bCs/>
          <w:color w:val="002060"/>
          <w:sz w:val="18"/>
          <w:szCs w:val="30"/>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002D76E1" w:rsidRPr="002116A0">
        <w:rPr>
          <w:rFonts w:cs="Sakkal Majalla" w:hint="cs"/>
          <w:b/>
          <w:sz w:val="18"/>
          <w:szCs w:val="30"/>
          <w:rtl/>
          <w:lang w:bidi="ar-DZ"/>
        </w:rPr>
        <w:t>الخ</w:t>
      </w:r>
      <w:r w:rsidRPr="002116A0">
        <w:rPr>
          <w:rFonts w:cs="Sakkal Majalla"/>
          <w:b/>
          <w:sz w:val="18"/>
          <w:szCs w:val="30"/>
          <w:rtl/>
          <w:lang w:bidi="ar-DZ"/>
        </w:rPr>
        <w:t>)</w:t>
      </w:r>
    </w:p>
    <w:p w:rsidR="002578B1" w:rsidRPr="002D76E1" w:rsidRDefault="002578B1" w:rsidP="002578B1">
      <w:pPr>
        <w:bidi/>
        <w:rPr>
          <w:rFonts w:cs="Sakkal Majalla"/>
          <w:sz w:val="18"/>
          <w:szCs w:val="30"/>
          <w:lang w:bidi="ar-DZ"/>
        </w:rPr>
      </w:pPr>
      <w:r w:rsidRPr="002D76E1">
        <w:rPr>
          <w:rFonts w:cs="Sakkal Majalla"/>
          <w:sz w:val="18"/>
          <w:szCs w:val="30"/>
          <w:rtl/>
          <w:lang w:bidi="ar-DZ"/>
        </w:rPr>
        <w:t>مبادئ عامة في الإعلام الآلي وتكنولوجيات الاتصال .</w:t>
      </w:r>
    </w:p>
    <w:p w:rsidR="002578B1" w:rsidRPr="002D76E1" w:rsidRDefault="002578B1" w:rsidP="002578B1">
      <w:pPr>
        <w:bidi/>
        <w:rPr>
          <w:rFonts w:cs="Sakkal Majalla"/>
          <w:sz w:val="18"/>
          <w:szCs w:val="30"/>
          <w:rtl/>
          <w:lang w:bidi="ar-DZ"/>
        </w:rPr>
      </w:pPr>
      <w:r w:rsidRPr="002D76E1">
        <w:rPr>
          <w:rFonts w:cs="Sakkal Majalla"/>
          <w:sz w:val="18"/>
          <w:szCs w:val="30"/>
          <w:rtl/>
          <w:lang w:bidi="ar-DZ"/>
        </w:rPr>
        <w:t xml:space="preserve">تقنيات استخدام نظام الوارد ( </w:t>
      </w:r>
      <w:proofErr w:type="spellStart"/>
      <w:r w:rsidRPr="002D76E1">
        <w:rPr>
          <w:rFonts w:cs="Sakkal Majalla"/>
          <w:sz w:val="18"/>
          <w:szCs w:val="30"/>
          <w:lang w:bidi="ar-DZ"/>
        </w:rPr>
        <w:t>word</w:t>
      </w:r>
      <w:proofErr w:type="spellEnd"/>
      <w:r w:rsidRPr="002D76E1">
        <w:rPr>
          <w:rFonts w:cs="Sakkal Majalla"/>
          <w:sz w:val="18"/>
          <w:szCs w:val="30"/>
          <w:rtl/>
          <w:lang w:bidi="ar-DZ"/>
        </w:rPr>
        <w:t xml:space="preserve">) في تحرير النصوص عامة ، وفي تحرير نصوص المذكرات والأعمال العلمية </w:t>
      </w:r>
    </w:p>
    <w:p w:rsidR="002578B1" w:rsidRPr="002D76E1" w:rsidRDefault="002578B1" w:rsidP="002578B1">
      <w:pPr>
        <w:bidi/>
        <w:jc w:val="right"/>
        <w:rPr>
          <w:rFonts w:cs="Sakkal Majalla"/>
          <w:bCs/>
          <w:sz w:val="18"/>
          <w:szCs w:val="30"/>
        </w:rPr>
      </w:pPr>
      <w:r w:rsidRPr="002D76E1">
        <w:rPr>
          <w:rFonts w:cs="Sakkal Majalla"/>
          <w:bCs/>
          <w:sz w:val="18"/>
          <w:szCs w:val="30"/>
        </w:rPr>
        <w:t>Documents Multimédia (définition et sources multimédia)</w:t>
      </w:r>
    </w:p>
    <w:p w:rsidR="002578B1" w:rsidRPr="002D76E1" w:rsidRDefault="002578B1" w:rsidP="002578B1">
      <w:pPr>
        <w:bidi/>
        <w:jc w:val="right"/>
        <w:rPr>
          <w:rFonts w:cs="Sakkal Majalla"/>
          <w:bCs/>
          <w:sz w:val="18"/>
          <w:szCs w:val="30"/>
          <w:rtl/>
        </w:rPr>
      </w:pPr>
      <w:r w:rsidRPr="002D76E1">
        <w:rPr>
          <w:rFonts w:cs="Sakkal Majalla"/>
          <w:bCs/>
          <w:sz w:val="18"/>
          <w:szCs w:val="30"/>
        </w:rPr>
        <w:t>Documents Internet.</w:t>
      </w:r>
    </w:p>
    <w:p w:rsidR="002578B1" w:rsidRPr="002D76E1" w:rsidRDefault="002578B1" w:rsidP="002578B1">
      <w:pPr>
        <w:bidi/>
        <w:jc w:val="right"/>
        <w:rPr>
          <w:rFonts w:cs="Sakkal Majalla"/>
          <w:bCs/>
          <w:sz w:val="18"/>
          <w:szCs w:val="30"/>
          <w:rtl/>
        </w:rPr>
      </w:pPr>
      <w:r w:rsidRPr="002D76E1">
        <w:rPr>
          <w:rFonts w:cs="Sakkal Majalla"/>
          <w:bCs/>
          <w:sz w:val="18"/>
          <w:szCs w:val="30"/>
        </w:rPr>
        <w:t>Caractéristiques des informations disponibles sur Internet :</w:t>
      </w:r>
    </w:p>
    <w:p w:rsidR="002578B1" w:rsidRPr="002D76E1" w:rsidRDefault="002578B1" w:rsidP="002578B1">
      <w:pPr>
        <w:bidi/>
        <w:jc w:val="right"/>
        <w:rPr>
          <w:rFonts w:cs="Sakkal Majalla"/>
          <w:bCs/>
          <w:sz w:val="18"/>
          <w:szCs w:val="30"/>
          <w:rtl/>
        </w:rPr>
      </w:pPr>
      <w:r w:rsidRPr="002D76E1">
        <w:rPr>
          <w:rFonts w:cs="Sakkal Majalla"/>
          <w:bCs/>
          <w:sz w:val="18"/>
          <w:szCs w:val="30"/>
        </w:rPr>
        <w:t xml:space="preserve">Accès à l'information sur Internet </w:t>
      </w:r>
    </w:p>
    <w:p w:rsidR="002578B1" w:rsidRPr="002D76E1" w:rsidRDefault="002578B1" w:rsidP="002578B1">
      <w:pPr>
        <w:rPr>
          <w:rFonts w:cs="Sakkal Majalla"/>
          <w:bCs/>
          <w:sz w:val="18"/>
          <w:szCs w:val="30"/>
        </w:rPr>
      </w:pPr>
      <w:r w:rsidRPr="002D76E1">
        <w:rPr>
          <w:rFonts w:cs="Sakkal Majalla"/>
          <w:bCs/>
          <w:sz w:val="18"/>
          <w:szCs w:val="30"/>
        </w:rPr>
        <w:t>Evaluation de la qualité de l’information trouvée.</w:t>
      </w:r>
    </w:p>
    <w:p w:rsidR="002578B1" w:rsidRPr="002D76E1" w:rsidRDefault="002578B1" w:rsidP="002578B1">
      <w:pPr>
        <w:bidi/>
        <w:jc w:val="right"/>
        <w:rPr>
          <w:rFonts w:cs="Sakkal Majalla"/>
          <w:bCs/>
          <w:sz w:val="18"/>
          <w:szCs w:val="30"/>
          <w:rtl/>
        </w:rPr>
      </w:pPr>
      <w:r w:rsidRPr="002D76E1">
        <w:rPr>
          <w:rFonts w:cs="Sakkal Majalla"/>
          <w:bCs/>
          <w:sz w:val="18"/>
          <w:szCs w:val="30"/>
        </w:rPr>
        <w:t>Introduction aux TICE</w:t>
      </w:r>
    </w:p>
    <w:p w:rsidR="002578B1" w:rsidRPr="002D76E1" w:rsidRDefault="002578B1" w:rsidP="002578B1">
      <w:pPr>
        <w:bidi/>
        <w:jc w:val="right"/>
        <w:rPr>
          <w:rFonts w:cs="Sakkal Majalla"/>
          <w:bCs/>
          <w:sz w:val="18"/>
          <w:szCs w:val="30"/>
          <w:rtl/>
        </w:rPr>
      </w:pPr>
      <w:r w:rsidRPr="002D76E1">
        <w:rPr>
          <w:rFonts w:cs="Sakkal Majalla"/>
          <w:bCs/>
          <w:sz w:val="18"/>
          <w:szCs w:val="30"/>
        </w:rPr>
        <w:t>Historique et définitions</w:t>
      </w:r>
    </w:p>
    <w:p w:rsidR="002578B1" w:rsidRPr="002D76E1" w:rsidRDefault="002578B1" w:rsidP="002578B1">
      <w:pPr>
        <w:bidi/>
        <w:jc w:val="right"/>
        <w:rPr>
          <w:rFonts w:cs="Sakkal Majalla"/>
          <w:bCs/>
          <w:sz w:val="18"/>
          <w:szCs w:val="30"/>
        </w:rPr>
      </w:pPr>
      <w:r w:rsidRPr="002D76E1">
        <w:rPr>
          <w:rFonts w:cs="Sakkal Majalla"/>
          <w:bCs/>
          <w:sz w:val="18"/>
          <w:szCs w:val="30"/>
        </w:rPr>
        <w:t>Définition des concepts (la communication</w:t>
      </w:r>
      <w:r w:rsidRPr="002D76E1">
        <w:rPr>
          <w:rFonts w:cs="Sakkal Majalla"/>
          <w:bCs/>
          <w:sz w:val="18"/>
          <w:szCs w:val="30"/>
          <w:rtl/>
        </w:rPr>
        <w:t>،</w:t>
      </w:r>
      <w:r w:rsidRPr="002D76E1">
        <w:rPr>
          <w:rFonts w:cs="Sakkal Majalla"/>
          <w:bCs/>
          <w:sz w:val="18"/>
          <w:szCs w:val="30"/>
        </w:rPr>
        <w:t xml:space="preserve"> l’information</w:t>
      </w:r>
      <w:r w:rsidRPr="002D76E1">
        <w:rPr>
          <w:rFonts w:cs="Sakkal Majalla"/>
          <w:bCs/>
          <w:sz w:val="18"/>
          <w:szCs w:val="30"/>
          <w:rtl/>
        </w:rPr>
        <w:t>،</w:t>
      </w:r>
      <w:r w:rsidRPr="002D76E1">
        <w:rPr>
          <w:rFonts w:cs="Sakkal Majalla"/>
          <w:bCs/>
          <w:sz w:val="18"/>
          <w:szCs w:val="30"/>
        </w:rPr>
        <w:t xml:space="preserve"> la technologie) </w:t>
      </w:r>
    </w:p>
    <w:p w:rsidR="002578B1" w:rsidRPr="002D76E1" w:rsidRDefault="002578B1" w:rsidP="002578B1">
      <w:pPr>
        <w:bidi/>
        <w:jc w:val="right"/>
        <w:rPr>
          <w:rFonts w:cs="Sakkal Majalla"/>
          <w:bCs/>
          <w:sz w:val="18"/>
          <w:szCs w:val="30"/>
        </w:rPr>
      </w:pPr>
      <w:r w:rsidRPr="002D76E1">
        <w:rPr>
          <w:rFonts w:cs="Sakkal Majalla"/>
          <w:bCs/>
          <w:sz w:val="18"/>
          <w:szCs w:val="30"/>
        </w:rPr>
        <w:t>Ouverture des pays au TIC (cas de l’Algérie)</w:t>
      </w:r>
    </w:p>
    <w:p w:rsidR="002578B1" w:rsidRPr="002D76E1" w:rsidRDefault="002578B1" w:rsidP="002578B1">
      <w:pPr>
        <w:bidi/>
        <w:jc w:val="right"/>
        <w:rPr>
          <w:rFonts w:cs="Sakkal Majalla"/>
          <w:bCs/>
          <w:sz w:val="18"/>
          <w:szCs w:val="30"/>
        </w:rPr>
      </w:pPr>
      <w:r w:rsidRPr="002D76E1">
        <w:rPr>
          <w:rFonts w:cs="Sakkal Majalla"/>
          <w:bCs/>
          <w:sz w:val="18"/>
          <w:szCs w:val="30"/>
        </w:rPr>
        <w:t>Rapport et statistique (rapport OCDE) : interprétation des résultats.</w:t>
      </w:r>
    </w:p>
    <w:p w:rsidR="002578B1" w:rsidRPr="002D76E1" w:rsidRDefault="002578B1" w:rsidP="002578B1">
      <w:pPr>
        <w:bidi/>
        <w:jc w:val="right"/>
        <w:rPr>
          <w:rFonts w:cs="Sakkal Majalla"/>
          <w:bCs/>
          <w:sz w:val="18"/>
          <w:szCs w:val="30"/>
        </w:rPr>
      </w:pPr>
      <w:r w:rsidRPr="002D76E1">
        <w:rPr>
          <w:rFonts w:cs="Sakkal Majalla"/>
          <w:bCs/>
          <w:sz w:val="18"/>
          <w:szCs w:val="30"/>
        </w:rPr>
        <w:t>Histoire de la formation a distance</w:t>
      </w:r>
    </w:p>
    <w:p w:rsidR="002578B1" w:rsidRPr="002D76E1" w:rsidRDefault="002578B1" w:rsidP="002578B1">
      <w:pPr>
        <w:bidi/>
        <w:jc w:val="right"/>
        <w:rPr>
          <w:rFonts w:cs="Sakkal Majalla"/>
          <w:bCs/>
          <w:sz w:val="18"/>
          <w:szCs w:val="30"/>
          <w:rtl/>
        </w:rPr>
      </w:pPr>
      <w:r w:rsidRPr="002D76E1">
        <w:rPr>
          <w:rFonts w:cs="Sakkal Majalla"/>
          <w:bCs/>
          <w:sz w:val="18"/>
          <w:szCs w:val="30"/>
        </w:rPr>
        <w:t>L’apparition des TICs.</w:t>
      </w:r>
    </w:p>
    <w:p w:rsidR="002578B1" w:rsidRPr="002D76E1" w:rsidRDefault="002578B1" w:rsidP="002578B1">
      <w:pPr>
        <w:bidi/>
        <w:jc w:val="right"/>
        <w:rPr>
          <w:rFonts w:cs="Sakkal Majalla"/>
          <w:bCs/>
          <w:sz w:val="18"/>
          <w:szCs w:val="30"/>
        </w:rPr>
      </w:pPr>
      <w:r w:rsidRPr="002D76E1">
        <w:rPr>
          <w:rFonts w:cs="Sakkal Majalla"/>
          <w:bCs/>
          <w:sz w:val="18"/>
          <w:szCs w:val="30"/>
        </w:rPr>
        <w:t>Les TICs dans l’enseignement.</w:t>
      </w:r>
    </w:p>
    <w:p w:rsidR="002578B1" w:rsidRPr="002D76E1" w:rsidRDefault="002137C9" w:rsidP="002578B1">
      <w:pPr>
        <w:bidi/>
        <w:jc w:val="right"/>
        <w:rPr>
          <w:rFonts w:cs="Sakkal Majalla"/>
          <w:bCs/>
          <w:sz w:val="18"/>
          <w:szCs w:val="30"/>
        </w:rPr>
      </w:pPr>
      <w:hyperlink r:id="rId50" w:history="1">
        <w:r w:rsidR="002578B1" w:rsidRPr="002D76E1">
          <w:rPr>
            <w:rStyle w:val="Lienhypertexte"/>
            <w:rFonts w:cs="Sakkal Majalla"/>
            <w:bCs/>
            <w:color w:val="auto"/>
            <w:sz w:val="18"/>
            <w:szCs w:val="30"/>
          </w:rPr>
          <w:t>Les atouts des TICE en pédagogie</w:t>
        </w:r>
      </w:hyperlink>
    </w:p>
    <w:p w:rsidR="002578B1" w:rsidRPr="002D76E1" w:rsidRDefault="002578B1" w:rsidP="002578B1">
      <w:pPr>
        <w:bidi/>
        <w:jc w:val="right"/>
        <w:rPr>
          <w:rFonts w:cs="Sakkal Majalla"/>
          <w:bCs/>
          <w:sz w:val="18"/>
          <w:szCs w:val="30"/>
        </w:rPr>
      </w:pPr>
      <w:r w:rsidRPr="002D76E1">
        <w:rPr>
          <w:rFonts w:cs="Sakkal Majalla"/>
          <w:bCs/>
          <w:sz w:val="18"/>
          <w:szCs w:val="30"/>
        </w:rPr>
        <w:t>Dispositifs technologiques pour la formation à distance</w:t>
      </w:r>
    </w:p>
    <w:p w:rsidR="002578B1" w:rsidRPr="002D76E1" w:rsidRDefault="002578B1" w:rsidP="002578B1">
      <w:pPr>
        <w:bidi/>
        <w:jc w:val="right"/>
        <w:rPr>
          <w:rFonts w:cs="Sakkal Majalla"/>
          <w:bCs/>
          <w:sz w:val="18"/>
          <w:szCs w:val="30"/>
        </w:rPr>
      </w:pPr>
      <w:r w:rsidRPr="002D76E1">
        <w:rPr>
          <w:rFonts w:cs="Sakkal Majalla"/>
          <w:bCs/>
          <w:sz w:val="18"/>
          <w:szCs w:val="30"/>
        </w:rPr>
        <w:t xml:space="preserve">Principales fonctions communicationnelles. </w:t>
      </w:r>
    </w:p>
    <w:p w:rsidR="002578B1" w:rsidRPr="002D76E1" w:rsidRDefault="002578B1" w:rsidP="002578B1">
      <w:pPr>
        <w:bidi/>
        <w:jc w:val="right"/>
        <w:rPr>
          <w:rFonts w:cs="Sakkal Majalla"/>
          <w:bCs/>
          <w:sz w:val="18"/>
          <w:szCs w:val="30"/>
        </w:rPr>
      </w:pPr>
      <w:r w:rsidRPr="002D76E1">
        <w:rPr>
          <w:rFonts w:cs="Sakkal Majalla"/>
          <w:bCs/>
          <w:sz w:val="18"/>
          <w:szCs w:val="30"/>
        </w:rPr>
        <w:t xml:space="preserve">Schéma fonctionnel des dispositifs de communication. </w:t>
      </w:r>
    </w:p>
    <w:p w:rsidR="002578B1" w:rsidRPr="002D76E1" w:rsidRDefault="002578B1" w:rsidP="002578B1">
      <w:pPr>
        <w:bidi/>
        <w:jc w:val="right"/>
        <w:rPr>
          <w:rFonts w:cs="Sakkal Majalla"/>
          <w:bCs/>
          <w:sz w:val="18"/>
          <w:szCs w:val="30"/>
        </w:rPr>
      </w:pPr>
      <w:r w:rsidRPr="002D76E1">
        <w:rPr>
          <w:rFonts w:cs="Sakkal Majalla"/>
          <w:bCs/>
          <w:sz w:val="18"/>
          <w:szCs w:val="30"/>
        </w:rPr>
        <w:t xml:space="preserve">Évolution de la transmission de la culture. </w:t>
      </w:r>
    </w:p>
    <w:p w:rsidR="002578B1" w:rsidRPr="002D76E1" w:rsidRDefault="002578B1" w:rsidP="002578B1">
      <w:pPr>
        <w:bidi/>
        <w:jc w:val="right"/>
        <w:rPr>
          <w:rFonts w:cs="Sakkal Majalla"/>
          <w:bCs/>
          <w:sz w:val="18"/>
          <w:szCs w:val="30"/>
        </w:rPr>
      </w:pPr>
      <w:r w:rsidRPr="002D76E1">
        <w:rPr>
          <w:rFonts w:cs="Sakkal Majalla"/>
          <w:bCs/>
          <w:sz w:val="18"/>
          <w:szCs w:val="30"/>
        </w:rPr>
        <w:t xml:space="preserve">La formation à distance par les médias. </w:t>
      </w:r>
    </w:p>
    <w:p w:rsidR="002578B1" w:rsidRPr="002D76E1" w:rsidRDefault="002578B1" w:rsidP="002578B1">
      <w:pPr>
        <w:bidi/>
        <w:jc w:val="right"/>
        <w:rPr>
          <w:rFonts w:cs="Sakkal Majalla"/>
          <w:bCs/>
          <w:sz w:val="18"/>
          <w:szCs w:val="30"/>
        </w:rPr>
      </w:pPr>
      <w:r w:rsidRPr="002D76E1">
        <w:rPr>
          <w:rFonts w:cs="Sakkal Majalla"/>
          <w:bCs/>
          <w:sz w:val="18"/>
          <w:szCs w:val="30"/>
        </w:rPr>
        <w:t xml:space="preserve">Les différentes phases d’intégration des TIC en contexte universitaire. </w:t>
      </w:r>
    </w:p>
    <w:p w:rsidR="002578B1" w:rsidRPr="002D76E1" w:rsidRDefault="002578B1" w:rsidP="002578B1">
      <w:pPr>
        <w:rPr>
          <w:rFonts w:cs="Sakkal Majalla"/>
          <w:bCs/>
          <w:sz w:val="18"/>
          <w:szCs w:val="30"/>
        </w:rPr>
      </w:pPr>
      <w:r w:rsidRPr="002D76E1">
        <w:rPr>
          <w:rFonts w:cs="Sakkal Majalla"/>
          <w:bCs/>
          <w:sz w:val="18"/>
          <w:szCs w:val="30"/>
        </w:rPr>
        <w:t>Secteurs de développement des TICs</w:t>
      </w:r>
    </w:p>
    <w:p w:rsidR="002578B1" w:rsidRPr="002D76E1" w:rsidRDefault="002578B1" w:rsidP="002578B1">
      <w:pPr>
        <w:bidi/>
        <w:rPr>
          <w:rFonts w:cs="Sakkal Majalla"/>
          <w:sz w:val="18"/>
          <w:szCs w:val="30"/>
          <w:rtl/>
          <w:lang w:bidi="ar-DZ"/>
        </w:rPr>
      </w:pPr>
      <w:r w:rsidRPr="002D76E1">
        <w:rPr>
          <w:rFonts w:cs="Sakkal Majalla"/>
          <w:sz w:val="18"/>
          <w:szCs w:val="30"/>
          <w:rtl/>
          <w:lang w:bidi="ar-DZ"/>
        </w:rPr>
        <w:t>استعمال شبكات التواصل الاجتماعي من طرف المكتبات الجامعية.</w:t>
      </w:r>
    </w:p>
    <w:p w:rsidR="002578B1" w:rsidRPr="002D76E1" w:rsidRDefault="002578B1" w:rsidP="002578B1">
      <w:pPr>
        <w:bidi/>
        <w:rPr>
          <w:rFonts w:cs="Sakkal Majalla"/>
          <w:sz w:val="18"/>
          <w:szCs w:val="30"/>
          <w:lang w:bidi="ar-DZ"/>
        </w:rPr>
      </w:pPr>
      <w:r w:rsidRPr="002D76E1">
        <w:rPr>
          <w:rFonts w:cs="Sakkal Majalla"/>
          <w:sz w:val="18"/>
          <w:szCs w:val="30"/>
          <w:rtl/>
          <w:lang w:bidi="ar-DZ"/>
        </w:rPr>
        <w:t xml:space="preserve">طرق التقرب من المستعملين باستعمال شبكة </w:t>
      </w:r>
      <w:r w:rsidR="002D76E1" w:rsidRPr="002D76E1">
        <w:rPr>
          <w:rFonts w:cs="Sakkal Majalla" w:hint="cs"/>
          <w:sz w:val="18"/>
          <w:szCs w:val="30"/>
          <w:rtl/>
          <w:lang w:bidi="ar-DZ"/>
        </w:rPr>
        <w:t>الإنترنت</w:t>
      </w:r>
      <w:r w:rsidRPr="002D76E1">
        <w:rPr>
          <w:rFonts w:cs="Sakkal Majalla"/>
          <w:sz w:val="18"/>
          <w:szCs w:val="30"/>
          <w:rtl/>
          <w:lang w:bidi="ar-DZ"/>
        </w:rPr>
        <w:t xml:space="preserve"> </w:t>
      </w:r>
    </w:p>
    <w:p w:rsidR="002578B1" w:rsidRDefault="00C7157B" w:rsidP="002578B1">
      <w:pPr>
        <w:bidi/>
        <w:rPr>
          <w:rFonts w:cs="Sakkal Majalla"/>
          <w:b/>
          <w:sz w:val="18"/>
          <w:szCs w:val="30"/>
          <w:rtl/>
          <w:lang w:bidi="ar-DZ"/>
        </w:rPr>
      </w:pPr>
      <w:r>
        <w:rPr>
          <w:rFonts w:cs="Sakkal Majalla" w:hint="cs"/>
          <w:b/>
          <w:sz w:val="18"/>
          <w:szCs w:val="30"/>
          <w:rtl/>
          <w:lang w:bidi="ar-DZ"/>
        </w:rPr>
        <w:t>--------------------------------------------------------------------------------------------------------------------------</w:t>
      </w:r>
    </w:p>
    <w:p w:rsidR="002578B1" w:rsidRPr="002116A0" w:rsidRDefault="002578B1" w:rsidP="002578B1">
      <w:pPr>
        <w:bidi/>
        <w:rPr>
          <w:rFonts w:cs="Sakkal Majalla"/>
          <w:bCs/>
          <w:sz w:val="18"/>
          <w:szCs w:val="30"/>
          <w:lang w:bidi="ar-DZ"/>
        </w:rPr>
      </w:pPr>
      <w:r w:rsidRPr="002116A0">
        <w:rPr>
          <w:rFonts w:cs="Sakkal Majalla"/>
          <w:b/>
          <w:bCs/>
          <w:sz w:val="18"/>
          <w:szCs w:val="30"/>
          <w:rtl/>
          <w:lang w:bidi="ar-DZ"/>
        </w:rPr>
        <w:t xml:space="preserve">عنوان الماستر: </w:t>
      </w:r>
      <w:r w:rsidRPr="00660D6E">
        <w:rPr>
          <w:rFonts w:cs="Sakkal Majalla" w:hint="cs"/>
          <w:b/>
          <w:bCs/>
          <w:color w:val="C00000"/>
          <w:sz w:val="18"/>
          <w:szCs w:val="30"/>
          <w:rtl/>
          <w:lang w:bidi="ar-DZ"/>
        </w:rPr>
        <w:t>تعليمية اللغات</w:t>
      </w:r>
    </w:p>
    <w:p w:rsidR="002578B1" w:rsidRPr="002116A0" w:rsidRDefault="002578B1" w:rsidP="002578B1">
      <w:pPr>
        <w:bidi/>
        <w:rPr>
          <w:rFonts w:cs="Sakkal Majalla"/>
          <w:bCs/>
          <w:sz w:val="18"/>
          <w:szCs w:val="30"/>
          <w:lang w:bidi="ar-DZ"/>
        </w:rPr>
      </w:pPr>
      <w:r w:rsidRPr="002116A0">
        <w:rPr>
          <w:rFonts w:cs="Sakkal Majalla"/>
          <w:bCs/>
          <w:sz w:val="18"/>
          <w:szCs w:val="30"/>
          <w:rtl/>
          <w:lang w:bidi="ar-DZ"/>
        </w:rPr>
        <w:t xml:space="preserve">السداسي: </w:t>
      </w:r>
      <w:proofErr w:type="gramStart"/>
      <w:r w:rsidRPr="002116A0">
        <w:rPr>
          <w:rStyle w:val="lev"/>
          <w:rFonts w:cs="Sakkal Majalla"/>
          <w:sz w:val="18"/>
          <w:szCs w:val="30"/>
          <w:rtl/>
          <w:lang w:bidi="ar-DZ"/>
        </w:rPr>
        <w:t>الثالث</w:t>
      </w:r>
      <w:proofErr w:type="gramEnd"/>
    </w:p>
    <w:p w:rsidR="002578B1" w:rsidRPr="002116A0" w:rsidRDefault="002578B1" w:rsidP="002578B1">
      <w:pPr>
        <w:bidi/>
        <w:rPr>
          <w:rFonts w:cs="Sakkal Majalla"/>
          <w:bCs/>
          <w:sz w:val="18"/>
          <w:szCs w:val="30"/>
          <w:lang w:bidi="ar-DZ"/>
        </w:rPr>
      </w:pPr>
      <w:r w:rsidRPr="002116A0">
        <w:rPr>
          <w:rFonts w:cs="Sakkal Majalla"/>
          <w:bCs/>
          <w:sz w:val="18"/>
          <w:szCs w:val="30"/>
          <w:rtl/>
          <w:lang w:bidi="ar-DZ"/>
        </w:rPr>
        <w:t xml:space="preserve">اسم </w:t>
      </w:r>
      <w:proofErr w:type="gramStart"/>
      <w:r w:rsidRPr="002116A0">
        <w:rPr>
          <w:rFonts w:cs="Sakkal Majalla"/>
          <w:bCs/>
          <w:sz w:val="18"/>
          <w:szCs w:val="30"/>
          <w:rtl/>
          <w:lang w:bidi="ar-DZ"/>
        </w:rPr>
        <w:t>الوحدة</w:t>
      </w:r>
      <w:proofErr w:type="gramEnd"/>
      <w:r w:rsidRPr="002116A0">
        <w:rPr>
          <w:rFonts w:cs="Sakkal Majalla"/>
          <w:bCs/>
          <w:sz w:val="18"/>
          <w:szCs w:val="30"/>
          <w:rtl/>
          <w:lang w:bidi="ar-DZ"/>
        </w:rPr>
        <w:t>:</w:t>
      </w:r>
      <w:r>
        <w:rPr>
          <w:rFonts w:cs="Sakkal Majalla" w:hint="cs"/>
          <w:bCs/>
          <w:sz w:val="18"/>
          <w:szCs w:val="30"/>
          <w:rtl/>
          <w:lang w:bidi="ar-DZ"/>
        </w:rPr>
        <w:t xml:space="preserve"> </w:t>
      </w:r>
      <w:r w:rsidRPr="00B027ED">
        <w:rPr>
          <w:rFonts w:cs="Sakkal Majalla"/>
          <w:bCs/>
          <w:color w:val="C00000"/>
          <w:sz w:val="18"/>
          <w:szCs w:val="30"/>
          <w:highlight w:val="yellow"/>
          <w:rtl/>
          <w:lang w:bidi="ar-DZ"/>
        </w:rPr>
        <w:t>ال</w:t>
      </w:r>
      <w:r w:rsidRPr="00B027ED">
        <w:rPr>
          <w:rFonts w:cs="Sakkal Majalla" w:hint="cs"/>
          <w:bCs/>
          <w:color w:val="C00000"/>
          <w:sz w:val="18"/>
          <w:szCs w:val="30"/>
          <w:highlight w:val="yellow"/>
          <w:rtl/>
          <w:lang w:bidi="ar-DZ"/>
        </w:rPr>
        <w:t>أفقية</w:t>
      </w:r>
      <w:r>
        <w:rPr>
          <w:rFonts w:cs="Sakkal Majalla" w:hint="cs"/>
          <w:bCs/>
          <w:color w:val="C00000"/>
          <w:sz w:val="18"/>
          <w:szCs w:val="30"/>
          <w:rtl/>
          <w:lang w:bidi="ar-DZ"/>
        </w:rPr>
        <w:t xml:space="preserve"> </w:t>
      </w:r>
    </w:p>
    <w:p w:rsidR="002578B1" w:rsidRPr="002116A0" w:rsidRDefault="002578B1" w:rsidP="002578B1">
      <w:pPr>
        <w:bidi/>
        <w:rPr>
          <w:rFonts w:cs="Sakkal Majalla"/>
          <w:bCs/>
          <w:sz w:val="18"/>
          <w:szCs w:val="30"/>
          <w:lang w:bidi="ar-DZ"/>
        </w:rPr>
      </w:pPr>
      <w:r w:rsidRPr="002116A0">
        <w:rPr>
          <w:rFonts w:cs="Sakkal Majalla"/>
          <w:bCs/>
          <w:sz w:val="18"/>
          <w:szCs w:val="30"/>
          <w:rtl/>
          <w:lang w:bidi="ar-DZ"/>
        </w:rPr>
        <w:t>اسم المادة:</w:t>
      </w:r>
      <w:r>
        <w:rPr>
          <w:rFonts w:cs="Sakkal Majalla" w:hint="cs"/>
          <w:bCs/>
          <w:sz w:val="18"/>
          <w:szCs w:val="30"/>
          <w:rtl/>
          <w:lang w:bidi="ar-DZ"/>
        </w:rPr>
        <w:t xml:space="preserve">   </w:t>
      </w:r>
      <w:r>
        <w:rPr>
          <w:rFonts w:cs="Sakkal Majalla" w:hint="cs"/>
          <w:b/>
          <w:bCs/>
          <w:color w:val="C00000"/>
          <w:sz w:val="18"/>
          <w:szCs w:val="30"/>
          <w:rtl/>
        </w:rPr>
        <w:t>أخلاقيات المهنة</w:t>
      </w:r>
    </w:p>
    <w:p w:rsidR="002578B1" w:rsidRPr="002116A0" w:rsidRDefault="002578B1" w:rsidP="002578B1">
      <w:pPr>
        <w:bidi/>
        <w:rPr>
          <w:rFonts w:cs="Sakkal Majalla"/>
          <w:bCs/>
          <w:sz w:val="18"/>
          <w:szCs w:val="30"/>
          <w:rtl/>
          <w:lang w:bidi="ar-DZ"/>
        </w:rPr>
      </w:pPr>
      <w:r w:rsidRPr="002116A0">
        <w:rPr>
          <w:rFonts w:cs="Sakkal Majalla"/>
          <w:bCs/>
          <w:sz w:val="18"/>
          <w:szCs w:val="30"/>
          <w:rtl/>
          <w:lang w:bidi="ar-DZ"/>
        </w:rPr>
        <w:t>الرصيد:</w:t>
      </w:r>
      <w:r>
        <w:rPr>
          <w:rFonts w:cs="Sakkal Majalla" w:hint="cs"/>
          <w:bCs/>
          <w:sz w:val="18"/>
          <w:szCs w:val="30"/>
          <w:rtl/>
          <w:lang w:bidi="ar-DZ"/>
        </w:rPr>
        <w:t xml:space="preserve"> </w:t>
      </w:r>
      <w:r w:rsidRPr="002116A0">
        <w:rPr>
          <w:rFonts w:cs="Sakkal Majalla" w:hint="cs"/>
          <w:bCs/>
          <w:sz w:val="18"/>
          <w:szCs w:val="30"/>
          <w:rtl/>
          <w:lang w:bidi="ar-DZ"/>
        </w:rPr>
        <w:t>0</w:t>
      </w:r>
      <w:r>
        <w:rPr>
          <w:rFonts w:cs="Sakkal Majalla" w:hint="cs"/>
          <w:bCs/>
          <w:sz w:val="18"/>
          <w:szCs w:val="30"/>
          <w:rtl/>
          <w:lang w:bidi="ar-DZ"/>
        </w:rPr>
        <w:t>1</w:t>
      </w:r>
    </w:p>
    <w:p w:rsidR="002578B1" w:rsidRPr="002116A0" w:rsidRDefault="002578B1" w:rsidP="00AE254A">
      <w:pPr>
        <w:bidi/>
        <w:rPr>
          <w:rFonts w:cs="Sakkal Majalla"/>
          <w:bCs/>
          <w:sz w:val="18"/>
          <w:szCs w:val="30"/>
          <w:lang w:bidi="ar-DZ"/>
        </w:rPr>
      </w:pPr>
      <w:r w:rsidRPr="002116A0">
        <w:rPr>
          <w:rFonts w:cs="Sakkal Majalla"/>
          <w:bCs/>
          <w:sz w:val="18"/>
          <w:szCs w:val="30"/>
          <w:rtl/>
          <w:lang w:bidi="ar-DZ"/>
        </w:rPr>
        <w:t>المعامل:</w:t>
      </w:r>
      <w:r>
        <w:rPr>
          <w:rFonts w:cs="Sakkal Majalla" w:hint="cs"/>
          <w:bCs/>
          <w:sz w:val="18"/>
          <w:szCs w:val="30"/>
          <w:rtl/>
          <w:lang w:bidi="ar-DZ"/>
        </w:rPr>
        <w:t xml:space="preserve"> </w:t>
      </w:r>
      <w:r w:rsidR="00AE254A">
        <w:rPr>
          <w:rFonts w:cs="Sakkal Majalla" w:hint="cs"/>
          <w:bCs/>
          <w:sz w:val="18"/>
          <w:szCs w:val="30"/>
          <w:rtl/>
          <w:lang w:bidi="ar-DZ"/>
        </w:rPr>
        <w:t>01</w:t>
      </w:r>
    </w:p>
    <w:p w:rsidR="002578B1" w:rsidRPr="002D76E1" w:rsidRDefault="002578B1" w:rsidP="002578B1">
      <w:pPr>
        <w:bidi/>
        <w:rPr>
          <w:rFonts w:cs="Sakkal Majalla"/>
          <w:b/>
          <w:sz w:val="18"/>
          <w:szCs w:val="30"/>
          <w:rtl/>
          <w:lang w:bidi="ar-DZ"/>
        </w:rPr>
      </w:pPr>
      <w:proofErr w:type="gramStart"/>
      <w:r w:rsidRPr="002116A0">
        <w:rPr>
          <w:rFonts w:cs="Sakkal Majalla"/>
          <w:bCs/>
          <w:sz w:val="18"/>
          <w:szCs w:val="30"/>
          <w:rtl/>
          <w:lang w:bidi="ar-DZ"/>
        </w:rPr>
        <w:lastRenderedPageBreak/>
        <w:t>أهداف</w:t>
      </w:r>
      <w:proofErr w:type="gramEnd"/>
      <w:r w:rsidRPr="002116A0">
        <w:rPr>
          <w:rFonts w:cs="Sakkal Majalla"/>
          <w:bCs/>
          <w:sz w:val="18"/>
          <w:szCs w:val="30"/>
          <w:rtl/>
          <w:lang w:bidi="ar-DZ"/>
        </w:rPr>
        <w:t xml:space="preserve"> التعليم: </w:t>
      </w:r>
      <w:r w:rsidRPr="002116A0">
        <w:rPr>
          <w:rFonts w:cs="Sakkal Majalla"/>
          <w:b/>
          <w:sz w:val="18"/>
          <w:szCs w:val="30"/>
          <w:rtl/>
          <w:lang w:bidi="ar-DZ"/>
        </w:rPr>
        <w:t xml:space="preserve">(ذكر ما يفترض على الطالب اكتسابه من مؤهلات بعد نجاحه في هذه المادة، في ثلاثة أسطر على </w:t>
      </w:r>
      <w:r w:rsidRPr="002D76E1">
        <w:rPr>
          <w:rFonts w:cs="Sakkal Majalla"/>
          <w:b/>
          <w:sz w:val="18"/>
          <w:szCs w:val="30"/>
          <w:rtl/>
          <w:lang w:bidi="ar-DZ"/>
        </w:rPr>
        <w:t>الأكثر )</w:t>
      </w:r>
    </w:p>
    <w:p w:rsidR="00F613C7" w:rsidRPr="002D76E1" w:rsidRDefault="00F613C7" w:rsidP="00F613C7">
      <w:pPr>
        <w:bidi/>
        <w:rPr>
          <w:rFonts w:ascii="Sakkal Majalla" w:eastAsia="Times New Roman" w:hAnsi="Sakkal Majalla" w:cs="Sakkal Majalla"/>
          <w:sz w:val="28"/>
          <w:szCs w:val="28"/>
          <w:rtl/>
          <w:lang w:eastAsia="fr-FR"/>
        </w:rPr>
      </w:pPr>
      <w:r w:rsidRPr="002D76E1">
        <w:rPr>
          <w:rFonts w:ascii="Sakkal Majalla" w:eastAsia="Times New Roman" w:hAnsi="Sakkal Majalla" w:cs="Sakkal Majalla"/>
          <w:sz w:val="28"/>
          <w:szCs w:val="28"/>
          <w:rtl/>
          <w:lang w:eastAsia="fr-FR" w:bidi="ar-DZ"/>
        </w:rPr>
        <w:t>-</w:t>
      </w:r>
      <w:r w:rsidRPr="002D76E1">
        <w:rPr>
          <w:rFonts w:ascii="Sakkal Majalla" w:eastAsia="Times New Roman" w:hAnsi="Sakkal Majalla" w:cs="Sakkal Majalla"/>
          <w:sz w:val="28"/>
          <w:szCs w:val="28"/>
          <w:rtl/>
          <w:lang w:eastAsia="fr-FR"/>
        </w:rPr>
        <w:t xml:space="preserve"> </w:t>
      </w:r>
      <w:proofErr w:type="gramStart"/>
      <w:r w:rsidRPr="002D76E1">
        <w:rPr>
          <w:rFonts w:ascii="Sakkal Majalla" w:eastAsia="Times New Roman" w:hAnsi="Sakkal Majalla" w:cs="Sakkal Majalla" w:hint="cs"/>
          <w:sz w:val="28"/>
          <w:szCs w:val="28"/>
          <w:rtl/>
          <w:lang w:eastAsia="fr-FR"/>
        </w:rPr>
        <w:t>على</w:t>
      </w:r>
      <w:proofErr w:type="gramEnd"/>
      <w:r w:rsidRPr="002D76E1">
        <w:rPr>
          <w:rFonts w:ascii="Sakkal Majalla" w:eastAsia="Times New Roman" w:hAnsi="Sakkal Majalla" w:cs="Sakkal Majalla" w:hint="cs"/>
          <w:sz w:val="28"/>
          <w:szCs w:val="28"/>
          <w:rtl/>
          <w:lang w:eastAsia="fr-FR"/>
        </w:rPr>
        <w:t xml:space="preserve"> </w:t>
      </w:r>
      <w:r w:rsidRPr="002D76E1">
        <w:rPr>
          <w:rFonts w:ascii="Sakkal Majalla" w:eastAsia="Times New Roman" w:hAnsi="Sakkal Majalla" w:cs="Sakkal Majalla"/>
          <w:sz w:val="28"/>
          <w:szCs w:val="28"/>
          <w:rtl/>
          <w:lang w:eastAsia="fr-FR"/>
        </w:rPr>
        <w:t xml:space="preserve">الطالب </w:t>
      </w:r>
      <w:r w:rsidRPr="002D76E1">
        <w:rPr>
          <w:rFonts w:ascii="Sakkal Majalla" w:eastAsia="Times New Roman" w:hAnsi="Sakkal Majalla" w:cs="Sakkal Majalla" w:hint="cs"/>
          <w:sz w:val="28"/>
          <w:szCs w:val="28"/>
          <w:rtl/>
          <w:lang w:eastAsia="fr-FR"/>
        </w:rPr>
        <w:t xml:space="preserve">أن يعلم </w:t>
      </w:r>
      <w:r w:rsidRPr="002D76E1">
        <w:rPr>
          <w:rFonts w:ascii="Sakkal Majalla" w:eastAsia="Times New Roman" w:hAnsi="Sakkal Majalla" w:cs="Sakkal Majalla"/>
          <w:sz w:val="28"/>
          <w:szCs w:val="28"/>
          <w:rtl/>
          <w:lang w:eastAsia="fr-FR"/>
        </w:rPr>
        <w:t>أن الجامعة مسئولة عن الالتزام الخلقي في الأداء، وعن تنمية الالتزام الخلقي بين الطلاب</w:t>
      </w:r>
      <w:r w:rsidRPr="002D76E1">
        <w:rPr>
          <w:rFonts w:ascii="Sakkal Majalla" w:eastAsia="Times New Roman" w:hAnsi="Sakkal Majalla" w:cs="Sakkal Majalla" w:hint="cs"/>
          <w:sz w:val="28"/>
          <w:szCs w:val="28"/>
          <w:rtl/>
          <w:lang w:eastAsia="fr-FR"/>
        </w:rPr>
        <w:t>.</w:t>
      </w:r>
    </w:p>
    <w:p w:rsidR="00F613C7" w:rsidRPr="002D76E1" w:rsidRDefault="00F613C7" w:rsidP="00F613C7">
      <w:pPr>
        <w:bidi/>
        <w:rPr>
          <w:rFonts w:ascii="Sakkal Majalla" w:eastAsia="Times New Roman" w:hAnsi="Sakkal Majalla" w:cs="Sakkal Majalla"/>
          <w:sz w:val="28"/>
          <w:szCs w:val="28"/>
          <w:rtl/>
          <w:lang w:eastAsia="fr-FR"/>
        </w:rPr>
      </w:pPr>
      <w:r w:rsidRPr="002D76E1">
        <w:rPr>
          <w:rFonts w:ascii="Sakkal Majalla" w:eastAsia="Times New Roman" w:hAnsi="Sakkal Majalla" w:cs="Sakkal Majalla"/>
          <w:sz w:val="28"/>
          <w:szCs w:val="28"/>
          <w:rtl/>
          <w:lang w:eastAsia="fr-FR"/>
        </w:rPr>
        <w:t xml:space="preserve">- </w:t>
      </w:r>
      <w:proofErr w:type="gramStart"/>
      <w:r w:rsidRPr="002D76E1">
        <w:rPr>
          <w:rFonts w:ascii="Sakkal Majalla" w:eastAsia="Times New Roman" w:hAnsi="Sakkal Majalla" w:cs="Sakkal Majalla" w:hint="cs"/>
          <w:sz w:val="28"/>
          <w:szCs w:val="28"/>
          <w:rtl/>
          <w:lang w:eastAsia="fr-FR"/>
        </w:rPr>
        <w:t>ف</w:t>
      </w:r>
      <w:r w:rsidRPr="002D76E1">
        <w:rPr>
          <w:rFonts w:ascii="Sakkal Majalla" w:eastAsia="Times New Roman" w:hAnsi="Sakkal Majalla" w:cs="Sakkal Majalla"/>
          <w:sz w:val="28"/>
          <w:szCs w:val="28"/>
          <w:rtl/>
          <w:lang w:eastAsia="fr-FR"/>
        </w:rPr>
        <w:t>الجامعة</w:t>
      </w:r>
      <w:proofErr w:type="gramEnd"/>
      <w:r w:rsidRPr="002D76E1">
        <w:rPr>
          <w:rFonts w:ascii="Sakkal Majalla" w:eastAsia="Times New Roman" w:hAnsi="Sakkal Majalla" w:cs="Sakkal Majalla"/>
          <w:sz w:val="28"/>
          <w:szCs w:val="28"/>
          <w:rtl/>
          <w:lang w:eastAsia="fr-FR"/>
        </w:rPr>
        <w:t xml:space="preserve"> مؤسسة ذات دور تعليمي وتنويري وتربوي مسئولة عن نشر الأخلاق ليس فقط في ممارساتها وإنما أيضاً في سياساتها وفي كل ما تدعو إليه.</w:t>
      </w:r>
    </w:p>
    <w:p w:rsidR="00F613C7" w:rsidRPr="002D76E1" w:rsidRDefault="00F613C7" w:rsidP="00F613C7">
      <w:pPr>
        <w:bidi/>
        <w:rPr>
          <w:rFonts w:ascii="Sakkal Majalla" w:eastAsia="Times New Roman" w:hAnsi="Sakkal Majalla" w:cs="Sakkal Majalla"/>
          <w:sz w:val="28"/>
          <w:szCs w:val="28"/>
          <w:rtl/>
          <w:lang w:eastAsia="fr-FR"/>
        </w:rPr>
      </w:pPr>
      <w:r w:rsidRPr="002D76E1">
        <w:rPr>
          <w:rFonts w:ascii="Sakkal Majalla" w:eastAsia="Times New Roman" w:hAnsi="Sakkal Majalla" w:cs="Sakkal Majalla" w:hint="cs"/>
          <w:sz w:val="28"/>
          <w:szCs w:val="28"/>
          <w:rtl/>
          <w:lang w:eastAsia="fr-FR"/>
        </w:rPr>
        <w:t xml:space="preserve">- </w:t>
      </w:r>
      <w:proofErr w:type="gramStart"/>
      <w:r w:rsidRPr="002D76E1">
        <w:rPr>
          <w:rFonts w:ascii="Sakkal Majalla" w:eastAsia="Times New Roman" w:hAnsi="Sakkal Majalla" w:cs="Sakkal Majalla"/>
          <w:sz w:val="28"/>
          <w:szCs w:val="28"/>
          <w:rtl/>
          <w:lang w:eastAsia="fr-FR"/>
        </w:rPr>
        <w:t>تعليم</w:t>
      </w:r>
      <w:proofErr w:type="gramEnd"/>
      <w:r w:rsidRPr="002D76E1">
        <w:rPr>
          <w:rFonts w:ascii="Sakkal Majalla" w:eastAsia="Times New Roman" w:hAnsi="Sakkal Majalla" w:cs="Sakkal Majalla"/>
          <w:sz w:val="28"/>
          <w:szCs w:val="28"/>
          <w:rtl/>
          <w:lang w:eastAsia="fr-FR"/>
        </w:rPr>
        <w:t xml:space="preserve"> الطالب مجموعة المعايير الأخلاقية التي تلتزم بها الجامعة وتلزم بها العاملين بها في ميثاق مكتوب يتضمن تلك المعايير ويكون مرجعاً ومرشداً لهم جميعاً وأساساً لتقييم سلوكهم أو لمحاسبتهم</w:t>
      </w:r>
    </w:p>
    <w:p w:rsidR="00F613C7" w:rsidRPr="002D76E1" w:rsidRDefault="00F613C7" w:rsidP="00F613C7">
      <w:pPr>
        <w:bidi/>
        <w:rPr>
          <w:rFonts w:ascii="Sakkal Majalla" w:hAnsi="Sakkal Majalla" w:cs="Sakkal Majalla"/>
          <w:bCs/>
          <w:sz w:val="28"/>
          <w:szCs w:val="28"/>
          <w:rtl/>
          <w:lang w:bidi="ar-DZ"/>
        </w:rPr>
      </w:pPr>
      <w:r w:rsidRPr="002D76E1">
        <w:rPr>
          <w:rFonts w:ascii="Sakkal Majalla" w:eastAsia="Times New Roman" w:hAnsi="Sakkal Majalla" w:cs="Sakkal Majalla"/>
          <w:sz w:val="28"/>
          <w:szCs w:val="28"/>
          <w:rtl/>
          <w:lang w:eastAsia="fr-FR"/>
        </w:rPr>
        <w:t xml:space="preserve">- </w:t>
      </w:r>
      <w:proofErr w:type="gramStart"/>
      <w:r w:rsidRPr="002D76E1">
        <w:rPr>
          <w:rFonts w:ascii="Sakkal Majalla" w:eastAsia="Times New Roman" w:hAnsi="Sakkal Majalla" w:cs="Sakkal Majalla"/>
          <w:sz w:val="28"/>
          <w:szCs w:val="28"/>
          <w:rtl/>
          <w:lang w:eastAsia="fr-FR"/>
        </w:rPr>
        <w:t>ولما</w:t>
      </w:r>
      <w:proofErr w:type="gramEnd"/>
      <w:r w:rsidRPr="002D76E1">
        <w:rPr>
          <w:rFonts w:ascii="Sakkal Majalla" w:eastAsia="Times New Roman" w:hAnsi="Sakkal Majalla" w:cs="Sakkal Majalla"/>
          <w:sz w:val="28"/>
          <w:szCs w:val="28"/>
          <w:rtl/>
          <w:lang w:eastAsia="fr-FR"/>
        </w:rPr>
        <w:t xml:space="preserve"> كانت الجامعة معنية أساساً ببناء البشر وتحسين ظروف </w:t>
      </w:r>
      <w:r w:rsidRPr="002D76E1">
        <w:rPr>
          <w:rFonts w:ascii="Sakkal Majalla" w:eastAsia="Times New Roman" w:hAnsi="Sakkal Majalla" w:cs="Sakkal Majalla" w:hint="cs"/>
          <w:sz w:val="28"/>
          <w:szCs w:val="28"/>
          <w:rtl/>
          <w:lang w:eastAsia="fr-FR"/>
        </w:rPr>
        <w:t>الإنسان</w:t>
      </w:r>
      <w:r w:rsidRPr="002D76E1">
        <w:rPr>
          <w:rFonts w:ascii="Sakkal Majalla" w:eastAsia="Times New Roman" w:hAnsi="Sakkal Majalla" w:cs="Sakkal Majalla"/>
          <w:sz w:val="28"/>
          <w:szCs w:val="28"/>
          <w:rtl/>
          <w:lang w:eastAsia="fr-FR"/>
        </w:rPr>
        <w:t xml:space="preserve">، </w:t>
      </w:r>
      <w:r w:rsidRPr="002D76E1">
        <w:rPr>
          <w:rFonts w:ascii="Sakkal Majalla" w:eastAsia="Times New Roman" w:hAnsi="Sakkal Majalla" w:cs="Sakkal Majalla" w:hint="cs"/>
          <w:sz w:val="28"/>
          <w:szCs w:val="28"/>
          <w:rtl/>
          <w:lang w:eastAsia="fr-FR"/>
        </w:rPr>
        <w:t>فهي</w:t>
      </w:r>
      <w:r w:rsidRPr="002D76E1">
        <w:rPr>
          <w:rFonts w:ascii="Sakkal Majalla" w:eastAsia="Times New Roman" w:hAnsi="Sakkal Majalla" w:cs="Sakkal Majalla"/>
          <w:sz w:val="28"/>
          <w:szCs w:val="28"/>
          <w:rtl/>
          <w:lang w:eastAsia="fr-FR"/>
        </w:rPr>
        <w:t xml:space="preserve"> </w:t>
      </w:r>
      <w:r w:rsidRPr="002D76E1">
        <w:rPr>
          <w:rFonts w:ascii="Sakkal Majalla" w:eastAsia="Times New Roman" w:hAnsi="Sakkal Majalla" w:cs="Sakkal Majalla" w:hint="cs"/>
          <w:sz w:val="28"/>
          <w:szCs w:val="28"/>
          <w:rtl/>
          <w:lang w:eastAsia="fr-FR"/>
        </w:rPr>
        <w:t>في</w:t>
      </w:r>
      <w:r w:rsidRPr="002D76E1">
        <w:rPr>
          <w:rFonts w:ascii="Sakkal Majalla" w:eastAsia="Times New Roman" w:hAnsi="Sakkal Majalla" w:cs="Sakkal Majalla"/>
          <w:sz w:val="28"/>
          <w:szCs w:val="28"/>
          <w:rtl/>
          <w:lang w:eastAsia="fr-FR"/>
        </w:rPr>
        <w:t xml:space="preserve"> المقام الأول منظمة أخلاقية، تعنى بالبناء </w:t>
      </w:r>
      <w:r w:rsidRPr="002D76E1">
        <w:rPr>
          <w:rFonts w:ascii="Sakkal Majalla" w:eastAsia="Times New Roman" w:hAnsi="Sakkal Majalla" w:cs="Sakkal Majalla" w:hint="cs"/>
          <w:sz w:val="28"/>
          <w:szCs w:val="28"/>
          <w:rtl/>
          <w:lang w:eastAsia="fr-FR"/>
        </w:rPr>
        <w:t>العلمي</w:t>
      </w:r>
      <w:r w:rsidRPr="002D76E1">
        <w:rPr>
          <w:rFonts w:ascii="Sakkal Majalla" w:eastAsia="Times New Roman" w:hAnsi="Sakkal Majalla" w:cs="Sakkal Majalla"/>
          <w:sz w:val="28"/>
          <w:szCs w:val="28"/>
          <w:rtl/>
          <w:lang w:eastAsia="fr-FR"/>
        </w:rPr>
        <w:t xml:space="preserve"> </w:t>
      </w:r>
      <w:r w:rsidRPr="002D76E1">
        <w:rPr>
          <w:rFonts w:ascii="Sakkal Majalla" w:eastAsia="Times New Roman" w:hAnsi="Sakkal Majalla" w:cs="Sakkal Majalla" w:hint="cs"/>
          <w:sz w:val="28"/>
          <w:szCs w:val="28"/>
          <w:rtl/>
          <w:lang w:eastAsia="fr-FR"/>
        </w:rPr>
        <w:t>والخلقي</w:t>
      </w:r>
      <w:r w:rsidRPr="002D76E1">
        <w:rPr>
          <w:rFonts w:ascii="Sakkal Majalla" w:eastAsia="Times New Roman" w:hAnsi="Sakkal Majalla" w:cs="Sakkal Majalla"/>
          <w:sz w:val="28"/>
          <w:szCs w:val="28"/>
          <w:rtl/>
          <w:lang w:eastAsia="fr-FR"/>
        </w:rPr>
        <w:t xml:space="preserve"> للطالب.</w:t>
      </w:r>
    </w:p>
    <w:p w:rsidR="00F613C7" w:rsidRPr="002D76E1" w:rsidRDefault="00F613C7" w:rsidP="00F613C7">
      <w:pPr>
        <w:bidi/>
        <w:rPr>
          <w:rFonts w:cs="Sakkal Majalla"/>
          <w:b/>
          <w:sz w:val="18"/>
          <w:szCs w:val="30"/>
          <w:rtl/>
          <w:lang w:bidi="ar-DZ"/>
        </w:rPr>
      </w:pPr>
      <w:r w:rsidRPr="002116A0">
        <w:rPr>
          <w:rFonts w:cs="Sakkal Majalla"/>
          <w:bCs/>
          <w:sz w:val="18"/>
          <w:szCs w:val="30"/>
          <w:rtl/>
          <w:lang w:bidi="ar-DZ"/>
        </w:rPr>
        <w:t xml:space="preserve">المعارف المسبقة المطلوبة : </w:t>
      </w:r>
      <w:r w:rsidRPr="002116A0">
        <w:rPr>
          <w:rFonts w:cs="Sakkal Majalla"/>
          <w:b/>
          <w:sz w:val="18"/>
          <w:szCs w:val="30"/>
          <w:rtl/>
          <w:lang w:bidi="ar-DZ"/>
        </w:rPr>
        <w:t xml:space="preserve">( وصف تفصيلي للمعرف المطلوبة والتي تمكن الطالب من مواصلة هذا التعليم، </w:t>
      </w:r>
      <w:r w:rsidRPr="002D76E1">
        <w:rPr>
          <w:rFonts w:cs="Sakkal Majalla"/>
          <w:b/>
          <w:sz w:val="18"/>
          <w:szCs w:val="30"/>
          <w:rtl/>
          <w:lang w:bidi="ar-DZ"/>
        </w:rPr>
        <w:t xml:space="preserve">سطرين على الأكثر).  </w:t>
      </w:r>
    </w:p>
    <w:p w:rsidR="00F613C7" w:rsidRPr="00D84C3D" w:rsidRDefault="00F613C7" w:rsidP="00F613C7">
      <w:pPr>
        <w:bidi/>
        <w:rPr>
          <w:rFonts w:ascii="Calibri" w:hAnsi="Calibri" w:cs="Sakkal Majalla"/>
          <w:color w:val="002060"/>
          <w:sz w:val="18"/>
          <w:szCs w:val="30"/>
          <w:lang w:bidi="ar-DZ"/>
        </w:rPr>
      </w:pPr>
      <w:proofErr w:type="gramStart"/>
      <w:r w:rsidRPr="002D76E1">
        <w:rPr>
          <w:rFonts w:ascii="Calibri" w:hAnsi="Calibri" w:cs="Sakkal Majalla" w:hint="cs"/>
          <w:sz w:val="18"/>
          <w:szCs w:val="30"/>
          <w:rtl/>
          <w:lang w:bidi="ar-DZ"/>
        </w:rPr>
        <w:t>يكون</w:t>
      </w:r>
      <w:proofErr w:type="gramEnd"/>
      <w:r w:rsidRPr="002D76E1">
        <w:rPr>
          <w:rFonts w:ascii="Calibri" w:hAnsi="Calibri" w:cs="Sakkal Majalla" w:hint="cs"/>
          <w:sz w:val="18"/>
          <w:szCs w:val="30"/>
          <w:rtl/>
          <w:lang w:bidi="ar-DZ"/>
        </w:rPr>
        <w:t xml:space="preserve"> الطالب قد تعرف على كيفية التعامل مع الأستاذ وكل من يسهر على تعليمه من موظفين وعمال. ومع زملائه</w:t>
      </w:r>
      <w:r>
        <w:rPr>
          <w:rFonts w:ascii="Calibri" w:hAnsi="Calibri" w:cs="Sakkal Majalla" w:hint="cs"/>
          <w:color w:val="002060"/>
          <w:sz w:val="18"/>
          <w:szCs w:val="30"/>
          <w:rtl/>
          <w:lang w:bidi="ar-DZ"/>
        </w:rPr>
        <w:t xml:space="preserve"> </w:t>
      </w:r>
    </w:p>
    <w:p w:rsidR="00F613C7" w:rsidRDefault="00F613C7" w:rsidP="00F613C7">
      <w:pPr>
        <w:bidi/>
        <w:rPr>
          <w:rFonts w:cs="Sakkal Majalla"/>
          <w:bCs/>
          <w:sz w:val="18"/>
          <w:szCs w:val="30"/>
          <w:rtl/>
          <w:lang w:bidi="ar-DZ"/>
        </w:rPr>
      </w:pPr>
      <w:r w:rsidRPr="002116A0">
        <w:rPr>
          <w:rFonts w:cs="Sakkal Majalla"/>
          <w:bCs/>
          <w:sz w:val="18"/>
          <w:szCs w:val="30"/>
          <w:rtl/>
          <w:lang w:bidi="ar-DZ"/>
        </w:rPr>
        <w:t>محتوى المادة: ( إجبارية تحديد المحتوى المفصل لكل مادة مع الإشارة إلى العمل الشخصي للطالب )</w:t>
      </w:r>
    </w:p>
    <w:tbl>
      <w:tblPr>
        <w:tblStyle w:val="Grilledutableau"/>
        <w:bidiVisual/>
        <w:tblW w:w="10172" w:type="dxa"/>
        <w:tblLook w:val="04A0" w:firstRow="1" w:lastRow="0" w:firstColumn="1" w:lastColumn="0" w:noHBand="0" w:noVBand="1"/>
      </w:tblPr>
      <w:tblGrid>
        <w:gridCol w:w="717"/>
        <w:gridCol w:w="9455"/>
      </w:tblGrid>
      <w:tr w:rsidR="00F613C7" w:rsidTr="00597781">
        <w:tc>
          <w:tcPr>
            <w:tcW w:w="0" w:type="auto"/>
          </w:tcPr>
          <w:p w:rsidR="00F613C7" w:rsidRPr="00E90392" w:rsidRDefault="00F613C7" w:rsidP="00597781">
            <w:pPr>
              <w:bidi/>
              <w:rPr>
                <w:bCs/>
                <w:sz w:val="28"/>
                <w:szCs w:val="28"/>
                <w:rtl/>
                <w:lang w:bidi="ar-DZ"/>
              </w:rPr>
            </w:pPr>
            <w:r w:rsidRPr="00E90392">
              <w:rPr>
                <w:rFonts w:hint="cs"/>
                <w:bCs/>
                <w:sz w:val="28"/>
                <w:szCs w:val="28"/>
                <w:rtl/>
                <w:lang w:bidi="ar-DZ"/>
              </w:rPr>
              <w:t>المادة</w:t>
            </w:r>
          </w:p>
        </w:tc>
        <w:tc>
          <w:tcPr>
            <w:tcW w:w="9455" w:type="dxa"/>
          </w:tcPr>
          <w:p w:rsidR="00F613C7" w:rsidRPr="00E90392" w:rsidRDefault="00F613C7" w:rsidP="00597781">
            <w:pPr>
              <w:bidi/>
              <w:rPr>
                <w:bCs/>
                <w:sz w:val="28"/>
                <w:szCs w:val="28"/>
                <w:rtl/>
                <w:lang w:bidi="ar-DZ"/>
              </w:rPr>
            </w:pPr>
            <w:r>
              <w:rPr>
                <w:rFonts w:cs="Sakkal Majalla" w:hint="cs"/>
                <w:b/>
                <w:bCs/>
                <w:color w:val="C00000"/>
                <w:sz w:val="18"/>
                <w:szCs w:val="30"/>
                <w:rtl/>
              </w:rPr>
              <w:t>أخلاقيات المهنة</w:t>
            </w:r>
            <w:r w:rsidRPr="00E90392">
              <w:rPr>
                <w:rFonts w:hint="cs"/>
                <w:bCs/>
                <w:sz w:val="28"/>
                <w:szCs w:val="28"/>
                <w:rtl/>
                <w:lang w:bidi="ar-DZ"/>
              </w:rPr>
              <w:t xml:space="preserve"> ، </w:t>
            </w:r>
            <w:r w:rsidRPr="006B689C">
              <w:rPr>
                <w:rFonts w:ascii="Sakkal Majalla" w:hAnsi="Sakkal Majalla" w:cs="Sakkal Majalla"/>
                <w:bCs/>
                <w:sz w:val="28"/>
                <w:szCs w:val="28"/>
                <w:rtl/>
                <w:lang w:bidi="ar-DZ"/>
              </w:rPr>
              <w:t xml:space="preserve">محتوى </w:t>
            </w:r>
            <w:r>
              <w:rPr>
                <w:rFonts w:ascii="Sakkal Majalla" w:hAnsi="Sakkal Majalla" w:cs="Sakkal Majalla" w:hint="cs"/>
                <w:bCs/>
                <w:sz w:val="28"/>
                <w:szCs w:val="28"/>
                <w:rtl/>
                <w:lang w:bidi="ar-DZ"/>
              </w:rPr>
              <w:t>المادة :</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01</w:t>
            </w:r>
          </w:p>
        </w:tc>
        <w:tc>
          <w:tcPr>
            <w:tcW w:w="9455" w:type="dxa"/>
          </w:tcPr>
          <w:p w:rsidR="00F613C7" w:rsidRPr="002578B1" w:rsidRDefault="009B03EA" w:rsidP="00597781">
            <w:pPr>
              <w:widowControl w:val="0"/>
              <w:bidi/>
              <w:rPr>
                <w:rFonts w:ascii="Sakkal Majalla" w:hAnsi="Sakkal Majalla" w:cs="Sakkal Majalla"/>
                <w:bCs/>
                <w:color w:val="002060"/>
                <w:sz w:val="28"/>
                <w:szCs w:val="28"/>
                <w:rtl/>
              </w:rPr>
            </w:pPr>
            <w:r w:rsidRPr="00597781">
              <w:rPr>
                <w:rFonts w:ascii="Sakkal Majalla" w:eastAsia="Times New Roman" w:hAnsi="Sakkal Majalla" w:cs="Sakkal Majalla"/>
                <w:color w:val="000000"/>
                <w:sz w:val="28"/>
                <w:szCs w:val="28"/>
                <w:rtl/>
                <w:lang w:eastAsia="fr-FR"/>
              </w:rPr>
              <w:t>وثيقة أخلاقيات وآداب المهنة</w:t>
            </w:r>
            <w:r w:rsidR="00597781" w:rsidRPr="00597781">
              <w:rPr>
                <w:rFonts w:ascii="Sakkal Majalla" w:hAnsi="Sakkal Majalla" w:cs="Sakkal Majalla" w:hint="cs"/>
                <w:color w:val="000000"/>
                <w:sz w:val="28"/>
                <w:szCs w:val="28"/>
                <w:rtl/>
                <w:lang w:eastAsia="fr-FR"/>
              </w:rPr>
              <w:t xml:space="preserve"> </w:t>
            </w:r>
            <w:r w:rsidR="00597781" w:rsidRPr="002D76E1">
              <w:rPr>
                <w:rFonts w:ascii="Sakkal Majalla" w:hAnsi="Sakkal Majalla" w:cs="Sakkal Majalla" w:hint="cs"/>
                <w:sz w:val="28"/>
                <w:szCs w:val="28"/>
                <w:rtl/>
                <w:lang w:eastAsia="fr-FR"/>
              </w:rPr>
              <w:t>،</w:t>
            </w:r>
            <w:bookmarkStart w:id="3" w:name="_Toc408514049"/>
            <w:r w:rsidR="00597781" w:rsidRPr="002D76E1">
              <w:rPr>
                <w:rFonts w:ascii="Sakkal Majalla" w:hAnsi="Sakkal Majalla" w:cs="Sakkal Majalla" w:hint="cs"/>
                <w:sz w:val="28"/>
                <w:szCs w:val="28"/>
                <w:rtl/>
                <w:lang w:eastAsia="fr-FR"/>
              </w:rPr>
              <w:t xml:space="preserve"> </w:t>
            </w:r>
            <w:r w:rsidR="00597781" w:rsidRPr="002D76E1">
              <w:rPr>
                <w:rFonts w:ascii="Sakkal Majalla" w:hAnsi="Sakkal Majalla" w:cs="Sakkal Majalla"/>
                <w:sz w:val="28"/>
                <w:szCs w:val="28"/>
                <w:rtl/>
              </w:rPr>
              <w:t>مفهوم الأخلاق ومكانتها</w:t>
            </w:r>
            <w:bookmarkEnd w:id="3"/>
            <w:r w:rsidR="00597781" w:rsidRPr="00597781">
              <w:rPr>
                <w:rFonts w:ascii="Sakkal Majalla" w:hAnsi="Sakkal Majalla" w:cs="Sakkal Majalla" w:hint="cs"/>
                <w:color w:val="002060"/>
                <w:sz w:val="28"/>
                <w:szCs w:val="28"/>
                <w:rtl/>
              </w:rPr>
              <w:t xml:space="preserve"> - </w:t>
            </w:r>
            <w:r w:rsidR="00597781" w:rsidRPr="00597781">
              <w:rPr>
                <w:rFonts w:ascii="Sakkal Majalla" w:hAnsi="Sakkal Majalla" w:cs="Sakkal Majalla"/>
                <w:sz w:val="28"/>
                <w:szCs w:val="28"/>
                <w:rtl/>
              </w:rPr>
              <w:t>إدراك أهمية الأخلاق ومكانتها.</w:t>
            </w:r>
            <w:r w:rsidR="00597781">
              <w:rPr>
                <w:rFonts w:ascii="Sakkal Majalla" w:hAnsi="Sakkal Majalla" w:cs="Sakkal Majalla" w:hint="cs"/>
                <w:sz w:val="28"/>
                <w:szCs w:val="28"/>
                <w:rtl/>
              </w:rPr>
              <w:t xml:space="preserve"> </w:t>
            </w:r>
            <w:r w:rsidR="00597781" w:rsidRPr="00F06D50">
              <w:rPr>
                <w:rFonts w:ascii="Sakkal Majalla" w:hAnsi="Sakkal Majalla" w:cs="Sakkal Majalla"/>
                <w:sz w:val="28"/>
                <w:szCs w:val="28"/>
                <w:rtl/>
              </w:rPr>
              <w:t xml:space="preserve">العدل في تعامل الموظفين </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02</w:t>
            </w:r>
          </w:p>
        </w:tc>
        <w:tc>
          <w:tcPr>
            <w:tcW w:w="9455" w:type="dxa"/>
          </w:tcPr>
          <w:p w:rsidR="00F613C7" w:rsidRPr="00597781" w:rsidRDefault="009B03EA" w:rsidP="00597781">
            <w:pPr>
              <w:bidi/>
              <w:contextualSpacing/>
              <w:rPr>
                <w:rFonts w:ascii="Sakkal Majalla" w:hAnsi="Sakkal Majalla" w:cs="Sakkal Majalla"/>
                <w:bCs/>
                <w:color w:val="002060"/>
                <w:sz w:val="28"/>
                <w:szCs w:val="28"/>
                <w:rtl/>
                <w:lang w:bidi="ar-DZ"/>
              </w:rPr>
            </w:pPr>
            <w:r>
              <w:rPr>
                <w:rFonts w:ascii="Sakkal Majalla" w:eastAsia="Times New Roman" w:hAnsi="Sakkal Majalla" w:cs="Sakkal Majalla" w:hint="cs"/>
                <w:color w:val="000000"/>
                <w:sz w:val="28"/>
                <w:szCs w:val="28"/>
                <w:rtl/>
                <w:lang w:eastAsia="fr-FR"/>
              </w:rPr>
              <w:t>موا</w:t>
            </w:r>
            <w:r w:rsidRPr="00FD0E45">
              <w:rPr>
                <w:rFonts w:ascii="Sakkal Majalla" w:eastAsia="Times New Roman" w:hAnsi="Sakkal Majalla" w:cs="Sakkal Majalla"/>
                <w:color w:val="000000"/>
                <w:sz w:val="28"/>
                <w:szCs w:val="28"/>
                <w:rtl/>
                <w:lang w:eastAsia="fr-FR"/>
              </w:rPr>
              <w:t xml:space="preserve">صفات الأستاذ </w:t>
            </w:r>
            <w:r w:rsidRPr="00FD0E45">
              <w:rPr>
                <w:rFonts w:ascii="Sakkal Majalla" w:eastAsia="Times New Roman" w:hAnsi="Sakkal Majalla" w:cs="Sakkal Majalla" w:hint="cs"/>
                <w:color w:val="000000"/>
                <w:sz w:val="28"/>
                <w:szCs w:val="28"/>
                <w:rtl/>
                <w:lang w:eastAsia="fr-FR"/>
              </w:rPr>
              <w:t>الجامعي</w:t>
            </w:r>
            <w:r w:rsidRPr="00FD0E45">
              <w:rPr>
                <w:rFonts w:ascii="Sakkal Majalla" w:eastAsia="Times New Roman" w:hAnsi="Sakkal Majalla" w:cs="Sakkal Majalla"/>
                <w:color w:val="000000"/>
                <w:sz w:val="28"/>
                <w:szCs w:val="28"/>
                <w:rtl/>
                <w:lang w:eastAsia="fr-FR"/>
              </w:rPr>
              <w:t>:</w:t>
            </w:r>
            <w:r w:rsidR="00597781">
              <w:rPr>
                <w:rFonts w:ascii="Sakkal Majalla" w:eastAsia="Times New Roman" w:hAnsi="Sakkal Majalla" w:cs="Sakkal Majalla" w:hint="cs"/>
                <w:color w:val="000000"/>
                <w:sz w:val="28"/>
                <w:szCs w:val="28"/>
                <w:rtl/>
                <w:lang w:eastAsia="fr-FR"/>
              </w:rPr>
              <w:t xml:space="preserve"> </w:t>
            </w:r>
            <w:r w:rsidR="00597781" w:rsidRPr="00597781">
              <w:rPr>
                <w:rFonts w:ascii="Sakkal Majalla" w:hAnsi="Sakkal Majalla" w:cs="Sakkal Majalla"/>
                <w:sz w:val="28"/>
                <w:szCs w:val="28"/>
                <w:rtl/>
                <w:lang w:eastAsia="en-US"/>
              </w:rPr>
              <w:t>توضيح مظاهر الإخلاص في التزام أخلاقيات المهنة.</w:t>
            </w:r>
            <w:r w:rsidR="00597781">
              <w:rPr>
                <w:rFonts w:ascii="Sakkal Majalla" w:hAnsi="Sakkal Majalla" w:cs="Sakkal Majalla" w:hint="cs"/>
                <w:sz w:val="28"/>
                <w:szCs w:val="28"/>
                <w:rtl/>
                <w:lang w:eastAsia="en-US"/>
              </w:rPr>
              <w:t xml:space="preserve"> </w:t>
            </w:r>
            <w:r w:rsidR="00597781" w:rsidRPr="00F06D50">
              <w:rPr>
                <w:rFonts w:ascii="Sakkal Majalla" w:hAnsi="Sakkal Majalla" w:cs="Sakkal Majalla"/>
                <w:sz w:val="28"/>
                <w:szCs w:val="28"/>
                <w:rtl/>
              </w:rPr>
              <w:t>العدل بين الموظفين بعضهم مع بعض</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03</w:t>
            </w:r>
          </w:p>
        </w:tc>
        <w:tc>
          <w:tcPr>
            <w:tcW w:w="9455" w:type="dxa"/>
          </w:tcPr>
          <w:p w:rsidR="00F613C7" w:rsidRPr="00597781" w:rsidRDefault="009B03EA" w:rsidP="00597781">
            <w:pPr>
              <w:bidi/>
              <w:contextualSpacing/>
              <w:rPr>
                <w:rFonts w:ascii="Sakkal Majalla" w:hAnsi="Sakkal Majalla" w:cs="Sakkal Majalla"/>
                <w:color w:val="002060"/>
                <w:sz w:val="28"/>
                <w:szCs w:val="28"/>
                <w:rtl/>
                <w:lang w:bidi="ar-DZ"/>
              </w:rPr>
            </w:pPr>
            <w:proofErr w:type="gramStart"/>
            <w:r w:rsidRPr="009B03EA">
              <w:rPr>
                <w:rFonts w:ascii="Sakkal Majalla" w:eastAsia="Times New Roman" w:hAnsi="Sakkal Majalla" w:cs="Sakkal Majalla"/>
                <w:color w:val="000000"/>
                <w:sz w:val="28"/>
                <w:szCs w:val="28"/>
                <w:rtl/>
                <w:lang w:eastAsia="fr-FR"/>
              </w:rPr>
              <w:t>مصادر</w:t>
            </w:r>
            <w:proofErr w:type="gramEnd"/>
            <w:r w:rsidRPr="009B03EA">
              <w:rPr>
                <w:rFonts w:ascii="Sakkal Majalla" w:eastAsia="Times New Roman" w:hAnsi="Sakkal Majalla" w:cs="Sakkal Majalla"/>
                <w:color w:val="000000"/>
                <w:sz w:val="28"/>
                <w:szCs w:val="28"/>
                <w:rtl/>
                <w:lang w:eastAsia="fr-FR"/>
              </w:rPr>
              <w:t> المبادئ الأخلاقية</w:t>
            </w:r>
            <w:r w:rsidR="00597781">
              <w:rPr>
                <w:rFonts w:ascii="Sakkal Majalla" w:eastAsia="Times New Roman" w:hAnsi="Sakkal Majalla" w:cs="Sakkal Majalla" w:hint="cs"/>
                <w:color w:val="000000"/>
                <w:sz w:val="28"/>
                <w:szCs w:val="28"/>
                <w:rtl/>
                <w:lang w:eastAsia="fr-FR"/>
              </w:rPr>
              <w:t xml:space="preserve">، </w:t>
            </w:r>
            <w:r w:rsidR="00597781" w:rsidRPr="00597781">
              <w:rPr>
                <w:rFonts w:ascii="Sakkal Majalla" w:hAnsi="Sakkal Majalla" w:cs="Sakkal Majalla"/>
                <w:sz w:val="28"/>
                <w:szCs w:val="28"/>
                <w:rtl/>
                <w:lang w:eastAsia="en-US"/>
              </w:rPr>
              <w:t>استخلاص قيم: الإخلاص، والصدق، والأمانة في مجال تخصصك.</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04</w:t>
            </w:r>
          </w:p>
        </w:tc>
        <w:tc>
          <w:tcPr>
            <w:tcW w:w="9455" w:type="dxa"/>
          </w:tcPr>
          <w:p w:rsidR="00F613C7" w:rsidRPr="002578B1" w:rsidRDefault="009B03EA" w:rsidP="00597781">
            <w:pPr>
              <w:bidi/>
              <w:rPr>
                <w:rFonts w:ascii="Sakkal Majalla" w:hAnsi="Sakkal Majalla" w:cs="Sakkal Majalla"/>
                <w:b/>
                <w:color w:val="002060"/>
                <w:sz w:val="28"/>
                <w:szCs w:val="28"/>
                <w:rtl/>
              </w:rPr>
            </w:pPr>
            <w:r w:rsidRPr="00FD0E45">
              <w:rPr>
                <w:rFonts w:ascii="Sakkal Majalla" w:eastAsia="Times New Roman" w:hAnsi="Sakkal Majalla" w:cs="Sakkal Majalla"/>
                <w:color w:val="000000"/>
                <w:sz w:val="28"/>
                <w:szCs w:val="28"/>
                <w:rtl/>
                <w:lang w:eastAsia="fr-FR"/>
              </w:rPr>
              <w:t>نطاق المسئولية الأخلاقية للأستاذ</w:t>
            </w:r>
            <w:r w:rsidR="00597781" w:rsidRPr="00597781">
              <w:rPr>
                <w:rFonts w:ascii="Sakkal Majalla" w:eastAsia="Times New Roman" w:hAnsi="Sakkal Majalla" w:cs="Sakkal Majalla"/>
                <w:color w:val="000000"/>
                <w:sz w:val="28"/>
                <w:szCs w:val="28"/>
                <w:rtl/>
                <w:lang w:eastAsia="fr-FR"/>
              </w:rPr>
              <w:t xml:space="preserve">، </w:t>
            </w:r>
            <w:r w:rsidR="00597781" w:rsidRPr="00597781">
              <w:rPr>
                <w:rFonts w:ascii="Sakkal Majalla" w:hAnsi="Sakkal Majalla" w:cs="Sakkal Majalla"/>
                <w:sz w:val="28"/>
                <w:szCs w:val="28"/>
                <w:rtl/>
              </w:rPr>
              <w:t>الأخلاقيات المهنية العشرة ومشاركة الطلاب في بيان تطبيقها بحسب التخصص</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05</w:t>
            </w:r>
          </w:p>
        </w:tc>
        <w:tc>
          <w:tcPr>
            <w:tcW w:w="9455" w:type="dxa"/>
          </w:tcPr>
          <w:p w:rsidR="00F613C7" w:rsidRPr="002578B1" w:rsidRDefault="009B03EA" w:rsidP="00597781">
            <w:pPr>
              <w:bidi/>
              <w:rPr>
                <w:rFonts w:ascii="Sakkal Majalla" w:hAnsi="Sakkal Majalla" w:cs="Sakkal Majalla"/>
                <w:bCs/>
                <w:color w:val="002060"/>
                <w:sz w:val="28"/>
                <w:szCs w:val="28"/>
                <w:rtl/>
              </w:rPr>
            </w:pPr>
            <w:r w:rsidRPr="00FD0E45">
              <w:rPr>
                <w:rFonts w:ascii="Sakkal Majalla" w:eastAsia="Times New Roman" w:hAnsi="Sakkal Majalla" w:cs="Sakkal Majalla"/>
                <w:color w:val="000000"/>
                <w:sz w:val="28"/>
                <w:szCs w:val="28"/>
                <w:rtl/>
                <w:lang w:eastAsia="fr-FR"/>
              </w:rPr>
              <w:t>أخلاقيات المهنة في التدريس</w:t>
            </w:r>
            <w:r w:rsidR="00597781">
              <w:rPr>
                <w:rFonts w:ascii="Sakkal Majalla" w:eastAsia="Times New Roman" w:hAnsi="Sakkal Majalla" w:cs="Sakkal Majalla" w:hint="cs"/>
                <w:color w:val="000000"/>
                <w:sz w:val="28"/>
                <w:szCs w:val="28"/>
                <w:rtl/>
                <w:lang w:eastAsia="fr-FR"/>
              </w:rPr>
              <w:t xml:space="preserve">، </w:t>
            </w:r>
            <w:r w:rsidR="00597781" w:rsidRPr="00F06D50">
              <w:rPr>
                <w:rFonts w:ascii="Sakkal Majalla" w:hAnsi="Sakkal Majalla" w:cs="Sakkal Majalla"/>
                <w:sz w:val="28"/>
                <w:szCs w:val="28"/>
                <w:rtl/>
              </w:rPr>
              <w:t>التعفف وأثره على أداء الوظيفة والمهنة:</w:t>
            </w:r>
            <w:r w:rsidR="00597781">
              <w:rPr>
                <w:rFonts w:ascii="Sakkal Majalla" w:hAnsi="Sakkal Majalla" w:cs="Sakkal Majalla" w:hint="cs"/>
                <w:rtl/>
              </w:rPr>
              <w:t xml:space="preserve"> </w:t>
            </w:r>
            <w:r w:rsidR="00597781" w:rsidRPr="00F06D50">
              <w:rPr>
                <w:rFonts w:ascii="Sakkal Majalla" w:hAnsi="Sakkal Majalla" w:cs="Sakkal Majalla"/>
                <w:sz w:val="28"/>
                <w:szCs w:val="28"/>
                <w:rtl/>
              </w:rPr>
              <w:t>وسائل إلزام الموظفين بالتعفف</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06</w:t>
            </w:r>
          </w:p>
        </w:tc>
        <w:tc>
          <w:tcPr>
            <w:tcW w:w="9455" w:type="dxa"/>
          </w:tcPr>
          <w:p w:rsidR="00F613C7" w:rsidRPr="002578B1" w:rsidRDefault="009B03EA" w:rsidP="00597781">
            <w:pPr>
              <w:bidi/>
              <w:rPr>
                <w:rFonts w:ascii="Sakkal Majalla" w:hAnsi="Sakkal Majalla" w:cs="Sakkal Majalla"/>
                <w:bCs/>
                <w:color w:val="002060"/>
                <w:sz w:val="28"/>
                <w:szCs w:val="28"/>
                <w:rtl/>
              </w:rPr>
            </w:pPr>
            <w:r w:rsidRPr="00FD0E45">
              <w:rPr>
                <w:rFonts w:ascii="Sakkal Majalla" w:eastAsia="Times New Roman" w:hAnsi="Sakkal Majalla" w:cs="Sakkal Majalla"/>
                <w:color w:val="000000"/>
                <w:sz w:val="28"/>
                <w:szCs w:val="28"/>
                <w:rtl/>
                <w:lang w:eastAsia="fr-FR"/>
              </w:rPr>
              <w:t>- المسئوليات الأساسية</w:t>
            </w:r>
            <w:r w:rsidR="00597781">
              <w:rPr>
                <w:rFonts w:ascii="Sakkal Majalla" w:eastAsia="Times New Roman" w:hAnsi="Sakkal Majalla" w:cs="Sakkal Majalla" w:hint="cs"/>
                <w:color w:val="000000"/>
                <w:sz w:val="28"/>
                <w:szCs w:val="28"/>
                <w:rtl/>
                <w:lang w:eastAsia="fr-FR"/>
              </w:rPr>
              <w:t xml:space="preserve">- </w:t>
            </w:r>
            <w:r w:rsidR="00597781" w:rsidRPr="00FD0E45">
              <w:rPr>
                <w:rFonts w:ascii="Sakkal Majalla" w:eastAsia="Times New Roman" w:hAnsi="Sakkal Majalla" w:cs="Sakkal Majalla"/>
                <w:color w:val="000000"/>
                <w:sz w:val="28"/>
                <w:szCs w:val="28"/>
                <w:rtl/>
                <w:lang w:eastAsia="fr-FR"/>
              </w:rPr>
              <w:t>المسئوليات الأخلاقية لعميد الكلية</w:t>
            </w:r>
            <w:r w:rsidR="00597781">
              <w:rPr>
                <w:rFonts w:ascii="Sakkal Majalla" w:eastAsia="Times New Roman" w:hAnsi="Sakkal Majalla" w:cs="Sakkal Majalla" w:hint="cs"/>
                <w:color w:val="000000"/>
                <w:sz w:val="28"/>
                <w:szCs w:val="28"/>
                <w:rtl/>
                <w:lang w:eastAsia="fr-FR"/>
              </w:rPr>
              <w:t xml:space="preserve"> - </w:t>
            </w:r>
            <w:r w:rsidR="00597781" w:rsidRPr="008F6569">
              <w:rPr>
                <w:rFonts w:ascii="Sakkal Majalla" w:hAnsi="Sakkal Majalla" w:cs="Sakkal Majalla"/>
                <w:sz w:val="28"/>
                <w:szCs w:val="28"/>
                <w:rtl/>
              </w:rPr>
              <w:t>احترام العامل ومعاملته معاملة لائقة</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07</w:t>
            </w:r>
          </w:p>
        </w:tc>
        <w:tc>
          <w:tcPr>
            <w:tcW w:w="9455" w:type="dxa"/>
          </w:tcPr>
          <w:p w:rsidR="00F613C7" w:rsidRPr="002578B1" w:rsidRDefault="009B03EA" w:rsidP="00597781">
            <w:pPr>
              <w:bidi/>
              <w:rPr>
                <w:rFonts w:ascii="Sakkal Majalla" w:hAnsi="Sakkal Majalla" w:cs="Sakkal Majalla"/>
                <w:b/>
                <w:color w:val="002060"/>
                <w:sz w:val="28"/>
                <w:szCs w:val="28"/>
                <w:rtl/>
              </w:rPr>
            </w:pPr>
            <w:r w:rsidRPr="00FD0E45">
              <w:rPr>
                <w:rFonts w:ascii="Sakkal Majalla" w:eastAsia="Times New Roman" w:hAnsi="Sakkal Majalla" w:cs="Sakkal Majalla"/>
                <w:color w:val="000000"/>
                <w:sz w:val="28"/>
                <w:szCs w:val="28"/>
                <w:rtl/>
                <w:lang w:eastAsia="fr-FR"/>
              </w:rPr>
              <w:t xml:space="preserve">أخلاقيات المهنة </w:t>
            </w:r>
            <w:proofErr w:type="spellStart"/>
            <w:r w:rsidRPr="00FD0E45">
              <w:rPr>
                <w:rFonts w:ascii="Sakkal Majalla" w:eastAsia="Times New Roman" w:hAnsi="Sakkal Majalla" w:cs="Sakkal Majalla"/>
                <w:color w:val="000000"/>
                <w:sz w:val="28"/>
                <w:szCs w:val="28"/>
                <w:rtl/>
                <w:lang w:eastAsia="fr-FR"/>
              </w:rPr>
              <w:t>فى</w:t>
            </w:r>
            <w:proofErr w:type="spellEnd"/>
            <w:r w:rsidRPr="00FD0E45">
              <w:rPr>
                <w:rFonts w:ascii="Sakkal Majalla" w:eastAsia="Times New Roman" w:hAnsi="Sakkal Majalla" w:cs="Sakkal Majalla"/>
                <w:color w:val="000000"/>
                <w:sz w:val="28"/>
                <w:szCs w:val="28"/>
                <w:rtl/>
                <w:lang w:eastAsia="fr-FR"/>
              </w:rPr>
              <w:t xml:space="preserve"> تقييم الطلاب وتنظيم الامتحانات</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08</w:t>
            </w:r>
          </w:p>
        </w:tc>
        <w:tc>
          <w:tcPr>
            <w:tcW w:w="9455" w:type="dxa"/>
          </w:tcPr>
          <w:p w:rsidR="00F613C7" w:rsidRPr="002578B1" w:rsidRDefault="009B03EA" w:rsidP="00597781">
            <w:pPr>
              <w:bidi/>
              <w:rPr>
                <w:rFonts w:ascii="Sakkal Majalla" w:hAnsi="Sakkal Majalla" w:cs="Sakkal Majalla"/>
                <w:bCs/>
                <w:color w:val="002060"/>
                <w:sz w:val="28"/>
                <w:szCs w:val="28"/>
                <w:rtl/>
              </w:rPr>
            </w:pPr>
            <w:r w:rsidRPr="00FD0E45">
              <w:rPr>
                <w:rFonts w:ascii="Sakkal Majalla" w:eastAsia="Times New Roman" w:hAnsi="Sakkal Majalla" w:cs="Sakkal Majalla"/>
                <w:color w:val="000000"/>
                <w:sz w:val="28"/>
                <w:szCs w:val="28"/>
                <w:rtl/>
                <w:lang w:eastAsia="fr-FR"/>
              </w:rPr>
              <w:t xml:space="preserve">أخلاقيات المهنة </w:t>
            </w:r>
            <w:proofErr w:type="spellStart"/>
            <w:r w:rsidRPr="00FD0E45">
              <w:rPr>
                <w:rFonts w:ascii="Sakkal Majalla" w:eastAsia="Times New Roman" w:hAnsi="Sakkal Majalla" w:cs="Sakkal Majalla"/>
                <w:color w:val="000000"/>
                <w:sz w:val="28"/>
                <w:szCs w:val="28"/>
                <w:rtl/>
                <w:lang w:eastAsia="fr-FR"/>
              </w:rPr>
              <w:t>فى</w:t>
            </w:r>
            <w:proofErr w:type="spellEnd"/>
            <w:r w:rsidRPr="00FD0E45">
              <w:rPr>
                <w:rFonts w:ascii="Sakkal Majalla" w:eastAsia="Times New Roman" w:hAnsi="Sakkal Majalla" w:cs="Sakkal Majalla"/>
                <w:color w:val="000000"/>
                <w:sz w:val="28"/>
                <w:szCs w:val="28"/>
                <w:rtl/>
                <w:lang w:eastAsia="fr-FR"/>
              </w:rPr>
              <w:t xml:space="preserve"> البحث والتأليف والأشراف على الرسائل العلمية</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09</w:t>
            </w:r>
          </w:p>
        </w:tc>
        <w:tc>
          <w:tcPr>
            <w:tcW w:w="9455" w:type="dxa"/>
          </w:tcPr>
          <w:p w:rsidR="00F613C7" w:rsidRPr="002578B1" w:rsidRDefault="009B03EA" w:rsidP="00597781">
            <w:pPr>
              <w:bidi/>
              <w:rPr>
                <w:rFonts w:ascii="Sakkal Majalla" w:hAnsi="Sakkal Majalla" w:cs="Sakkal Majalla"/>
                <w:b/>
                <w:color w:val="002060"/>
                <w:sz w:val="28"/>
                <w:szCs w:val="28"/>
                <w:rtl/>
              </w:rPr>
            </w:pPr>
            <w:r w:rsidRPr="00FD0E45">
              <w:rPr>
                <w:rFonts w:ascii="Sakkal Majalla" w:eastAsia="Times New Roman" w:hAnsi="Sakkal Majalla" w:cs="Sakkal Majalla"/>
                <w:color w:val="000000"/>
                <w:sz w:val="28"/>
                <w:szCs w:val="28"/>
                <w:rtl/>
                <w:lang w:eastAsia="fr-FR"/>
              </w:rPr>
              <w:t>النظام العام والآداب العامة في الكلية</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10</w:t>
            </w:r>
          </w:p>
        </w:tc>
        <w:tc>
          <w:tcPr>
            <w:tcW w:w="9455" w:type="dxa"/>
          </w:tcPr>
          <w:p w:rsidR="00F613C7" w:rsidRPr="002578B1" w:rsidRDefault="009B03EA" w:rsidP="00597781">
            <w:pPr>
              <w:bidi/>
              <w:rPr>
                <w:rFonts w:ascii="Sakkal Majalla" w:hAnsi="Sakkal Majalla" w:cs="Sakkal Majalla"/>
                <w:b/>
                <w:color w:val="002060"/>
                <w:sz w:val="28"/>
                <w:szCs w:val="28"/>
                <w:rtl/>
              </w:rPr>
            </w:pPr>
            <w:r w:rsidRPr="00FD0E45">
              <w:rPr>
                <w:rFonts w:ascii="Sakkal Majalla" w:eastAsia="Times New Roman" w:hAnsi="Sakkal Majalla" w:cs="Sakkal Majalla"/>
                <w:color w:val="000000"/>
                <w:sz w:val="28"/>
                <w:szCs w:val="28"/>
                <w:rtl/>
                <w:lang w:eastAsia="fr-FR"/>
              </w:rPr>
              <w:t>- المسئولية المهنية للأستاذ عن النمو الخلقي لطلابه</w:t>
            </w:r>
            <w:r w:rsidR="00597781">
              <w:rPr>
                <w:rFonts w:ascii="Sakkal Majalla" w:eastAsia="Times New Roman" w:hAnsi="Sakkal Majalla" w:cs="Sakkal Majalla" w:hint="cs"/>
                <w:color w:val="000000"/>
                <w:sz w:val="28"/>
                <w:szCs w:val="28"/>
                <w:rtl/>
                <w:lang w:eastAsia="fr-FR"/>
              </w:rPr>
              <w:t xml:space="preserve">- </w:t>
            </w:r>
            <w:r w:rsidRPr="00FD0E45">
              <w:rPr>
                <w:rFonts w:ascii="Sakkal Majalla" w:eastAsia="Times New Roman" w:hAnsi="Sakkal Majalla" w:cs="Sakkal Majalla"/>
                <w:color w:val="000000"/>
                <w:sz w:val="28"/>
                <w:szCs w:val="28"/>
                <w:rtl/>
                <w:lang w:eastAsia="fr-FR"/>
              </w:rPr>
              <w:t>أخلاقيات المهنة في خدمة الجامعة والمجتمع</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11</w:t>
            </w:r>
          </w:p>
        </w:tc>
        <w:tc>
          <w:tcPr>
            <w:tcW w:w="9455" w:type="dxa"/>
          </w:tcPr>
          <w:p w:rsidR="00F613C7" w:rsidRPr="002578B1" w:rsidRDefault="009B03EA" w:rsidP="00AE254A">
            <w:pPr>
              <w:bidi/>
              <w:rPr>
                <w:rFonts w:ascii="Sakkal Majalla" w:hAnsi="Sakkal Majalla" w:cs="Sakkal Majalla"/>
                <w:bCs/>
                <w:color w:val="002060"/>
                <w:sz w:val="28"/>
                <w:szCs w:val="28"/>
                <w:rtl/>
                <w:lang w:bidi="ar-DZ"/>
              </w:rPr>
            </w:pPr>
            <w:r w:rsidRPr="00FD0E45">
              <w:rPr>
                <w:rFonts w:ascii="Sakkal Majalla" w:eastAsia="Times New Roman" w:hAnsi="Sakkal Majalla" w:cs="Sakkal Majalla"/>
                <w:color w:val="000000"/>
                <w:sz w:val="28"/>
                <w:szCs w:val="28"/>
                <w:rtl/>
                <w:lang w:eastAsia="fr-FR"/>
              </w:rPr>
              <w:t>وثيقة القيم والتقاليد الجامعية</w:t>
            </w:r>
            <w:r w:rsidR="00597781">
              <w:rPr>
                <w:rFonts w:ascii="Sakkal Majalla" w:eastAsia="Times New Roman" w:hAnsi="Sakkal Majalla" w:cs="Sakkal Majalla" w:hint="cs"/>
                <w:color w:val="000000"/>
                <w:sz w:val="28"/>
                <w:szCs w:val="28"/>
                <w:rtl/>
                <w:lang w:eastAsia="fr-FR"/>
              </w:rPr>
              <w:t xml:space="preserve">- </w:t>
            </w:r>
            <w:r w:rsidRPr="00FD0E45">
              <w:rPr>
                <w:rFonts w:ascii="Sakkal Majalla" w:eastAsia="Times New Roman" w:hAnsi="Sakkal Majalla" w:cs="Sakkal Majalla"/>
                <w:color w:val="000000"/>
                <w:sz w:val="28"/>
                <w:szCs w:val="28"/>
                <w:rtl/>
                <w:lang w:eastAsia="fr-FR"/>
              </w:rPr>
              <w:t> ميثاق أخلاقيات البحث العلمى</w:t>
            </w:r>
            <w:r w:rsidR="00597781">
              <w:rPr>
                <w:rFonts w:ascii="Sakkal Majalla" w:eastAsia="Times New Roman" w:hAnsi="Sakkal Majalla" w:cs="Sakkal Majalla" w:hint="cs"/>
                <w:color w:val="000000"/>
                <w:sz w:val="28"/>
                <w:szCs w:val="28"/>
                <w:rtl/>
                <w:lang w:eastAsia="fr-FR"/>
              </w:rPr>
              <w:t xml:space="preserve"> - </w:t>
            </w:r>
            <w:r w:rsidRPr="00FD0E45">
              <w:rPr>
                <w:rFonts w:ascii="Sakkal Majalla" w:eastAsia="Times New Roman" w:hAnsi="Sakkal Majalla" w:cs="Sakkal Majalla"/>
                <w:color w:val="000000"/>
                <w:sz w:val="28"/>
                <w:szCs w:val="28"/>
                <w:rtl/>
                <w:lang w:eastAsia="fr-FR"/>
              </w:rPr>
              <w:t>المبادئ الأساسية لأخلاقيات البحث العل</w:t>
            </w:r>
            <w:r w:rsidR="00AE254A">
              <w:rPr>
                <w:rFonts w:ascii="Sakkal Majalla" w:eastAsia="Times New Roman" w:hAnsi="Sakkal Majalla" w:cs="Sakkal Majalla" w:hint="cs"/>
                <w:color w:val="000000"/>
                <w:sz w:val="28"/>
                <w:szCs w:val="28"/>
                <w:rtl/>
                <w:lang w:eastAsia="fr-FR"/>
              </w:rPr>
              <w:t>مي</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12</w:t>
            </w:r>
          </w:p>
        </w:tc>
        <w:tc>
          <w:tcPr>
            <w:tcW w:w="9455" w:type="dxa"/>
          </w:tcPr>
          <w:p w:rsidR="00F613C7" w:rsidRPr="002578B1" w:rsidRDefault="009B03EA" w:rsidP="00AE254A">
            <w:pPr>
              <w:bidi/>
              <w:rPr>
                <w:rFonts w:ascii="Sakkal Majalla" w:hAnsi="Sakkal Majalla" w:cs="Sakkal Majalla"/>
                <w:b/>
                <w:color w:val="002060"/>
                <w:sz w:val="28"/>
                <w:szCs w:val="28"/>
                <w:rtl/>
              </w:rPr>
            </w:pPr>
            <w:proofErr w:type="spellStart"/>
            <w:r w:rsidRPr="00FD0E45">
              <w:rPr>
                <w:rFonts w:ascii="Sakkal Majalla" w:eastAsia="Times New Roman" w:hAnsi="Sakkal Majalla" w:cs="Sakkal Majalla"/>
                <w:color w:val="000000"/>
                <w:sz w:val="28"/>
                <w:szCs w:val="28"/>
                <w:rtl/>
                <w:lang w:eastAsia="fr-FR"/>
              </w:rPr>
              <w:t>المباديء</w:t>
            </w:r>
            <w:proofErr w:type="spellEnd"/>
            <w:r w:rsidRPr="00FD0E45">
              <w:rPr>
                <w:rFonts w:ascii="Sakkal Majalla" w:eastAsia="Times New Roman" w:hAnsi="Sakkal Majalla" w:cs="Sakkal Majalla"/>
                <w:color w:val="000000"/>
                <w:sz w:val="28"/>
                <w:szCs w:val="28"/>
                <w:rtl/>
                <w:lang w:eastAsia="fr-FR"/>
              </w:rPr>
              <w:t xml:space="preserve"> الأخلاقية المصاحبة</w:t>
            </w:r>
            <w:r w:rsidR="00AE254A">
              <w:rPr>
                <w:rFonts w:ascii="Sakkal Majalla" w:eastAsia="Times New Roman" w:hAnsi="Sakkal Majalla" w:cs="Sakkal Majalla" w:hint="cs"/>
                <w:color w:val="000000"/>
                <w:sz w:val="28"/>
                <w:szCs w:val="28"/>
                <w:rtl/>
                <w:lang w:eastAsia="fr-FR"/>
              </w:rPr>
              <w:t xml:space="preserve"> ل</w:t>
            </w:r>
            <w:r w:rsidRPr="00FD0E45">
              <w:rPr>
                <w:rFonts w:ascii="Sakkal Majalla" w:eastAsia="Times New Roman" w:hAnsi="Sakkal Majalla" w:cs="Sakkal Majalla"/>
                <w:color w:val="000000"/>
                <w:sz w:val="28"/>
                <w:szCs w:val="28"/>
                <w:rtl/>
                <w:lang w:eastAsia="fr-FR"/>
              </w:rPr>
              <w:t>ممارسات البحث العل</w:t>
            </w:r>
            <w:r w:rsidR="00AE254A">
              <w:rPr>
                <w:rFonts w:ascii="Sakkal Majalla" w:eastAsia="Times New Roman" w:hAnsi="Sakkal Majalla" w:cs="Sakkal Majalla" w:hint="cs"/>
                <w:color w:val="000000"/>
                <w:sz w:val="28"/>
                <w:szCs w:val="28"/>
                <w:rtl/>
                <w:lang w:eastAsia="fr-FR"/>
              </w:rPr>
              <w:t>مي</w:t>
            </w:r>
            <w:r w:rsidR="00597781">
              <w:rPr>
                <w:rFonts w:ascii="Sakkal Majalla" w:eastAsia="Times New Roman" w:hAnsi="Sakkal Majalla" w:cs="Sakkal Majalla" w:hint="cs"/>
                <w:color w:val="000000"/>
                <w:sz w:val="28"/>
                <w:szCs w:val="28"/>
                <w:rtl/>
                <w:lang w:eastAsia="fr-FR"/>
              </w:rPr>
              <w:t xml:space="preserve"> - </w:t>
            </w:r>
            <w:r w:rsidRPr="00FD0E45">
              <w:rPr>
                <w:rFonts w:ascii="Sakkal Majalla" w:eastAsia="Times New Roman" w:hAnsi="Sakkal Majalla" w:cs="Sakkal Majalla"/>
                <w:color w:val="000000"/>
                <w:sz w:val="28"/>
                <w:szCs w:val="28"/>
                <w:rtl/>
                <w:lang w:eastAsia="fr-FR"/>
              </w:rPr>
              <w:t>المبادئ الأخلاقية المصاحبة لتخطيط البحث </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13</w:t>
            </w:r>
          </w:p>
        </w:tc>
        <w:tc>
          <w:tcPr>
            <w:tcW w:w="9455" w:type="dxa"/>
          </w:tcPr>
          <w:p w:rsidR="00F613C7" w:rsidRPr="002578B1" w:rsidRDefault="009B03EA" w:rsidP="00597781">
            <w:pPr>
              <w:bidi/>
              <w:rPr>
                <w:rFonts w:ascii="Sakkal Majalla" w:hAnsi="Sakkal Majalla" w:cs="Sakkal Majalla"/>
                <w:b/>
                <w:color w:val="002060"/>
                <w:sz w:val="28"/>
                <w:szCs w:val="28"/>
                <w:rtl/>
              </w:rPr>
            </w:pPr>
            <w:r w:rsidRPr="00FD0E45">
              <w:rPr>
                <w:rFonts w:ascii="Sakkal Majalla" w:eastAsia="Times New Roman" w:hAnsi="Sakkal Majalla" w:cs="Sakkal Majalla"/>
                <w:color w:val="000000"/>
                <w:sz w:val="28"/>
                <w:szCs w:val="28"/>
                <w:rtl/>
                <w:lang w:eastAsia="fr-FR"/>
              </w:rPr>
              <w:t>المبادئ الأخلاقية المصاحبة لعملية جمع البيانات </w:t>
            </w:r>
            <w:r w:rsidR="00597781">
              <w:rPr>
                <w:rFonts w:ascii="Sakkal Majalla" w:eastAsia="Times New Roman" w:hAnsi="Sakkal Majalla" w:cs="Sakkal Majalla" w:hint="cs"/>
                <w:color w:val="000000"/>
                <w:sz w:val="28"/>
                <w:szCs w:val="28"/>
                <w:rtl/>
                <w:lang w:eastAsia="fr-FR"/>
              </w:rPr>
              <w:t xml:space="preserve">- </w:t>
            </w:r>
            <w:r w:rsidRPr="00FD0E45">
              <w:rPr>
                <w:rFonts w:ascii="Sakkal Majalla" w:eastAsia="Times New Roman" w:hAnsi="Sakkal Majalla" w:cs="Sakkal Majalla"/>
                <w:color w:val="000000"/>
                <w:sz w:val="28"/>
                <w:szCs w:val="28"/>
                <w:rtl/>
                <w:lang w:eastAsia="fr-FR"/>
              </w:rPr>
              <w:t>المبادئ الأخلاقية  المصاحبة لعملية التعامل مع البيانات </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14</w:t>
            </w:r>
          </w:p>
        </w:tc>
        <w:tc>
          <w:tcPr>
            <w:tcW w:w="9455" w:type="dxa"/>
          </w:tcPr>
          <w:p w:rsidR="00F613C7" w:rsidRPr="002578B1" w:rsidRDefault="009B03EA" w:rsidP="00597781">
            <w:pPr>
              <w:bidi/>
              <w:rPr>
                <w:rFonts w:ascii="Sakkal Majalla" w:hAnsi="Sakkal Majalla" w:cs="Sakkal Majalla"/>
                <w:b/>
                <w:color w:val="002060"/>
                <w:sz w:val="28"/>
                <w:szCs w:val="28"/>
                <w:rtl/>
                <w:lang w:bidi="ar-DZ"/>
              </w:rPr>
            </w:pPr>
            <w:r w:rsidRPr="00FD0E45">
              <w:rPr>
                <w:rFonts w:ascii="Sakkal Majalla" w:eastAsia="Times New Roman" w:hAnsi="Sakkal Majalla" w:cs="Sakkal Majalla"/>
                <w:color w:val="000000"/>
                <w:sz w:val="28"/>
                <w:szCs w:val="28"/>
                <w:rtl/>
                <w:lang w:eastAsia="fr-FR"/>
              </w:rPr>
              <w:t xml:space="preserve">بعض المخاطر </w:t>
            </w:r>
            <w:proofErr w:type="spellStart"/>
            <w:r w:rsidRPr="00FD0E45">
              <w:rPr>
                <w:rFonts w:ascii="Sakkal Majalla" w:eastAsia="Times New Roman" w:hAnsi="Sakkal Majalla" w:cs="Sakkal Majalla"/>
                <w:color w:val="000000"/>
                <w:sz w:val="28"/>
                <w:szCs w:val="28"/>
                <w:rtl/>
                <w:lang w:eastAsia="fr-FR"/>
              </w:rPr>
              <w:t>التى</w:t>
            </w:r>
            <w:proofErr w:type="spellEnd"/>
            <w:r w:rsidRPr="00FD0E45">
              <w:rPr>
                <w:rFonts w:ascii="Sakkal Majalla" w:eastAsia="Times New Roman" w:hAnsi="Sakkal Majalla" w:cs="Sakkal Majalla"/>
                <w:color w:val="000000"/>
                <w:sz w:val="28"/>
                <w:szCs w:val="28"/>
                <w:rtl/>
                <w:lang w:eastAsia="fr-FR"/>
              </w:rPr>
              <w:t xml:space="preserve"> تكتنف البحث الجاد</w:t>
            </w:r>
            <w:r w:rsidR="00597781">
              <w:rPr>
                <w:rFonts w:ascii="Sakkal Majalla" w:eastAsia="Times New Roman" w:hAnsi="Sakkal Majalla" w:cs="Sakkal Majalla" w:hint="cs"/>
                <w:color w:val="000000"/>
                <w:sz w:val="28"/>
                <w:szCs w:val="28"/>
                <w:rtl/>
                <w:lang w:eastAsia="fr-FR"/>
              </w:rPr>
              <w:t xml:space="preserve"> - </w:t>
            </w:r>
            <w:r w:rsidRPr="00FD0E45">
              <w:rPr>
                <w:rFonts w:ascii="Sakkal Majalla" w:eastAsia="Times New Roman" w:hAnsi="Sakkal Majalla" w:cs="Sakkal Majalla"/>
                <w:color w:val="000000"/>
                <w:sz w:val="28"/>
                <w:szCs w:val="28"/>
                <w:rtl/>
                <w:lang w:eastAsia="fr-FR"/>
              </w:rPr>
              <w:t>انتهاك الأمانة العلمية</w:t>
            </w:r>
          </w:p>
        </w:tc>
      </w:tr>
      <w:tr w:rsidR="00F613C7" w:rsidTr="00597781">
        <w:tc>
          <w:tcPr>
            <w:tcW w:w="0" w:type="auto"/>
          </w:tcPr>
          <w:p w:rsidR="00F613C7" w:rsidRPr="00E90392" w:rsidRDefault="00F613C7" w:rsidP="00597781">
            <w:pPr>
              <w:bidi/>
              <w:jc w:val="center"/>
              <w:rPr>
                <w:b/>
                <w:sz w:val="22"/>
                <w:szCs w:val="22"/>
                <w:rtl/>
                <w:lang w:bidi="ar-DZ"/>
              </w:rPr>
            </w:pPr>
            <w:r w:rsidRPr="00E90392">
              <w:rPr>
                <w:rFonts w:hint="cs"/>
                <w:b/>
                <w:sz w:val="22"/>
                <w:szCs w:val="22"/>
                <w:rtl/>
                <w:lang w:bidi="ar-DZ"/>
              </w:rPr>
              <w:t>15</w:t>
            </w:r>
          </w:p>
        </w:tc>
        <w:tc>
          <w:tcPr>
            <w:tcW w:w="9455" w:type="dxa"/>
          </w:tcPr>
          <w:p w:rsidR="00F613C7" w:rsidRPr="002578B1" w:rsidRDefault="009B03EA" w:rsidP="00597781">
            <w:pPr>
              <w:bidi/>
              <w:rPr>
                <w:rFonts w:ascii="Sakkal Majalla" w:hAnsi="Sakkal Majalla" w:cs="Sakkal Majalla"/>
                <w:b/>
                <w:color w:val="002060"/>
                <w:sz w:val="28"/>
                <w:szCs w:val="28"/>
                <w:rtl/>
              </w:rPr>
            </w:pPr>
            <w:r w:rsidRPr="00FD0E45">
              <w:rPr>
                <w:rFonts w:ascii="Sakkal Majalla" w:eastAsia="Times New Roman" w:hAnsi="Sakkal Majalla" w:cs="Sakkal Majalla"/>
                <w:color w:val="000000"/>
                <w:sz w:val="28"/>
                <w:szCs w:val="28"/>
                <w:rtl/>
                <w:lang w:eastAsia="fr-FR"/>
              </w:rPr>
              <w:t>الوسائل التي يمكن أن تنتهك بها الأمانة العلمية</w:t>
            </w:r>
            <w:r w:rsidR="00597781">
              <w:rPr>
                <w:rFonts w:ascii="Sakkal Majalla" w:eastAsia="Times New Roman" w:hAnsi="Sakkal Majalla" w:cs="Sakkal Majalla" w:hint="cs"/>
                <w:color w:val="000000"/>
                <w:sz w:val="28"/>
                <w:szCs w:val="28"/>
                <w:rtl/>
                <w:lang w:eastAsia="fr-FR"/>
              </w:rPr>
              <w:t xml:space="preserve"> - </w:t>
            </w:r>
            <w:r w:rsidRPr="00FD0E45">
              <w:rPr>
                <w:rFonts w:ascii="Sakkal Majalla" w:eastAsia="Times New Roman" w:hAnsi="Sakkal Majalla" w:cs="Sakkal Majalla"/>
                <w:color w:val="000000"/>
                <w:sz w:val="28"/>
                <w:szCs w:val="28"/>
                <w:rtl/>
                <w:lang w:eastAsia="fr-FR"/>
              </w:rPr>
              <w:t>تشكيل لجنة لأخلاقيات البحث العلمى  العقوبات</w:t>
            </w:r>
          </w:p>
        </w:tc>
      </w:tr>
    </w:tbl>
    <w:p w:rsidR="001409CC" w:rsidRPr="001409CC" w:rsidRDefault="001409CC" w:rsidP="00597781">
      <w:pPr>
        <w:bidi/>
        <w:rPr>
          <w:rFonts w:cs="Sakkal Majalla"/>
          <w:bCs/>
          <w:sz w:val="16"/>
          <w:szCs w:val="16"/>
          <w:lang w:bidi="ar-DZ"/>
        </w:rPr>
      </w:pPr>
    </w:p>
    <w:p w:rsidR="00597781" w:rsidRPr="002D76E1" w:rsidRDefault="00597781" w:rsidP="001409CC">
      <w:pPr>
        <w:bidi/>
        <w:rPr>
          <w:rFonts w:cs="Sakkal Majalla"/>
          <w:bCs/>
          <w:sz w:val="18"/>
          <w:szCs w:val="30"/>
          <w:rtl/>
          <w:lang w:bidi="ar-DZ"/>
        </w:rPr>
      </w:pPr>
      <w:proofErr w:type="gramStart"/>
      <w:r w:rsidRPr="002116A0">
        <w:rPr>
          <w:rFonts w:cs="Sakkal Majalla"/>
          <w:bCs/>
          <w:sz w:val="18"/>
          <w:szCs w:val="30"/>
          <w:rtl/>
          <w:lang w:bidi="ar-DZ"/>
        </w:rPr>
        <w:t>طريقة</w:t>
      </w:r>
      <w:proofErr w:type="gramEnd"/>
      <w:r w:rsidRPr="002116A0">
        <w:rPr>
          <w:rFonts w:cs="Sakkal Majalla"/>
          <w:bCs/>
          <w:sz w:val="18"/>
          <w:szCs w:val="30"/>
          <w:rtl/>
          <w:lang w:bidi="ar-DZ"/>
        </w:rPr>
        <w:t xml:space="preserve"> التقييم: </w:t>
      </w:r>
      <w:r w:rsidRPr="002D76E1">
        <w:rPr>
          <w:rFonts w:cs="Sakkal Majalla"/>
          <w:b/>
          <w:sz w:val="18"/>
          <w:szCs w:val="30"/>
          <w:rtl/>
          <w:lang w:bidi="ar-DZ"/>
        </w:rPr>
        <w:t>مراقبة مستمرة، امتحان....</w:t>
      </w:r>
      <w:r w:rsidRPr="002D76E1">
        <w:rPr>
          <w:rFonts w:cs="Sakkal Majalla" w:hint="cs"/>
          <w:b/>
          <w:sz w:val="18"/>
          <w:szCs w:val="30"/>
          <w:rtl/>
          <w:lang w:bidi="ar-DZ"/>
        </w:rPr>
        <w:t>الخ</w:t>
      </w:r>
      <w:r w:rsidRPr="002D76E1">
        <w:rPr>
          <w:rFonts w:cs="Sakkal Majalla"/>
          <w:bCs/>
          <w:sz w:val="18"/>
          <w:szCs w:val="30"/>
          <w:rtl/>
          <w:lang w:bidi="ar-DZ"/>
        </w:rPr>
        <w:t xml:space="preserve"> ( يُترك الترجيح للسلطة التقديرية لفريق التكوين )</w:t>
      </w:r>
    </w:p>
    <w:p w:rsidR="002D76E1" w:rsidRPr="002D76E1" w:rsidRDefault="002D76E1" w:rsidP="002D76E1">
      <w:pPr>
        <w:pStyle w:val="NormalWeb"/>
        <w:bidi/>
        <w:spacing w:before="0" w:beforeAutospacing="0" w:after="0" w:afterAutospacing="0"/>
        <w:rPr>
          <w:rFonts w:ascii="Calibri" w:hAnsi="Calibri" w:cs="Sakkal Majalla"/>
          <w:sz w:val="32"/>
          <w:szCs w:val="32"/>
          <w:rtl/>
        </w:rPr>
      </w:pPr>
      <w:r w:rsidRPr="002D76E1">
        <w:rPr>
          <w:rFonts w:ascii="Calibri" w:hAnsi="Calibri" w:cs="Sakkal Majalla"/>
          <w:sz w:val="32"/>
          <w:szCs w:val="32"/>
          <w:rtl/>
        </w:rPr>
        <w:t>تقييم ومتابعة مستمران في التطبيقات</w:t>
      </w:r>
      <w:r w:rsidRPr="002D76E1">
        <w:rPr>
          <w:rFonts w:ascii="Calibri" w:hAnsi="Calibri" w:cs="Sakkal Majalla" w:hint="cs"/>
          <w:sz w:val="32"/>
          <w:szCs w:val="32"/>
          <w:rtl/>
        </w:rPr>
        <w:t xml:space="preserve"> </w:t>
      </w:r>
      <w:r w:rsidRPr="002D76E1">
        <w:rPr>
          <w:rFonts w:ascii="Calibri" w:hAnsi="Calibri" w:cs="Sakkal Majalla"/>
          <w:sz w:val="32"/>
          <w:szCs w:val="32"/>
          <w:rtl/>
        </w:rPr>
        <w:t>(انجاز عروض، بحوث، المشاركة، امتحانات...)</w:t>
      </w:r>
    </w:p>
    <w:p w:rsidR="002578B1" w:rsidRDefault="00597781" w:rsidP="00597781">
      <w:pPr>
        <w:bidi/>
        <w:jc w:val="both"/>
        <w:rPr>
          <w:rFonts w:cs="Sakkal Majalla"/>
          <w:b/>
          <w:sz w:val="18"/>
          <w:szCs w:val="30"/>
          <w:rtl/>
          <w:lang w:bidi="ar-DZ"/>
        </w:rPr>
      </w:pPr>
      <w:r w:rsidRPr="002116A0">
        <w:rPr>
          <w:rFonts w:cs="Sakkal Majalla"/>
          <w:bCs/>
          <w:sz w:val="18"/>
          <w:szCs w:val="30"/>
          <w:rtl/>
          <w:lang w:bidi="ar-DZ"/>
        </w:rPr>
        <w:t xml:space="preserve">المراجع: </w:t>
      </w:r>
      <w:r w:rsidRPr="002116A0">
        <w:rPr>
          <w:rFonts w:cs="Sakkal Majalla"/>
          <w:b/>
          <w:sz w:val="18"/>
          <w:szCs w:val="30"/>
          <w:rtl/>
          <w:lang w:bidi="ar-DZ"/>
        </w:rPr>
        <w:t>( كتب</w:t>
      </w:r>
      <w:proofErr w:type="gramStart"/>
      <w:r w:rsidRPr="002116A0">
        <w:rPr>
          <w:rFonts w:cs="Sakkal Majalla"/>
          <w:b/>
          <w:sz w:val="18"/>
          <w:szCs w:val="30"/>
          <w:rtl/>
          <w:lang w:bidi="ar-DZ"/>
        </w:rPr>
        <w:t>،ومطبوعات</w:t>
      </w:r>
      <w:proofErr w:type="gramEnd"/>
      <w:r w:rsidRPr="002116A0">
        <w:rPr>
          <w:rFonts w:cs="Sakkal Majalla"/>
          <w:b/>
          <w:sz w:val="18"/>
          <w:szCs w:val="30"/>
          <w:rtl/>
          <w:lang w:bidi="ar-DZ"/>
        </w:rPr>
        <w:t xml:space="preserve"> ، مواقع انترنت، </w:t>
      </w:r>
      <w:r w:rsidRPr="002116A0">
        <w:rPr>
          <w:rFonts w:cs="Sakkal Majalla" w:hint="cs"/>
          <w:b/>
          <w:sz w:val="18"/>
          <w:szCs w:val="30"/>
          <w:rtl/>
          <w:lang w:bidi="ar-DZ"/>
        </w:rPr>
        <w:t>الخ</w:t>
      </w:r>
      <w:r w:rsidRPr="002116A0">
        <w:rPr>
          <w:rFonts w:cs="Sakkal Majalla"/>
          <w:b/>
          <w:sz w:val="18"/>
          <w:szCs w:val="30"/>
          <w:rtl/>
          <w:lang w:bidi="ar-DZ"/>
        </w:rPr>
        <w:t>)</w:t>
      </w:r>
    </w:p>
    <w:p w:rsidR="00597781" w:rsidRPr="00FD0E45" w:rsidRDefault="00597781" w:rsidP="00597781">
      <w:pPr>
        <w:bidi/>
        <w:rPr>
          <w:rFonts w:ascii="Sakkal Majalla" w:hAnsi="Sakkal Majalla" w:cs="Sakkal Majalla"/>
          <w:sz w:val="28"/>
          <w:szCs w:val="28"/>
          <w:rtl/>
        </w:rPr>
      </w:pPr>
      <w:r w:rsidRPr="00FD0E45">
        <w:rPr>
          <w:rFonts w:ascii="Sakkal Majalla" w:hAnsi="Sakkal Majalla" w:cs="Sakkal Majalla"/>
          <w:sz w:val="28"/>
          <w:szCs w:val="28"/>
          <w:rtl/>
        </w:rPr>
        <w:t xml:space="preserve">ـ </w:t>
      </w:r>
      <w:proofErr w:type="gramStart"/>
      <w:r w:rsidRPr="00FD0E45">
        <w:rPr>
          <w:rFonts w:ascii="Sakkal Majalla" w:hAnsi="Sakkal Majalla" w:cs="Sakkal Majalla"/>
          <w:sz w:val="28"/>
          <w:szCs w:val="28"/>
          <w:rtl/>
        </w:rPr>
        <w:t>القرآن</w:t>
      </w:r>
      <w:proofErr w:type="gramEnd"/>
      <w:r w:rsidRPr="00FD0E45">
        <w:rPr>
          <w:rFonts w:ascii="Sakkal Majalla" w:hAnsi="Sakkal Majalla" w:cs="Sakkal Majalla"/>
          <w:sz w:val="28"/>
          <w:szCs w:val="28"/>
          <w:rtl/>
        </w:rPr>
        <w:t xml:space="preserve"> الكريم</w:t>
      </w:r>
    </w:p>
    <w:p w:rsidR="00597781" w:rsidRPr="00FD0E45" w:rsidRDefault="00597781" w:rsidP="00597781">
      <w:pPr>
        <w:bidi/>
        <w:rPr>
          <w:rFonts w:ascii="Sakkal Majalla" w:eastAsia="Times New Roman" w:hAnsi="Sakkal Majalla" w:cs="Sakkal Majalla"/>
          <w:color w:val="000000"/>
          <w:sz w:val="28"/>
          <w:szCs w:val="28"/>
          <w:rtl/>
          <w:lang w:eastAsia="fr-FR"/>
        </w:rPr>
      </w:pPr>
      <w:r w:rsidRPr="00FD0E45">
        <w:rPr>
          <w:rFonts w:ascii="Sakkal Majalla" w:eastAsia="Times New Roman" w:hAnsi="Sakkal Majalla" w:cs="Sakkal Majalla"/>
          <w:color w:val="000000"/>
          <w:sz w:val="28"/>
          <w:szCs w:val="28"/>
          <w:rtl/>
          <w:lang w:eastAsia="fr-FR"/>
        </w:rPr>
        <w:t xml:space="preserve">1-أحمد </w:t>
      </w:r>
      <w:proofErr w:type="gramStart"/>
      <w:r w:rsidRPr="00FD0E45">
        <w:rPr>
          <w:rFonts w:ascii="Sakkal Majalla" w:eastAsia="Times New Roman" w:hAnsi="Sakkal Majalla" w:cs="Sakkal Majalla"/>
          <w:color w:val="000000"/>
          <w:sz w:val="28"/>
          <w:szCs w:val="28"/>
          <w:rtl/>
          <w:lang w:eastAsia="fr-FR"/>
        </w:rPr>
        <w:t>بدر :</w:t>
      </w:r>
      <w:proofErr w:type="gramEnd"/>
      <w:r w:rsidRPr="00FD0E45">
        <w:rPr>
          <w:rFonts w:ascii="Sakkal Majalla" w:eastAsia="Times New Roman" w:hAnsi="Sakkal Majalla" w:cs="Sakkal Majalla"/>
          <w:color w:val="000000"/>
          <w:sz w:val="28"/>
          <w:szCs w:val="28"/>
          <w:rtl/>
          <w:lang w:eastAsia="fr-FR"/>
        </w:rPr>
        <w:t xml:space="preserve"> أصول البحث </w:t>
      </w:r>
      <w:r w:rsidRPr="00FD0E45">
        <w:rPr>
          <w:rFonts w:ascii="Sakkal Majalla" w:eastAsia="Times New Roman" w:hAnsi="Sakkal Majalla" w:cs="Sakkal Majalla" w:hint="cs"/>
          <w:color w:val="000000"/>
          <w:sz w:val="28"/>
          <w:szCs w:val="28"/>
          <w:rtl/>
          <w:lang w:eastAsia="fr-FR"/>
        </w:rPr>
        <w:t>العلمي</w:t>
      </w:r>
      <w:r w:rsidRPr="00FD0E45">
        <w:rPr>
          <w:rFonts w:ascii="Sakkal Majalla" w:eastAsia="Times New Roman" w:hAnsi="Sakkal Majalla" w:cs="Sakkal Majalla"/>
          <w:color w:val="000000"/>
          <w:sz w:val="28"/>
          <w:szCs w:val="28"/>
          <w:rtl/>
          <w:lang w:eastAsia="fr-FR"/>
        </w:rPr>
        <w:t xml:space="preserve"> ومناهجه ،</w:t>
      </w:r>
      <w:r w:rsidRPr="00FD0E45">
        <w:rPr>
          <w:rFonts w:ascii="Sakkal Majalla" w:eastAsia="Times New Roman" w:hAnsi="Sakkal Majalla" w:cs="Sakkal Majalla" w:hint="cs"/>
          <w:color w:val="000000"/>
          <w:sz w:val="28"/>
          <w:szCs w:val="28"/>
          <w:rtl/>
          <w:lang w:eastAsia="fr-FR"/>
        </w:rPr>
        <w:t>المكتبة</w:t>
      </w:r>
      <w:r w:rsidRPr="00FD0E45">
        <w:rPr>
          <w:rFonts w:ascii="Sakkal Majalla" w:eastAsia="Times New Roman" w:hAnsi="Sakkal Majalla" w:cs="Sakkal Majalla"/>
          <w:color w:val="000000"/>
          <w:sz w:val="28"/>
          <w:szCs w:val="28"/>
          <w:rtl/>
          <w:lang w:eastAsia="fr-FR"/>
        </w:rPr>
        <w:t xml:space="preserve"> </w:t>
      </w:r>
      <w:r w:rsidRPr="00FD0E45">
        <w:rPr>
          <w:rFonts w:ascii="Sakkal Majalla" w:eastAsia="Times New Roman" w:hAnsi="Sakkal Majalla" w:cs="Sakkal Majalla" w:hint="cs"/>
          <w:color w:val="000000"/>
          <w:sz w:val="28"/>
          <w:szCs w:val="28"/>
          <w:rtl/>
          <w:lang w:eastAsia="fr-FR"/>
        </w:rPr>
        <w:t>الأكاديمية</w:t>
      </w:r>
      <w:r w:rsidRPr="00FD0E45">
        <w:rPr>
          <w:rFonts w:ascii="Sakkal Majalla" w:eastAsia="Times New Roman" w:hAnsi="Sakkal Majalla" w:cs="Sakkal Majalla"/>
          <w:color w:val="000000"/>
          <w:sz w:val="28"/>
          <w:szCs w:val="28"/>
          <w:rtl/>
          <w:lang w:eastAsia="fr-FR"/>
        </w:rPr>
        <w:t xml:space="preserve">، </w:t>
      </w:r>
      <w:r w:rsidRPr="00FD0E45">
        <w:rPr>
          <w:rFonts w:ascii="Sakkal Majalla" w:eastAsia="Times New Roman" w:hAnsi="Sakkal Majalla" w:cs="Sakkal Majalla" w:hint="cs"/>
          <w:color w:val="000000"/>
          <w:sz w:val="28"/>
          <w:szCs w:val="28"/>
          <w:rtl/>
          <w:lang w:eastAsia="fr-FR"/>
        </w:rPr>
        <w:t>الطبعة</w:t>
      </w:r>
      <w:r w:rsidRPr="00FD0E45">
        <w:rPr>
          <w:rFonts w:ascii="Sakkal Majalla" w:eastAsia="Times New Roman" w:hAnsi="Sakkal Majalla" w:cs="Sakkal Majalla"/>
          <w:color w:val="000000"/>
          <w:sz w:val="28"/>
          <w:szCs w:val="28"/>
          <w:rtl/>
          <w:lang w:eastAsia="fr-FR"/>
        </w:rPr>
        <w:t xml:space="preserve"> </w:t>
      </w:r>
      <w:r w:rsidRPr="00FD0E45">
        <w:rPr>
          <w:rFonts w:ascii="Sakkal Majalla" w:eastAsia="Times New Roman" w:hAnsi="Sakkal Majalla" w:cs="Sakkal Majalla" w:hint="cs"/>
          <w:color w:val="000000"/>
          <w:sz w:val="28"/>
          <w:szCs w:val="28"/>
          <w:rtl/>
          <w:lang w:eastAsia="fr-FR"/>
        </w:rPr>
        <w:t>التاسعة</w:t>
      </w:r>
      <w:r w:rsidRPr="00FD0E45">
        <w:rPr>
          <w:rFonts w:ascii="Sakkal Majalla" w:eastAsia="Times New Roman" w:hAnsi="Sakkal Majalla" w:cs="Sakkal Majalla"/>
          <w:color w:val="000000"/>
          <w:sz w:val="28"/>
          <w:szCs w:val="28"/>
          <w:rtl/>
          <w:lang w:eastAsia="fr-FR"/>
        </w:rPr>
        <w:t xml:space="preserve"> ،1996 .</w:t>
      </w:r>
    </w:p>
    <w:p w:rsidR="00597781" w:rsidRPr="00FD0E45" w:rsidRDefault="00597781" w:rsidP="00597781">
      <w:pPr>
        <w:bidi/>
        <w:rPr>
          <w:rFonts w:ascii="Sakkal Majalla" w:eastAsia="Times New Roman" w:hAnsi="Sakkal Majalla" w:cs="Sakkal Majalla"/>
          <w:color w:val="000000"/>
          <w:sz w:val="28"/>
          <w:szCs w:val="28"/>
          <w:rtl/>
          <w:lang w:eastAsia="fr-FR"/>
        </w:rPr>
      </w:pPr>
      <w:r w:rsidRPr="00FD0E45">
        <w:rPr>
          <w:rFonts w:ascii="Sakkal Majalla" w:eastAsia="Times New Roman" w:hAnsi="Sakkal Majalla" w:cs="Sakkal Majalla"/>
          <w:color w:val="000000"/>
          <w:sz w:val="28"/>
          <w:szCs w:val="28"/>
          <w:rtl/>
          <w:lang w:eastAsia="fr-FR"/>
        </w:rPr>
        <w:t>2-</w:t>
      </w:r>
      <w:r w:rsidRPr="00FD0E45">
        <w:rPr>
          <w:rFonts w:ascii="Sakkal Majalla" w:eastAsia="Times New Roman" w:hAnsi="Sakkal Majalla" w:cs="Sakkal Majalla" w:hint="cs"/>
          <w:color w:val="000000"/>
          <w:sz w:val="28"/>
          <w:szCs w:val="28"/>
          <w:rtl/>
          <w:lang w:eastAsia="fr-FR"/>
        </w:rPr>
        <w:t>حمدي</w:t>
      </w:r>
      <w:r w:rsidRPr="00FD0E45">
        <w:rPr>
          <w:rFonts w:ascii="Sakkal Majalla" w:eastAsia="Times New Roman" w:hAnsi="Sakkal Majalla" w:cs="Sakkal Majalla"/>
          <w:color w:val="000000"/>
          <w:sz w:val="28"/>
          <w:szCs w:val="28"/>
          <w:rtl/>
          <w:lang w:eastAsia="fr-FR"/>
        </w:rPr>
        <w:t xml:space="preserve"> أبو الفتوح عطيف</w:t>
      </w:r>
      <w:r>
        <w:rPr>
          <w:rFonts w:ascii="Sakkal Majalla" w:eastAsia="Times New Roman" w:hAnsi="Sakkal Majalla" w:cs="Sakkal Majalla" w:hint="cs"/>
          <w:color w:val="000000"/>
          <w:sz w:val="28"/>
          <w:szCs w:val="28"/>
          <w:rtl/>
          <w:lang w:eastAsia="fr-FR"/>
        </w:rPr>
        <w:t>ة،</w:t>
      </w:r>
      <w:r w:rsidRPr="00FD0E45">
        <w:rPr>
          <w:rFonts w:ascii="Sakkal Majalla" w:eastAsia="Times New Roman" w:hAnsi="Sakkal Majalla" w:cs="Sakkal Majalla"/>
          <w:color w:val="000000"/>
          <w:sz w:val="28"/>
          <w:szCs w:val="28"/>
          <w:rtl/>
          <w:lang w:eastAsia="fr-FR"/>
        </w:rPr>
        <w:t xml:space="preserve"> منهجية البحث </w:t>
      </w:r>
      <w:r w:rsidRPr="00FD0E45">
        <w:rPr>
          <w:rFonts w:ascii="Sakkal Majalla" w:eastAsia="Times New Roman" w:hAnsi="Sakkal Majalla" w:cs="Sakkal Majalla" w:hint="cs"/>
          <w:color w:val="000000"/>
          <w:sz w:val="28"/>
          <w:szCs w:val="28"/>
          <w:rtl/>
          <w:lang w:eastAsia="fr-FR"/>
        </w:rPr>
        <w:t>العلمي</w:t>
      </w:r>
      <w:r w:rsidRPr="00FD0E45">
        <w:rPr>
          <w:rFonts w:ascii="Sakkal Majalla" w:eastAsia="Times New Roman" w:hAnsi="Sakkal Majalla" w:cs="Sakkal Majalla"/>
          <w:color w:val="000000"/>
          <w:sz w:val="28"/>
          <w:szCs w:val="28"/>
          <w:rtl/>
          <w:lang w:eastAsia="fr-FR"/>
        </w:rPr>
        <w:t xml:space="preserve"> وتطبيقاتها في الدراسات </w:t>
      </w:r>
      <w:r w:rsidRPr="00FD0E45">
        <w:rPr>
          <w:rFonts w:ascii="Sakkal Majalla" w:eastAsia="Times New Roman" w:hAnsi="Sakkal Majalla" w:cs="Sakkal Majalla" w:hint="cs"/>
          <w:color w:val="000000"/>
          <w:sz w:val="28"/>
          <w:szCs w:val="28"/>
          <w:rtl/>
          <w:lang w:eastAsia="fr-FR"/>
        </w:rPr>
        <w:t>التربوية</w:t>
      </w:r>
      <w:r w:rsidRPr="00FD0E45">
        <w:rPr>
          <w:rFonts w:ascii="Sakkal Majalla" w:eastAsia="Times New Roman" w:hAnsi="Sakkal Majalla" w:cs="Sakkal Majalla"/>
          <w:color w:val="000000"/>
          <w:sz w:val="28"/>
          <w:szCs w:val="28"/>
          <w:rtl/>
          <w:lang w:eastAsia="fr-FR"/>
        </w:rPr>
        <w:t xml:space="preserve"> </w:t>
      </w:r>
      <w:r w:rsidRPr="00FD0E45">
        <w:rPr>
          <w:rFonts w:ascii="Sakkal Majalla" w:eastAsia="Times New Roman" w:hAnsi="Sakkal Majalla" w:cs="Sakkal Majalla" w:hint="cs"/>
          <w:color w:val="000000"/>
          <w:sz w:val="28"/>
          <w:szCs w:val="28"/>
          <w:rtl/>
          <w:lang w:eastAsia="fr-FR"/>
        </w:rPr>
        <w:t>والنفسية</w:t>
      </w:r>
      <w:r w:rsidRPr="00FD0E45">
        <w:rPr>
          <w:rFonts w:ascii="Sakkal Majalla" w:eastAsia="Times New Roman" w:hAnsi="Sakkal Majalla" w:cs="Sakkal Majalla"/>
          <w:color w:val="000000"/>
          <w:sz w:val="28"/>
          <w:szCs w:val="28"/>
          <w:rtl/>
          <w:lang w:eastAsia="fr-FR"/>
        </w:rPr>
        <w:t>، دار النشر للجامعات،1996</w:t>
      </w:r>
    </w:p>
    <w:p w:rsidR="00597781" w:rsidRPr="00FD0E45" w:rsidRDefault="00597781" w:rsidP="00597781">
      <w:pPr>
        <w:bidi/>
        <w:rPr>
          <w:rFonts w:ascii="Sakkal Majalla" w:eastAsia="Times New Roman" w:hAnsi="Sakkal Majalla" w:cs="Sakkal Majalla"/>
          <w:color w:val="000000"/>
          <w:sz w:val="28"/>
          <w:szCs w:val="28"/>
          <w:rtl/>
          <w:lang w:eastAsia="fr-FR"/>
        </w:rPr>
      </w:pPr>
      <w:r w:rsidRPr="00FD0E45">
        <w:rPr>
          <w:rFonts w:ascii="Sakkal Majalla" w:eastAsia="Times New Roman" w:hAnsi="Sakkal Majalla" w:cs="Sakkal Majalla"/>
          <w:color w:val="000000"/>
          <w:sz w:val="28"/>
          <w:szCs w:val="28"/>
          <w:rtl/>
          <w:lang w:eastAsia="fr-FR"/>
        </w:rPr>
        <w:lastRenderedPageBreak/>
        <w:t xml:space="preserve">3-عبد الرحمن </w:t>
      </w:r>
      <w:r w:rsidRPr="00FD0E45">
        <w:rPr>
          <w:rFonts w:ascii="Sakkal Majalla" w:eastAsia="Times New Roman" w:hAnsi="Sakkal Majalla" w:cs="Sakkal Majalla" w:hint="cs"/>
          <w:color w:val="000000"/>
          <w:sz w:val="28"/>
          <w:szCs w:val="28"/>
          <w:rtl/>
          <w:lang w:eastAsia="fr-FR"/>
        </w:rPr>
        <w:t>العيسوي</w:t>
      </w:r>
      <w:r w:rsidRPr="00FD0E45">
        <w:rPr>
          <w:rFonts w:ascii="Sakkal Majalla" w:eastAsia="Times New Roman" w:hAnsi="Sakkal Majalla" w:cs="Sakkal Majalla"/>
          <w:color w:val="000000"/>
          <w:sz w:val="28"/>
          <w:szCs w:val="28"/>
          <w:rtl/>
          <w:lang w:eastAsia="fr-FR"/>
        </w:rPr>
        <w:t xml:space="preserve"> : </w:t>
      </w:r>
      <w:r w:rsidRPr="00FD0E45">
        <w:rPr>
          <w:rFonts w:ascii="Sakkal Majalla" w:eastAsia="Times New Roman" w:hAnsi="Sakkal Majalla" w:cs="Sakkal Majalla" w:hint="cs"/>
          <w:color w:val="000000"/>
          <w:sz w:val="28"/>
          <w:szCs w:val="28"/>
          <w:rtl/>
          <w:lang w:eastAsia="fr-FR"/>
        </w:rPr>
        <w:t>الاضطرابات</w:t>
      </w:r>
      <w:r w:rsidRPr="00FD0E45">
        <w:rPr>
          <w:rFonts w:ascii="Sakkal Majalla" w:eastAsia="Times New Roman" w:hAnsi="Sakkal Majalla" w:cs="Sakkal Majalla"/>
          <w:color w:val="000000"/>
          <w:sz w:val="28"/>
          <w:szCs w:val="28"/>
          <w:rtl/>
          <w:lang w:eastAsia="fr-FR"/>
        </w:rPr>
        <w:t xml:space="preserve"> </w:t>
      </w:r>
      <w:r w:rsidRPr="00FD0E45">
        <w:rPr>
          <w:rFonts w:ascii="Sakkal Majalla" w:eastAsia="Times New Roman" w:hAnsi="Sakkal Majalla" w:cs="Sakkal Majalla" w:hint="cs"/>
          <w:color w:val="000000"/>
          <w:sz w:val="28"/>
          <w:szCs w:val="28"/>
          <w:rtl/>
          <w:lang w:eastAsia="fr-FR"/>
        </w:rPr>
        <w:t>النفسية</w:t>
      </w:r>
      <w:r w:rsidRPr="00FD0E45">
        <w:rPr>
          <w:rFonts w:ascii="Sakkal Majalla" w:eastAsia="Times New Roman" w:hAnsi="Sakkal Majalla" w:cs="Sakkal Majalla"/>
          <w:color w:val="000000"/>
          <w:sz w:val="28"/>
          <w:szCs w:val="28"/>
          <w:rtl/>
          <w:lang w:eastAsia="fr-FR"/>
        </w:rPr>
        <w:t xml:space="preserve"> وعلاجها ، الدار </w:t>
      </w:r>
      <w:r w:rsidRPr="00FD0E45">
        <w:rPr>
          <w:rFonts w:ascii="Sakkal Majalla" w:eastAsia="Times New Roman" w:hAnsi="Sakkal Majalla" w:cs="Sakkal Majalla" w:hint="cs"/>
          <w:color w:val="000000"/>
          <w:sz w:val="28"/>
          <w:szCs w:val="28"/>
          <w:rtl/>
          <w:lang w:eastAsia="fr-FR"/>
        </w:rPr>
        <w:t>الجامعية</w:t>
      </w:r>
      <w:r w:rsidRPr="00FD0E45">
        <w:rPr>
          <w:rFonts w:ascii="Sakkal Majalla" w:eastAsia="Times New Roman" w:hAnsi="Sakkal Majalla" w:cs="Sakkal Majalla"/>
          <w:color w:val="000000"/>
          <w:sz w:val="28"/>
          <w:szCs w:val="28"/>
          <w:rtl/>
          <w:lang w:eastAsia="fr-FR"/>
        </w:rPr>
        <w:t xml:space="preserve"> ،2006</w:t>
      </w:r>
    </w:p>
    <w:p w:rsidR="00597781" w:rsidRPr="00FD0E45" w:rsidRDefault="00597781" w:rsidP="00597781">
      <w:pPr>
        <w:bidi/>
        <w:rPr>
          <w:rFonts w:ascii="Sakkal Majalla" w:eastAsia="Times New Roman" w:hAnsi="Sakkal Majalla" w:cs="Sakkal Majalla"/>
          <w:color w:val="000000"/>
          <w:sz w:val="28"/>
          <w:szCs w:val="28"/>
          <w:rtl/>
          <w:lang w:eastAsia="fr-FR"/>
        </w:rPr>
      </w:pPr>
      <w:r w:rsidRPr="00FD0E45">
        <w:rPr>
          <w:rFonts w:ascii="Sakkal Majalla" w:eastAsia="Times New Roman" w:hAnsi="Sakkal Majalla" w:cs="Sakkal Majalla"/>
          <w:color w:val="000000"/>
          <w:sz w:val="28"/>
          <w:szCs w:val="28"/>
          <w:rtl/>
          <w:lang w:eastAsia="fr-FR"/>
        </w:rPr>
        <w:t xml:space="preserve"> 4-عبد الوهاب إبراهيم أبو </w:t>
      </w:r>
      <w:proofErr w:type="gramStart"/>
      <w:r w:rsidRPr="00FD0E45">
        <w:rPr>
          <w:rFonts w:ascii="Sakkal Majalla" w:eastAsia="Times New Roman" w:hAnsi="Sakkal Majalla" w:cs="Sakkal Majalla"/>
          <w:color w:val="000000"/>
          <w:sz w:val="28"/>
          <w:szCs w:val="28"/>
          <w:rtl/>
          <w:lang w:eastAsia="fr-FR"/>
        </w:rPr>
        <w:t>سليمان :</w:t>
      </w:r>
      <w:proofErr w:type="gramEnd"/>
      <w:r w:rsidRPr="00FD0E45">
        <w:rPr>
          <w:rFonts w:ascii="Sakkal Majalla" w:eastAsia="Times New Roman" w:hAnsi="Sakkal Majalla" w:cs="Sakkal Majalla"/>
          <w:color w:val="000000"/>
          <w:sz w:val="28"/>
          <w:szCs w:val="28"/>
          <w:rtl/>
          <w:lang w:eastAsia="fr-FR"/>
        </w:rPr>
        <w:t xml:space="preserve"> البحث </w:t>
      </w:r>
      <w:r w:rsidRPr="00FD0E45">
        <w:rPr>
          <w:rFonts w:ascii="Sakkal Majalla" w:eastAsia="Times New Roman" w:hAnsi="Sakkal Majalla" w:cs="Sakkal Majalla" w:hint="cs"/>
          <w:color w:val="000000"/>
          <w:sz w:val="28"/>
          <w:szCs w:val="28"/>
          <w:rtl/>
          <w:lang w:eastAsia="fr-FR"/>
        </w:rPr>
        <w:t>العلمي</w:t>
      </w:r>
      <w:r w:rsidRPr="00FD0E45">
        <w:rPr>
          <w:rFonts w:ascii="Sakkal Majalla" w:eastAsia="Times New Roman" w:hAnsi="Sakkal Majalla" w:cs="Sakkal Majalla"/>
          <w:color w:val="000000"/>
          <w:sz w:val="28"/>
          <w:szCs w:val="28"/>
          <w:rtl/>
          <w:lang w:eastAsia="fr-FR"/>
        </w:rPr>
        <w:t xml:space="preserve"> ومصادر الدراسات </w:t>
      </w:r>
      <w:r w:rsidRPr="00FD0E45">
        <w:rPr>
          <w:rFonts w:ascii="Sakkal Majalla" w:eastAsia="Times New Roman" w:hAnsi="Sakkal Majalla" w:cs="Sakkal Majalla" w:hint="cs"/>
          <w:color w:val="000000"/>
          <w:sz w:val="28"/>
          <w:szCs w:val="28"/>
          <w:rtl/>
          <w:lang w:eastAsia="fr-FR"/>
        </w:rPr>
        <w:t>العربية</w:t>
      </w:r>
      <w:r w:rsidRPr="00FD0E45">
        <w:rPr>
          <w:rFonts w:ascii="Sakkal Majalla" w:eastAsia="Times New Roman" w:hAnsi="Sakkal Majalla" w:cs="Sakkal Majalla"/>
          <w:color w:val="000000"/>
          <w:sz w:val="28"/>
          <w:szCs w:val="28"/>
          <w:rtl/>
          <w:lang w:eastAsia="fr-FR"/>
        </w:rPr>
        <w:t xml:space="preserve"> </w:t>
      </w:r>
      <w:r w:rsidRPr="00FD0E45">
        <w:rPr>
          <w:rFonts w:ascii="Sakkal Majalla" w:eastAsia="Times New Roman" w:hAnsi="Sakkal Majalla" w:cs="Sakkal Majalla" w:hint="cs"/>
          <w:color w:val="000000"/>
          <w:sz w:val="28"/>
          <w:szCs w:val="28"/>
          <w:rtl/>
          <w:lang w:eastAsia="fr-FR"/>
        </w:rPr>
        <w:t>والتاريخية</w:t>
      </w:r>
      <w:r w:rsidRPr="00FD0E45">
        <w:rPr>
          <w:rFonts w:ascii="Sakkal Majalla" w:eastAsia="Times New Roman" w:hAnsi="Sakkal Majalla" w:cs="Sakkal Majalla"/>
          <w:color w:val="000000"/>
          <w:sz w:val="28"/>
          <w:szCs w:val="28"/>
          <w:rtl/>
          <w:lang w:eastAsia="fr-FR"/>
        </w:rPr>
        <w:t>، دار الشروق ،1995</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1ـ الأحكام السلطانية والولايات الدينية، علي بن محمد الماوري،  دار الكتب العلمية، بيروت، ط2، 1405هـ .</w:t>
      </w:r>
    </w:p>
    <w:p w:rsidR="00597781" w:rsidRPr="00FD0E45" w:rsidRDefault="00597781" w:rsidP="00597781">
      <w:pPr>
        <w:pStyle w:val="Notedebasdepage"/>
        <w:rPr>
          <w:rFonts w:ascii="Sakkal Majalla" w:hAnsi="Sakkal Majalla" w:cs="Sakkal Majalla"/>
          <w:sz w:val="28"/>
          <w:szCs w:val="28"/>
        </w:rPr>
      </w:pPr>
      <w:r w:rsidRPr="00FD0E45">
        <w:rPr>
          <w:rFonts w:ascii="Sakkal Majalla" w:hAnsi="Sakkal Majalla" w:cs="Sakkal Majalla"/>
          <w:sz w:val="28"/>
          <w:szCs w:val="28"/>
          <w:rtl/>
        </w:rPr>
        <w:t xml:space="preserve">2ـ أخلاقيات الإدارة في عالم الأعمال، </w:t>
      </w:r>
      <w:proofErr w:type="gramStart"/>
      <w:r w:rsidRPr="00FD0E45">
        <w:rPr>
          <w:rFonts w:ascii="Sakkal Majalla" w:hAnsi="Sakkal Majalla" w:cs="Sakkal Majalla"/>
          <w:sz w:val="28"/>
          <w:szCs w:val="28"/>
          <w:rtl/>
        </w:rPr>
        <w:t>سليم</w:t>
      </w:r>
      <w:proofErr w:type="gramEnd"/>
      <w:r w:rsidRPr="00FD0E45">
        <w:rPr>
          <w:rFonts w:ascii="Sakkal Majalla" w:hAnsi="Sakkal Majalla" w:cs="Sakkal Majalla"/>
          <w:sz w:val="28"/>
          <w:szCs w:val="28"/>
          <w:rtl/>
        </w:rPr>
        <w:t xml:space="preserve"> بطرس جلدة، دار الأعلام للنشر والتوزيع، عمان، ط1، 2010م.</w:t>
      </w:r>
    </w:p>
    <w:p w:rsidR="00597781" w:rsidRPr="00FD0E45" w:rsidRDefault="00597781" w:rsidP="00597781">
      <w:pPr>
        <w:bidi/>
        <w:rPr>
          <w:rFonts w:ascii="Sakkal Majalla" w:hAnsi="Sakkal Majalla" w:cs="Sakkal Majalla"/>
          <w:sz w:val="28"/>
          <w:szCs w:val="28"/>
        </w:rPr>
      </w:pPr>
      <w:r w:rsidRPr="00FD0E45">
        <w:rPr>
          <w:rFonts w:ascii="Sakkal Majalla" w:hAnsi="Sakkal Majalla" w:cs="Sakkal Majalla"/>
          <w:sz w:val="28"/>
          <w:szCs w:val="28"/>
          <w:rtl/>
        </w:rPr>
        <w:t xml:space="preserve">3ـ </w:t>
      </w:r>
      <w:proofErr w:type="gramStart"/>
      <w:r w:rsidRPr="00FD0E45">
        <w:rPr>
          <w:rFonts w:ascii="Sakkal Majalla" w:hAnsi="Sakkal Majalla" w:cs="Sakkal Majalla"/>
          <w:sz w:val="28"/>
          <w:szCs w:val="28"/>
          <w:rtl/>
        </w:rPr>
        <w:t>أخلاقيات</w:t>
      </w:r>
      <w:proofErr w:type="gramEnd"/>
      <w:r w:rsidRPr="00FD0E45">
        <w:rPr>
          <w:rFonts w:ascii="Sakkal Majalla" w:hAnsi="Sakkal Majalla" w:cs="Sakkal Majalla"/>
          <w:sz w:val="28"/>
          <w:szCs w:val="28"/>
          <w:rtl/>
        </w:rPr>
        <w:t xml:space="preserve"> العمل، د. بلال السكارنة، دار المسيرة للنشر والتوزيع، عمان، ط1، 2009م.</w:t>
      </w:r>
    </w:p>
    <w:p w:rsidR="00597781" w:rsidRPr="00FD0E45" w:rsidRDefault="00597781" w:rsidP="00597781">
      <w:pPr>
        <w:bidi/>
        <w:rPr>
          <w:rFonts w:ascii="Sakkal Majalla" w:hAnsi="Sakkal Majalla" w:cs="Sakkal Majalla"/>
          <w:sz w:val="28"/>
          <w:szCs w:val="28"/>
        </w:rPr>
      </w:pPr>
      <w:r w:rsidRPr="00FD0E45">
        <w:rPr>
          <w:rFonts w:ascii="Sakkal Majalla" w:hAnsi="Sakkal Majalla" w:cs="Sakkal Majalla"/>
          <w:sz w:val="28"/>
          <w:szCs w:val="28"/>
          <w:rtl/>
        </w:rPr>
        <w:t>4ـ أخلاقيات الوظيفة العامة، د. عبد القادر الشيخلي، دار مجدلاوي للنشر، عمان، ط2، 1423هـ.</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 xml:space="preserve">5ـ </w:t>
      </w:r>
      <w:proofErr w:type="gramStart"/>
      <w:r w:rsidRPr="00FD0E45">
        <w:rPr>
          <w:rFonts w:ascii="Sakkal Majalla" w:hAnsi="Sakkal Majalla" w:cs="Sakkal Majalla"/>
          <w:sz w:val="28"/>
          <w:szCs w:val="28"/>
          <w:rtl/>
        </w:rPr>
        <w:t>أخلاق</w:t>
      </w:r>
      <w:proofErr w:type="gramEnd"/>
      <w:r w:rsidRPr="00FD0E45">
        <w:rPr>
          <w:rFonts w:ascii="Sakkal Majalla" w:hAnsi="Sakkal Majalla" w:cs="Sakkal Majalla"/>
          <w:sz w:val="28"/>
          <w:szCs w:val="28"/>
          <w:rtl/>
        </w:rPr>
        <w:t xml:space="preserve"> البحث العلمي، د. مايسة أحمد النيال، د. مدحت عبد الحميد، دار النهضة العربية، بيروت ـ لبنان، ط1، 1431هـ.</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 xml:space="preserve">6ـ أخلاقيات البحوث الطبية، د. محمد علي البار، د. </w:t>
      </w:r>
      <w:proofErr w:type="gramStart"/>
      <w:r w:rsidRPr="00FD0E45">
        <w:rPr>
          <w:rFonts w:ascii="Sakkal Majalla" w:hAnsi="Sakkal Majalla" w:cs="Sakkal Majalla"/>
          <w:sz w:val="28"/>
          <w:szCs w:val="28"/>
          <w:rtl/>
        </w:rPr>
        <w:t>حسان</w:t>
      </w:r>
      <w:proofErr w:type="gramEnd"/>
      <w:r w:rsidRPr="00FD0E45">
        <w:rPr>
          <w:rFonts w:ascii="Sakkal Majalla" w:hAnsi="Sakkal Majalla" w:cs="Sakkal Majalla"/>
          <w:sz w:val="28"/>
          <w:szCs w:val="28"/>
          <w:rtl/>
        </w:rPr>
        <w:t xml:space="preserve"> شمسي باشا، دار القلم، دمشق، ط1، 1429هـ.</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 xml:space="preserve">7ـ </w:t>
      </w:r>
      <w:proofErr w:type="gramStart"/>
      <w:r w:rsidRPr="00FD0E45">
        <w:rPr>
          <w:rFonts w:ascii="Sakkal Majalla" w:hAnsi="Sakkal Majalla" w:cs="Sakkal Majalla"/>
          <w:sz w:val="28"/>
          <w:szCs w:val="28"/>
          <w:rtl/>
        </w:rPr>
        <w:t>أخلاقيات</w:t>
      </w:r>
      <w:proofErr w:type="gramEnd"/>
      <w:r w:rsidRPr="00FD0E45">
        <w:rPr>
          <w:rFonts w:ascii="Sakkal Majalla" w:hAnsi="Sakkal Majalla" w:cs="Sakkal Majalla"/>
          <w:sz w:val="28"/>
          <w:szCs w:val="28"/>
          <w:rtl/>
        </w:rPr>
        <w:t xml:space="preserve"> الإعلام، أ.د سليمان صالح، مكتبة الفلاح للنشر </w:t>
      </w:r>
      <w:proofErr w:type="gramStart"/>
      <w:r w:rsidRPr="00FD0E45">
        <w:rPr>
          <w:rFonts w:ascii="Sakkal Majalla" w:hAnsi="Sakkal Majalla" w:cs="Sakkal Majalla"/>
          <w:sz w:val="28"/>
          <w:szCs w:val="28"/>
          <w:rtl/>
        </w:rPr>
        <w:t>والتوزيع</w:t>
      </w:r>
      <w:proofErr w:type="gramEnd"/>
      <w:r w:rsidRPr="00FD0E45">
        <w:rPr>
          <w:rFonts w:ascii="Sakkal Majalla" w:hAnsi="Sakkal Majalla" w:cs="Sakkal Majalla"/>
          <w:sz w:val="28"/>
          <w:szCs w:val="28"/>
          <w:rtl/>
        </w:rPr>
        <w:t>، ط2، 1426هـ.</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 xml:space="preserve">8ـ </w:t>
      </w:r>
      <w:proofErr w:type="gramStart"/>
      <w:r w:rsidRPr="00FD0E45">
        <w:rPr>
          <w:rFonts w:ascii="Sakkal Majalla" w:hAnsi="Sakkal Majalla" w:cs="Sakkal Majalla"/>
          <w:sz w:val="28"/>
          <w:szCs w:val="28"/>
          <w:rtl/>
        </w:rPr>
        <w:t>أخلاقيات</w:t>
      </w:r>
      <w:proofErr w:type="gramEnd"/>
      <w:r w:rsidRPr="00FD0E45">
        <w:rPr>
          <w:rFonts w:ascii="Sakkal Majalla" w:hAnsi="Sakkal Majalla" w:cs="Sakkal Majalla"/>
          <w:sz w:val="28"/>
          <w:szCs w:val="28"/>
          <w:rtl/>
        </w:rPr>
        <w:t xml:space="preserve"> العمل الإعلامي، أ. بسام المشاقبة، دار أسامة للنشر والتوزيع، عمان، ط1، 2012م.</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9ـ أخلاقيات الكمبيوتر، د. حسن عبد الله عباس، صلاح الفضلي، مجلس النشر العلمي، جامعة الكويت، 2005م.</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10ـ الأخلاقيات في الإدارة، د. محمد عبد الفتاح ياغي، دار وائل للنشر، عمان، ط1، 2012م.</w:t>
      </w:r>
    </w:p>
    <w:p w:rsidR="00597781" w:rsidRPr="00FD0E45" w:rsidRDefault="00597781" w:rsidP="00597781">
      <w:pPr>
        <w:bidi/>
        <w:rPr>
          <w:rFonts w:ascii="Sakkal Majalla" w:hAnsi="Sakkal Majalla" w:cs="Sakkal Majalla"/>
          <w:sz w:val="28"/>
          <w:szCs w:val="28"/>
          <w:rtl/>
        </w:rPr>
      </w:pPr>
      <w:r w:rsidRPr="00FD0E45">
        <w:rPr>
          <w:rFonts w:ascii="Sakkal Majalla" w:hAnsi="Sakkal Majalla" w:cs="Sakkal Majalla"/>
          <w:sz w:val="28"/>
          <w:szCs w:val="28"/>
          <w:rtl/>
        </w:rPr>
        <w:t>11ـ أخلاقيات المهنة في الحضارة الإسلامية، د. موفق سالم نوري، دار ابن كثير، دمشق،ط1، 1430هـ.</w:t>
      </w:r>
    </w:p>
    <w:p w:rsidR="00597781" w:rsidRPr="00FD0E45" w:rsidRDefault="00597781" w:rsidP="00597781">
      <w:pPr>
        <w:bidi/>
        <w:rPr>
          <w:rFonts w:ascii="Sakkal Majalla" w:hAnsi="Sakkal Majalla" w:cs="Sakkal Majalla"/>
          <w:sz w:val="28"/>
          <w:szCs w:val="28"/>
          <w:rtl/>
        </w:rPr>
      </w:pPr>
      <w:r w:rsidRPr="00FD0E45">
        <w:rPr>
          <w:rFonts w:ascii="Sakkal Majalla" w:hAnsi="Sakkal Majalla" w:cs="Sakkal Majalla"/>
          <w:sz w:val="28"/>
          <w:szCs w:val="28"/>
          <w:rtl/>
        </w:rPr>
        <w:t>12ـ أخلاقيات المهنة في الإسلام، د. عبد الجبار الزيدي، مكتبة الجامعة بالشارقة، ط1، 1424هـ.</w:t>
      </w:r>
    </w:p>
    <w:p w:rsidR="00597781" w:rsidRPr="00FD0E45" w:rsidRDefault="00597781" w:rsidP="00597781">
      <w:pPr>
        <w:pStyle w:val="Notedebasdepage"/>
        <w:rPr>
          <w:rFonts w:ascii="Sakkal Majalla" w:hAnsi="Sakkal Majalla" w:cs="Sakkal Majalla"/>
          <w:sz w:val="28"/>
          <w:szCs w:val="28"/>
        </w:rPr>
      </w:pPr>
      <w:r w:rsidRPr="00FD0E45">
        <w:rPr>
          <w:rFonts w:ascii="Sakkal Majalla" w:hAnsi="Sakkal Majalla" w:cs="Sakkal Majalla"/>
          <w:sz w:val="28"/>
          <w:szCs w:val="28"/>
          <w:rtl/>
        </w:rPr>
        <w:t xml:space="preserve">13ـ الأخلاق التنظيمية والمسؤولية الاجتماعية في منظمات </w:t>
      </w:r>
      <w:r w:rsidRPr="00FD0E45">
        <w:rPr>
          <w:rFonts w:ascii="Sakkal Majalla" w:hAnsi="Sakkal Majalla" w:cs="Sakkal Majalla" w:hint="cs"/>
          <w:sz w:val="28"/>
          <w:szCs w:val="28"/>
          <w:rtl/>
        </w:rPr>
        <w:t>الأعمال</w:t>
      </w:r>
      <w:r w:rsidRPr="00FD0E45">
        <w:rPr>
          <w:rFonts w:ascii="Sakkal Majalla" w:hAnsi="Sakkal Majalla" w:cs="Sakkal Majalla"/>
          <w:sz w:val="28"/>
          <w:szCs w:val="28"/>
          <w:rtl/>
        </w:rPr>
        <w:t xml:space="preserve"> العصرية، د. </w:t>
      </w:r>
      <w:proofErr w:type="gramStart"/>
      <w:r w:rsidRPr="00FD0E45">
        <w:rPr>
          <w:rFonts w:ascii="Sakkal Majalla" w:hAnsi="Sakkal Majalla" w:cs="Sakkal Majalla"/>
          <w:sz w:val="28"/>
          <w:szCs w:val="28"/>
          <w:rtl/>
        </w:rPr>
        <w:t>سيد</w:t>
      </w:r>
      <w:proofErr w:type="gramEnd"/>
      <w:r w:rsidRPr="00FD0E45">
        <w:rPr>
          <w:rFonts w:ascii="Sakkal Majalla" w:hAnsi="Sakkal Majalla" w:cs="Sakkal Majalla"/>
          <w:sz w:val="28"/>
          <w:szCs w:val="28"/>
          <w:rtl/>
        </w:rPr>
        <w:t xml:space="preserve"> جاد الرب، مصر، 2010م.</w:t>
      </w:r>
    </w:p>
    <w:p w:rsidR="00597781" w:rsidRPr="00FD0E45" w:rsidRDefault="00597781" w:rsidP="00597781">
      <w:pPr>
        <w:bidi/>
        <w:rPr>
          <w:rFonts w:ascii="Sakkal Majalla" w:hAnsi="Sakkal Majalla" w:cs="Sakkal Majalla"/>
          <w:sz w:val="28"/>
          <w:szCs w:val="28"/>
          <w:rtl/>
        </w:rPr>
      </w:pPr>
      <w:r w:rsidRPr="00FD0E45">
        <w:rPr>
          <w:rFonts w:ascii="Sakkal Majalla" w:hAnsi="Sakkal Majalla" w:cs="Sakkal Majalla"/>
          <w:sz w:val="28"/>
          <w:szCs w:val="28"/>
          <w:rtl/>
          <w:lang w:bidi="ar-OM"/>
        </w:rPr>
        <w:t>14ـ أخلاق المهنة لدى أستاذ الجامعة، القاهرة، صديق محمد عفيفى، وكالة الأهرام للتوزيع ، 2003 م.</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15ـ أخلاقيات الإدارة في الوظيفة العامة وتطبيقاتها في المملكة العربية السعودية، فهد العثيمين، الرياض، ط4، 1428هـ.</w:t>
      </w:r>
    </w:p>
    <w:p w:rsidR="00597781" w:rsidRPr="00FD0E45" w:rsidRDefault="00597781" w:rsidP="00597781">
      <w:pPr>
        <w:bidi/>
        <w:rPr>
          <w:rFonts w:ascii="Sakkal Majalla" w:hAnsi="Sakkal Majalla" w:cs="Sakkal Majalla"/>
          <w:sz w:val="28"/>
          <w:szCs w:val="28"/>
        </w:rPr>
      </w:pPr>
      <w:r w:rsidRPr="00FD0E45">
        <w:rPr>
          <w:rFonts w:ascii="Sakkal Majalla" w:hAnsi="Sakkal Majalla" w:cs="Sakkal Majalla"/>
          <w:sz w:val="28"/>
          <w:szCs w:val="28"/>
          <w:rtl/>
        </w:rPr>
        <w:t>16ـ أخلاقيات المهنة والسلوك الاجتماعي، د. محمد التونجي، دار وائل للنشر والتوزيع، عمان، ط1، 2011م.</w:t>
      </w:r>
    </w:p>
    <w:p w:rsidR="00597781" w:rsidRPr="00FD0E45" w:rsidRDefault="00597781" w:rsidP="00597781">
      <w:pPr>
        <w:pStyle w:val="Notedebasdepage"/>
        <w:rPr>
          <w:rFonts w:ascii="Sakkal Majalla" w:hAnsi="Sakkal Majalla" w:cs="Sakkal Majalla"/>
          <w:sz w:val="28"/>
          <w:szCs w:val="28"/>
        </w:rPr>
      </w:pPr>
      <w:r w:rsidRPr="00FD0E45">
        <w:rPr>
          <w:rFonts w:ascii="Sakkal Majalla" w:hAnsi="Sakkal Majalla" w:cs="Sakkal Majalla"/>
          <w:sz w:val="28"/>
          <w:szCs w:val="28"/>
          <w:rtl/>
        </w:rPr>
        <w:t xml:space="preserve">17ـ </w:t>
      </w:r>
      <w:r w:rsidRPr="00597781">
        <w:rPr>
          <w:rStyle w:val="Appelnotedebasdep"/>
          <w:rFonts w:ascii="Sakkal Majalla" w:hAnsi="Sakkal Majalla" w:cs="Sakkal Majalla"/>
          <w:sz w:val="28"/>
          <w:szCs w:val="28"/>
          <w:vertAlign w:val="baseline"/>
          <w:rtl/>
        </w:rPr>
        <w:t>الأخلاق الإسلامية وأسسها،</w:t>
      </w:r>
      <w:r w:rsidRPr="00597781">
        <w:rPr>
          <w:rFonts w:ascii="Sakkal Majalla" w:hAnsi="Sakkal Majalla" w:cs="Sakkal Majalla"/>
          <w:sz w:val="28"/>
          <w:szCs w:val="28"/>
          <w:rtl/>
        </w:rPr>
        <w:t xml:space="preserve"> </w:t>
      </w:r>
      <w:r w:rsidRPr="00597781">
        <w:rPr>
          <w:rStyle w:val="Appelnotedebasdep"/>
          <w:rFonts w:ascii="Sakkal Majalla" w:hAnsi="Sakkal Majalla" w:cs="Sakkal Majalla"/>
          <w:sz w:val="28"/>
          <w:szCs w:val="28"/>
          <w:vertAlign w:val="baseline"/>
          <w:rtl/>
        </w:rPr>
        <w:t>عبد الرحمن حبنكة،</w:t>
      </w:r>
      <w:r w:rsidRPr="00FD0E45">
        <w:rPr>
          <w:rFonts w:ascii="Sakkal Majalla" w:hAnsi="Sakkal Majalla" w:cs="Sakkal Majalla"/>
          <w:sz w:val="28"/>
          <w:szCs w:val="28"/>
          <w:rtl/>
        </w:rPr>
        <w:t xml:space="preserve">  دار القلم، </w:t>
      </w:r>
      <w:proofErr w:type="gramStart"/>
      <w:r w:rsidRPr="00FD0E45">
        <w:rPr>
          <w:rFonts w:ascii="Sakkal Majalla" w:hAnsi="Sakkal Majalla" w:cs="Sakkal Majalla"/>
          <w:sz w:val="28"/>
          <w:szCs w:val="28"/>
          <w:rtl/>
        </w:rPr>
        <w:t>دمشق</w:t>
      </w:r>
      <w:proofErr w:type="gramEnd"/>
      <w:r w:rsidRPr="00FD0E45">
        <w:rPr>
          <w:rFonts w:ascii="Sakkal Majalla" w:hAnsi="Sakkal Majalla" w:cs="Sakkal Majalla"/>
          <w:sz w:val="28"/>
          <w:szCs w:val="28"/>
          <w:rtl/>
        </w:rPr>
        <w:t>، ط1، 1979م.</w:t>
      </w:r>
    </w:p>
    <w:p w:rsidR="00597781" w:rsidRPr="00FD0E45" w:rsidRDefault="00597781" w:rsidP="00597781">
      <w:pPr>
        <w:pStyle w:val="Notedebasdepage"/>
        <w:rPr>
          <w:rFonts w:ascii="Sakkal Majalla" w:hAnsi="Sakkal Majalla" w:cs="Sakkal Majalla"/>
          <w:sz w:val="28"/>
          <w:szCs w:val="28"/>
        </w:rPr>
      </w:pPr>
      <w:r w:rsidRPr="00FD0E45">
        <w:rPr>
          <w:rFonts w:ascii="Sakkal Majalla" w:hAnsi="Sakkal Majalla" w:cs="Sakkal Majalla"/>
          <w:sz w:val="28"/>
          <w:szCs w:val="28"/>
          <w:rtl/>
        </w:rPr>
        <w:t xml:space="preserve">18ـ </w:t>
      </w:r>
      <w:r w:rsidRPr="00FD0E45">
        <w:rPr>
          <w:rFonts w:ascii="Sakkal Majalla" w:hAnsi="Sakkal Majalla" w:cs="Sakkal Majalla"/>
          <w:sz w:val="28"/>
          <w:szCs w:val="28"/>
          <w:rtl/>
          <w:lang w:bidi="ar-EG"/>
        </w:rPr>
        <w:t>أخلاقيات الإدارة ومسئولية الأعمال في شركات الأعمال، د. نجم عبود نجم</w:t>
      </w:r>
      <w:r w:rsidRPr="00FD0E45">
        <w:rPr>
          <w:rFonts w:ascii="Sakkal Majalla" w:hAnsi="Sakkal Majalla" w:cs="Sakkal Majalla"/>
          <w:sz w:val="28"/>
          <w:szCs w:val="28"/>
          <w:rtl/>
        </w:rPr>
        <w:t xml:space="preserve">، الوراق للنشر والتوزيع، الأردن، ط1، </w:t>
      </w:r>
    </w:p>
    <w:p w:rsidR="00597781" w:rsidRPr="00FD0E45" w:rsidRDefault="00597781" w:rsidP="00597781">
      <w:pPr>
        <w:pStyle w:val="Notedebasdepage"/>
        <w:rPr>
          <w:rFonts w:ascii="Sakkal Majalla" w:hAnsi="Sakkal Majalla" w:cs="Sakkal Majalla"/>
          <w:sz w:val="28"/>
          <w:szCs w:val="28"/>
          <w:rtl/>
        </w:rPr>
      </w:pPr>
      <w:r w:rsidRPr="00FD0E45">
        <w:rPr>
          <w:rFonts w:ascii="Sakkal Majalla" w:hAnsi="Sakkal Majalla" w:cs="Sakkal Majalla"/>
          <w:sz w:val="28"/>
          <w:szCs w:val="28"/>
          <w:rtl/>
        </w:rPr>
        <w:t>19ـ أخلاق المهنة أصالة إسلامية ورؤية عصرية، د. سعيد الغامدي ، د. علي بادحدح، دار حافظ، ط3، 1433هـ.</w:t>
      </w:r>
    </w:p>
    <w:p w:rsidR="00597781" w:rsidRPr="00FD0E45" w:rsidRDefault="00597781" w:rsidP="00597781">
      <w:pPr>
        <w:bidi/>
        <w:rPr>
          <w:rFonts w:ascii="Sakkal Majalla" w:hAnsi="Sakkal Majalla" w:cs="Sakkal Majalla"/>
          <w:sz w:val="28"/>
          <w:szCs w:val="28"/>
        </w:rPr>
      </w:pPr>
      <w:r w:rsidRPr="00FD0E45">
        <w:rPr>
          <w:rFonts w:ascii="Sakkal Majalla" w:hAnsi="Sakkal Majalla" w:cs="Sakkal Majalla"/>
          <w:sz w:val="28"/>
          <w:szCs w:val="28"/>
          <w:rtl/>
        </w:rPr>
        <w:t xml:space="preserve">20ـ الأخلاق الإسلامية في ضوء الكتاب </w:t>
      </w:r>
      <w:proofErr w:type="gramStart"/>
      <w:r w:rsidRPr="00FD0E45">
        <w:rPr>
          <w:rFonts w:ascii="Sakkal Majalla" w:hAnsi="Sakkal Majalla" w:cs="Sakkal Majalla"/>
          <w:sz w:val="28"/>
          <w:szCs w:val="28"/>
          <w:rtl/>
        </w:rPr>
        <w:t>والسنة</w:t>
      </w:r>
      <w:proofErr w:type="gramEnd"/>
      <w:r w:rsidRPr="00FD0E45">
        <w:rPr>
          <w:rFonts w:ascii="Sakkal Majalla" w:hAnsi="Sakkal Majalla" w:cs="Sakkal Majalla"/>
          <w:sz w:val="28"/>
          <w:szCs w:val="28"/>
          <w:rtl/>
        </w:rPr>
        <w:t xml:space="preserve">، إبراهيم علي السيد، مكتبة الرشد، ط1، 1430هـ. </w:t>
      </w:r>
    </w:p>
    <w:p w:rsidR="00597781" w:rsidRPr="00FD0E45" w:rsidRDefault="00597781" w:rsidP="00597781">
      <w:pPr>
        <w:pStyle w:val="Notedebasdepage"/>
        <w:rPr>
          <w:rFonts w:ascii="Sakkal Majalla" w:hAnsi="Sakkal Majalla" w:cs="Sakkal Majalla"/>
          <w:sz w:val="28"/>
          <w:szCs w:val="28"/>
        </w:rPr>
      </w:pPr>
      <w:r w:rsidRPr="00FD0E45">
        <w:rPr>
          <w:rFonts w:ascii="Sakkal Majalla" w:hAnsi="Sakkal Majalla" w:cs="Sakkal Majalla"/>
          <w:sz w:val="28"/>
          <w:szCs w:val="28"/>
          <w:rtl/>
        </w:rPr>
        <w:t xml:space="preserve">21ـ </w:t>
      </w:r>
      <w:r w:rsidRPr="00FD0E45">
        <w:rPr>
          <w:rFonts w:ascii="Sakkal Majalla" w:hAnsi="Sakkal Majalla" w:cs="Sakkal Majalla"/>
          <w:sz w:val="28"/>
          <w:szCs w:val="28"/>
          <w:rtl/>
          <w:lang w:bidi="ar-EG"/>
        </w:rPr>
        <w:t xml:space="preserve">أخلاقيات وقيم العمل في المنظمات </w:t>
      </w:r>
      <w:proofErr w:type="gramStart"/>
      <w:r w:rsidRPr="00FD0E45">
        <w:rPr>
          <w:rFonts w:ascii="Sakkal Majalla" w:hAnsi="Sakkal Majalla" w:cs="Sakkal Majalla"/>
          <w:sz w:val="28"/>
          <w:szCs w:val="28"/>
          <w:rtl/>
          <w:lang w:bidi="ar-EG"/>
        </w:rPr>
        <w:t>المعاصرة</w:t>
      </w:r>
      <w:proofErr w:type="gramEnd"/>
      <w:r w:rsidRPr="00FD0E45">
        <w:rPr>
          <w:rFonts w:ascii="Sakkal Majalla" w:hAnsi="Sakkal Majalla" w:cs="Sakkal Majalla"/>
          <w:sz w:val="28"/>
          <w:szCs w:val="28"/>
          <w:rtl/>
          <w:lang w:bidi="ar-EG"/>
        </w:rPr>
        <w:t>، أ.د. مصطفى أبو بكر، الدار الجامعية، الإسكندري</w:t>
      </w:r>
      <w:proofErr w:type="gramStart"/>
      <w:r w:rsidRPr="00FD0E45">
        <w:rPr>
          <w:rFonts w:ascii="Sakkal Majalla" w:hAnsi="Sakkal Majalla" w:cs="Sakkal Majalla"/>
          <w:sz w:val="28"/>
          <w:szCs w:val="28"/>
          <w:rtl/>
          <w:lang w:bidi="ar-EG"/>
        </w:rPr>
        <w:t>ة، ط1</w:t>
      </w:r>
      <w:proofErr w:type="gramEnd"/>
      <w:r w:rsidRPr="00FD0E45">
        <w:rPr>
          <w:rFonts w:ascii="Sakkal Majalla" w:hAnsi="Sakkal Majalla" w:cs="Sakkal Majalla"/>
          <w:sz w:val="28"/>
          <w:szCs w:val="28"/>
          <w:rtl/>
          <w:lang w:bidi="ar-EG"/>
        </w:rPr>
        <w:t xml:space="preserve">  ،2010م.</w:t>
      </w:r>
    </w:p>
    <w:p w:rsidR="00597781" w:rsidRPr="00FD0E45" w:rsidRDefault="00597781" w:rsidP="00597781">
      <w:pPr>
        <w:bidi/>
        <w:rPr>
          <w:rFonts w:ascii="Sakkal Majalla" w:hAnsi="Sakkal Majalla" w:cs="Sakkal Majalla"/>
          <w:sz w:val="28"/>
          <w:szCs w:val="28"/>
        </w:rPr>
      </w:pPr>
      <w:r w:rsidRPr="00FD0E45">
        <w:rPr>
          <w:rFonts w:ascii="Sakkal Majalla" w:hAnsi="Sakkal Majalla" w:cs="Sakkal Majalla"/>
          <w:sz w:val="28"/>
          <w:szCs w:val="28"/>
          <w:rtl/>
        </w:rPr>
        <w:t>22ـ أخلاقيات العمل من منظور الفكر الاقتصادي الإسلامي، أ. بو طرفة صورية، جامعة محمد بو ضياف المسيلة، د.ت.</w:t>
      </w:r>
    </w:p>
    <w:p w:rsidR="007A68FB" w:rsidRDefault="007A68FB" w:rsidP="007A68FB">
      <w:pPr>
        <w:bidi/>
        <w:jc w:val="both"/>
        <w:rPr>
          <w:rFonts w:cs="Arabic Transparent"/>
          <w:b/>
          <w:bCs/>
          <w:sz w:val="28"/>
          <w:szCs w:val="28"/>
          <w:rtl/>
          <w:lang w:bidi="ar-DZ"/>
        </w:rPr>
      </w:pPr>
    </w:p>
    <w:p w:rsidR="007A68FB" w:rsidRDefault="007A68FB" w:rsidP="007A68FB">
      <w:pPr>
        <w:bidi/>
        <w:jc w:val="both"/>
        <w:rPr>
          <w:rFonts w:cs="Arabic Transparent"/>
          <w:b/>
          <w:bCs/>
          <w:sz w:val="28"/>
          <w:szCs w:val="28"/>
          <w:rtl/>
          <w:lang w:bidi="ar-DZ"/>
        </w:rPr>
      </w:pPr>
    </w:p>
    <w:p w:rsidR="002D76E1" w:rsidRDefault="002D76E1" w:rsidP="002D76E1">
      <w:pPr>
        <w:bidi/>
        <w:jc w:val="both"/>
        <w:rPr>
          <w:rFonts w:cs="Arabic Transparent"/>
          <w:b/>
          <w:bCs/>
          <w:sz w:val="28"/>
          <w:szCs w:val="28"/>
          <w:rtl/>
          <w:lang w:bidi="ar-DZ"/>
        </w:rPr>
      </w:pPr>
    </w:p>
    <w:p w:rsidR="002D76E1" w:rsidRDefault="002D76E1" w:rsidP="002D76E1">
      <w:pPr>
        <w:bidi/>
        <w:jc w:val="both"/>
        <w:rPr>
          <w:rFonts w:cs="Arabic Transparent"/>
          <w:b/>
          <w:bCs/>
          <w:sz w:val="28"/>
          <w:szCs w:val="28"/>
          <w:rtl/>
          <w:lang w:bidi="ar-DZ"/>
        </w:rPr>
      </w:pPr>
    </w:p>
    <w:p w:rsidR="002D76E1" w:rsidRDefault="002D76E1" w:rsidP="002D76E1">
      <w:pPr>
        <w:bidi/>
        <w:jc w:val="both"/>
        <w:rPr>
          <w:rFonts w:cs="Arabic Transparent"/>
          <w:b/>
          <w:bCs/>
          <w:sz w:val="28"/>
          <w:szCs w:val="28"/>
          <w:rtl/>
          <w:lang w:bidi="ar-DZ"/>
        </w:rPr>
      </w:pPr>
    </w:p>
    <w:p w:rsidR="002D76E1" w:rsidRDefault="002D76E1" w:rsidP="002D76E1">
      <w:pPr>
        <w:bidi/>
        <w:jc w:val="both"/>
        <w:rPr>
          <w:rFonts w:cs="Arabic Transparent"/>
          <w:b/>
          <w:bCs/>
          <w:sz w:val="28"/>
          <w:szCs w:val="28"/>
          <w:rtl/>
          <w:lang w:bidi="ar-DZ"/>
        </w:rPr>
      </w:pPr>
    </w:p>
    <w:p w:rsidR="002D76E1" w:rsidRDefault="002D76E1" w:rsidP="002D76E1">
      <w:pPr>
        <w:bidi/>
        <w:jc w:val="both"/>
        <w:rPr>
          <w:rFonts w:cs="Arabic Transparent"/>
          <w:b/>
          <w:bCs/>
          <w:sz w:val="28"/>
          <w:szCs w:val="28"/>
          <w:rtl/>
          <w:lang w:bidi="ar-DZ"/>
        </w:rPr>
      </w:pPr>
    </w:p>
    <w:p w:rsidR="002D76E1" w:rsidRDefault="002D76E1" w:rsidP="002D76E1">
      <w:pPr>
        <w:bidi/>
        <w:jc w:val="both"/>
        <w:rPr>
          <w:rFonts w:cs="Arabic Transparent"/>
          <w:b/>
          <w:bCs/>
          <w:sz w:val="28"/>
          <w:szCs w:val="28"/>
          <w:rtl/>
          <w:lang w:bidi="ar-DZ"/>
        </w:rPr>
      </w:pPr>
    </w:p>
    <w:p w:rsidR="007A68FB" w:rsidRDefault="007A68FB" w:rsidP="007A68FB">
      <w:pPr>
        <w:bidi/>
        <w:jc w:val="both"/>
        <w:rPr>
          <w:rFonts w:cs="Arabic Transparent"/>
          <w:b/>
          <w:bCs/>
          <w:sz w:val="28"/>
          <w:szCs w:val="28"/>
          <w:rtl/>
          <w:lang w:bidi="ar-DZ"/>
        </w:rPr>
      </w:pPr>
    </w:p>
    <w:p w:rsidR="007A68FB" w:rsidRDefault="007A68FB" w:rsidP="007A68FB">
      <w:pPr>
        <w:bidi/>
        <w:jc w:val="both"/>
        <w:rPr>
          <w:rFonts w:cs="Arabic Transparent"/>
          <w:b/>
          <w:bCs/>
          <w:sz w:val="28"/>
          <w:szCs w:val="28"/>
          <w:rtl/>
          <w:lang w:bidi="ar-DZ"/>
        </w:rPr>
      </w:pPr>
    </w:p>
    <w:p w:rsidR="002D76E1" w:rsidRDefault="002D76E1" w:rsidP="002D76E1">
      <w:pPr>
        <w:bidi/>
        <w:jc w:val="both"/>
        <w:rPr>
          <w:rFonts w:cs="Arabic Transparent"/>
          <w:b/>
          <w:bCs/>
          <w:sz w:val="28"/>
          <w:szCs w:val="28"/>
          <w:rtl/>
          <w:lang w:bidi="ar-DZ"/>
        </w:rPr>
      </w:pPr>
    </w:p>
    <w:p w:rsidR="002D76E1" w:rsidRDefault="002D76E1" w:rsidP="002D76E1">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lang w:bidi="ar-DZ"/>
        </w:rPr>
      </w:pPr>
    </w:p>
    <w:p w:rsidR="001409CC" w:rsidRDefault="001409CC" w:rsidP="001409CC">
      <w:pPr>
        <w:bidi/>
        <w:jc w:val="both"/>
        <w:rPr>
          <w:rFonts w:cs="Arabic Transparent"/>
          <w:b/>
          <w:bCs/>
          <w:sz w:val="28"/>
          <w:szCs w:val="28"/>
          <w:rtl/>
          <w:lang w:bidi="ar-DZ"/>
        </w:rPr>
      </w:pPr>
    </w:p>
    <w:p w:rsidR="00A70339" w:rsidRDefault="00A70339" w:rsidP="00A70339">
      <w:pPr>
        <w:bidi/>
        <w:jc w:val="both"/>
        <w:rPr>
          <w:rFonts w:cs="Arabic Transparent"/>
          <w:b/>
          <w:bCs/>
          <w:sz w:val="28"/>
          <w:szCs w:val="28"/>
          <w:rtl/>
          <w:lang w:bidi="ar-DZ"/>
        </w:rPr>
      </w:pPr>
    </w:p>
    <w:p w:rsidR="00A70339" w:rsidRDefault="00A70339" w:rsidP="00A70339">
      <w:pPr>
        <w:bidi/>
        <w:jc w:val="both"/>
        <w:rPr>
          <w:rFonts w:cs="Arabic Transparent"/>
          <w:b/>
          <w:bCs/>
          <w:sz w:val="28"/>
          <w:szCs w:val="28"/>
          <w:rtl/>
          <w:lang w:bidi="ar-DZ"/>
        </w:rPr>
      </w:pPr>
    </w:p>
    <w:p w:rsidR="00016CE7" w:rsidRPr="002116A0" w:rsidRDefault="00F168D3" w:rsidP="00F168D3">
      <w:pPr>
        <w:bidi/>
        <w:jc w:val="center"/>
        <w:rPr>
          <w:rFonts w:cs="Arabic Transparent"/>
          <w:b/>
          <w:bCs/>
          <w:sz w:val="36"/>
          <w:szCs w:val="36"/>
          <w:rtl/>
          <w:lang w:bidi="ar-DZ"/>
        </w:rPr>
      </w:pPr>
      <w:r w:rsidRPr="002116A0">
        <w:rPr>
          <w:rFonts w:cs="Arabic Transparent"/>
          <w:b/>
          <w:bCs/>
          <w:sz w:val="36"/>
          <w:szCs w:val="36"/>
          <w:lang w:bidi="ar-DZ"/>
        </w:rPr>
        <w:t>V</w:t>
      </w:r>
      <w:r w:rsidRPr="002116A0">
        <w:rPr>
          <w:rFonts w:cs="Arabic Transparent" w:hint="cs"/>
          <w:b/>
          <w:bCs/>
          <w:sz w:val="36"/>
          <w:szCs w:val="36"/>
          <w:rtl/>
          <w:lang w:bidi="ar-DZ"/>
        </w:rPr>
        <w:t xml:space="preserve">-  العقود/الاتفاقيات </w:t>
      </w:r>
    </w:p>
    <w:p w:rsidR="00016CE7" w:rsidRPr="002116A0" w:rsidRDefault="00016CE7" w:rsidP="00016CE7">
      <w:pPr>
        <w:bidi/>
        <w:jc w:val="center"/>
        <w:rPr>
          <w:rFonts w:cs="Arabic Transparent"/>
          <w:b/>
          <w:bCs/>
          <w:sz w:val="36"/>
          <w:szCs w:val="36"/>
          <w:rtl/>
          <w:lang w:bidi="ar-DZ"/>
        </w:rPr>
      </w:pPr>
    </w:p>
    <w:p w:rsidR="00016CE7" w:rsidRPr="002116A0" w:rsidRDefault="00016CE7" w:rsidP="002116A0">
      <w:pPr>
        <w:bidi/>
        <w:jc w:val="center"/>
        <w:rPr>
          <w:rFonts w:cs="Arabic Transparent"/>
          <w:b/>
          <w:bCs/>
          <w:sz w:val="36"/>
          <w:szCs w:val="36"/>
          <w:rtl/>
          <w:lang w:bidi="ar-DZ"/>
        </w:rPr>
      </w:pPr>
    </w:p>
    <w:p w:rsidR="00144036" w:rsidRPr="002116A0" w:rsidRDefault="00144036" w:rsidP="00144036">
      <w:pPr>
        <w:bidi/>
        <w:jc w:val="center"/>
        <w:rPr>
          <w:rFonts w:cs="Arabic Transparent"/>
          <w:b/>
          <w:bCs/>
          <w:sz w:val="36"/>
          <w:szCs w:val="36"/>
          <w:rtl/>
          <w:lang w:bidi="ar-DZ"/>
        </w:rPr>
      </w:pPr>
    </w:p>
    <w:p w:rsidR="00144036" w:rsidRPr="002116A0" w:rsidRDefault="00144036" w:rsidP="00144036">
      <w:pPr>
        <w:bidi/>
        <w:jc w:val="center"/>
        <w:rPr>
          <w:rFonts w:cs="Arabic Transparent"/>
          <w:b/>
          <w:bCs/>
          <w:sz w:val="36"/>
          <w:szCs w:val="36"/>
          <w:rtl/>
          <w:lang w:bidi="ar-DZ"/>
        </w:rPr>
      </w:pPr>
    </w:p>
    <w:p w:rsidR="00F168D3" w:rsidRPr="002116A0" w:rsidRDefault="00016CE7" w:rsidP="00144036">
      <w:pPr>
        <w:bidi/>
        <w:jc w:val="center"/>
        <w:rPr>
          <w:rFonts w:cs="Arabic Transparent"/>
          <w:b/>
          <w:bCs/>
          <w:sz w:val="36"/>
          <w:szCs w:val="36"/>
          <w:rtl/>
          <w:lang w:bidi="ar-DZ"/>
        </w:rPr>
      </w:pPr>
      <w:r w:rsidRPr="002116A0">
        <w:rPr>
          <w:rFonts w:cs="Arabic Transparent" w:hint="cs"/>
          <w:b/>
          <w:bCs/>
          <w:sz w:val="36"/>
          <w:szCs w:val="36"/>
          <w:rtl/>
          <w:lang w:bidi="ar-DZ"/>
        </w:rPr>
        <w:t>لا</w:t>
      </w: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BF53D8" w:rsidP="00016CE7">
      <w:pPr>
        <w:bidi/>
        <w:jc w:val="center"/>
        <w:rPr>
          <w:rFonts w:ascii="Traditional Arabic" w:hAnsi="Traditional Arabic" w:cs="Traditional Arabic"/>
          <w:b/>
          <w:bCs/>
          <w:sz w:val="44"/>
          <w:szCs w:val="44"/>
          <w:rtl/>
          <w:lang w:bidi="ar-DZ"/>
        </w:rPr>
      </w:pPr>
      <w:r w:rsidRPr="002116A0">
        <w:rPr>
          <w:rFonts w:ascii="Traditional Arabic" w:hAnsi="Traditional Arabic" w:cs="Traditional Arabic" w:hint="cs"/>
          <w:b/>
          <w:bCs/>
          <w:sz w:val="44"/>
          <w:szCs w:val="44"/>
          <w:rtl/>
          <w:lang w:bidi="ar-DZ"/>
        </w:rPr>
        <w:t xml:space="preserve"> ( </w:t>
      </w:r>
      <w:r w:rsidR="00016CE7" w:rsidRPr="002116A0">
        <w:rPr>
          <w:rFonts w:ascii="Traditional Arabic" w:hAnsi="Traditional Arabic" w:cs="Traditional Arabic" w:hint="cs"/>
          <w:b/>
          <w:bCs/>
          <w:sz w:val="44"/>
          <w:szCs w:val="44"/>
          <w:rtl/>
          <w:lang w:bidi="ar-DZ"/>
        </w:rPr>
        <w:t>إذا كانت نعم</w:t>
      </w:r>
      <w:r w:rsidR="00B66F87" w:rsidRPr="002116A0">
        <w:rPr>
          <w:rFonts w:ascii="Traditional Arabic" w:hAnsi="Traditional Arabic" w:cs="Traditional Arabic" w:hint="cs"/>
          <w:b/>
          <w:bCs/>
          <w:sz w:val="44"/>
          <w:szCs w:val="44"/>
          <w:rtl/>
          <w:lang w:bidi="ar-DZ"/>
        </w:rPr>
        <w:t>،</w:t>
      </w:r>
      <w:r w:rsidR="00016CE7" w:rsidRPr="002116A0">
        <w:rPr>
          <w:rFonts w:ascii="Traditional Arabic" w:hAnsi="Traditional Arabic" w:cs="Traditional Arabic"/>
          <w:b/>
          <w:bCs/>
          <w:sz w:val="44"/>
          <w:szCs w:val="44"/>
          <w:rtl/>
          <w:lang w:bidi="ar-DZ"/>
        </w:rPr>
        <w:t>ت</w:t>
      </w:r>
      <w:r w:rsidR="00B66F87" w:rsidRPr="002116A0">
        <w:rPr>
          <w:rFonts w:ascii="Traditional Arabic" w:hAnsi="Traditional Arabic" w:cs="Traditional Arabic" w:hint="cs"/>
          <w:b/>
          <w:bCs/>
          <w:sz w:val="44"/>
          <w:szCs w:val="44"/>
          <w:rtl/>
          <w:lang w:bidi="ar-DZ"/>
        </w:rPr>
        <w:t>ُ</w:t>
      </w:r>
      <w:r w:rsidR="00016CE7" w:rsidRPr="002116A0">
        <w:rPr>
          <w:rFonts w:ascii="Traditional Arabic" w:hAnsi="Traditional Arabic" w:cs="Traditional Arabic"/>
          <w:b/>
          <w:bCs/>
          <w:sz w:val="44"/>
          <w:szCs w:val="44"/>
          <w:rtl/>
          <w:lang w:bidi="ar-DZ"/>
        </w:rPr>
        <w:t xml:space="preserve">رفق </w:t>
      </w:r>
      <w:r w:rsidR="00B66F87" w:rsidRPr="002116A0">
        <w:rPr>
          <w:rFonts w:ascii="Traditional Arabic" w:hAnsi="Traditional Arabic" w:cs="Traditional Arabic" w:hint="cs"/>
          <w:b/>
          <w:bCs/>
          <w:sz w:val="44"/>
          <w:szCs w:val="44"/>
          <w:rtl/>
          <w:lang w:bidi="ar-DZ"/>
        </w:rPr>
        <w:t xml:space="preserve">الاتفاقيات والعقود </w:t>
      </w:r>
      <w:r w:rsidR="00016CE7" w:rsidRPr="002116A0">
        <w:rPr>
          <w:rFonts w:ascii="Traditional Arabic" w:hAnsi="Traditional Arabic" w:cs="Traditional Arabic"/>
          <w:b/>
          <w:bCs/>
          <w:sz w:val="44"/>
          <w:szCs w:val="44"/>
          <w:rtl/>
          <w:lang w:bidi="ar-DZ"/>
        </w:rPr>
        <w:t xml:space="preserve">بالملف </w:t>
      </w:r>
      <w:r w:rsidR="00016CE7" w:rsidRPr="002116A0">
        <w:rPr>
          <w:rFonts w:ascii="Traditional Arabic" w:hAnsi="Traditional Arabic" w:cs="Traditional Arabic" w:hint="cs"/>
          <w:b/>
          <w:bCs/>
          <w:sz w:val="44"/>
          <w:szCs w:val="44"/>
          <w:rtl/>
          <w:lang w:bidi="ar-DZ"/>
        </w:rPr>
        <w:t xml:space="preserve"> الورقي  للتكوين</w:t>
      </w:r>
      <w:r w:rsidRPr="002116A0">
        <w:rPr>
          <w:rFonts w:ascii="Traditional Arabic" w:hAnsi="Traditional Arabic" w:cs="Traditional Arabic" w:hint="cs"/>
          <w:b/>
          <w:bCs/>
          <w:sz w:val="44"/>
          <w:szCs w:val="44"/>
          <w:rtl/>
          <w:lang w:bidi="ar-DZ"/>
        </w:rPr>
        <w:t xml:space="preserve"> )</w:t>
      </w: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F168D3" w:rsidRPr="002116A0" w:rsidRDefault="00F168D3" w:rsidP="00F168D3">
      <w:pPr>
        <w:bidi/>
        <w:jc w:val="both"/>
        <w:rPr>
          <w:rFonts w:cs="Arabic Transparent"/>
          <w:b/>
          <w:bCs/>
          <w:sz w:val="28"/>
          <w:szCs w:val="28"/>
          <w:rtl/>
          <w:lang w:bidi="ar-DZ"/>
        </w:rPr>
      </w:pPr>
    </w:p>
    <w:p w:rsidR="00BA0232" w:rsidRPr="002116A0" w:rsidRDefault="00BA0232" w:rsidP="00BA0232">
      <w:pPr>
        <w:bidi/>
        <w:jc w:val="both"/>
        <w:rPr>
          <w:rFonts w:cs="Arabic Transparent"/>
          <w:b/>
          <w:bCs/>
          <w:sz w:val="28"/>
          <w:szCs w:val="28"/>
          <w:rtl/>
          <w:lang w:bidi="ar-DZ"/>
        </w:rPr>
      </w:pPr>
    </w:p>
    <w:p w:rsidR="00BA0232" w:rsidRPr="002116A0" w:rsidRDefault="00BA0232" w:rsidP="00BA0232">
      <w:pPr>
        <w:bidi/>
        <w:jc w:val="both"/>
        <w:rPr>
          <w:rFonts w:cs="Arabic Transparent"/>
          <w:b/>
          <w:bCs/>
          <w:sz w:val="28"/>
          <w:szCs w:val="28"/>
          <w:rtl/>
          <w:lang w:bidi="ar-DZ"/>
        </w:rPr>
      </w:pPr>
    </w:p>
    <w:p w:rsidR="00BA0232" w:rsidRPr="002116A0" w:rsidRDefault="00BA0232" w:rsidP="00BA0232">
      <w:pPr>
        <w:bidi/>
        <w:jc w:val="both"/>
        <w:rPr>
          <w:rFonts w:cs="Arabic Transparent"/>
          <w:b/>
          <w:bCs/>
          <w:sz w:val="28"/>
          <w:szCs w:val="28"/>
          <w:rtl/>
          <w:lang w:bidi="ar-DZ"/>
        </w:rPr>
      </w:pPr>
    </w:p>
    <w:p w:rsidR="00BA0232" w:rsidRPr="002116A0" w:rsidRDefault="00BA0232" w:rsidP="00BA0232">
      <w:pPr>
        <w:bidi/>
        <w:jc w:val="both"/>
        <w:rPr>
          <w:rFonts w:cs="Arabic Transparent"/>
          <w:b/>
          <w:bCs/>
          <w:sz w:val="28"/>
          <w:szCs w:val="28"/>
          <w:rtl/>
          <w:lang w:bidi="ar-DZ"/>
        </w:rPr>
      </w:pPr>
    </w:p>
    <w:p w:rsidR="00BA0232" w:rsidRDefault="00BA0232" w:rsidP="00BA0232">
      <w:pPr>
        <w:bidi/>
        <w:jc w:val="both"/>
        <w:rPr>
          <w:rFonts w:cs="Arabic Transparent"/>
          <w:b/>
          <w:bCs/>
          <w:sz w:val="28"/>
          <w:szCs w:val="28"/>
          <w:rtl/>
          <w:lang w:bidi="ar-DZ"/>
        </w:rPr>
      </w:pPr>
    </w:p>
    <w:p w:rsidR="00A145F3" w:rsidRDefault="00A145F3" w:rsidP="00A145F3">
      <w:pPr>
        <w:bidi/>
        <w:jc w:val="both"/>
        <w:rPr>
          <w:rFonts w:cs="Arabic Transparent"/>
          <w:b/>
          <w:bCs/>
          <w:sz w:val="28"/>
          <w:szCs w:val="28"/>
          <w:rtl/>
          <w:lang w:bidi="ar-DZ"/>
        </w:rPr>
      </w:pPr>
    </w:p>
    <w:p w:rsidR="00A145F3" w:rsidRPr="002116A0" w:rsidRDefault="00A145F3" w:rsidP="00A145F3">
      <w:pPr>
        <w:bidi/>
        <w:jc w:val="both"/>
        <w:rPr>
          <w:rFonts w:cs="Arabic Transparent"/>
          <w:b/>
          <w:bCs/>
          <w:sz w:val="28"/>
          <w:szCs w:val="28"/>
          <w:rtl/>
          <w:lang w:bidi="ar-DZ"/>
        </w:rPr>
      </w:pPr>
    </w:p>
    <w:p w:rsidR="00BA0232" w:rsidRPr="002116A0" w:rsidRDefault="00BA0232" w:rsidP="00BA0232">
      <w:pPr>
        <w:bidi/>
        <w:jc w:val="both"/>
        <w:rPr>
          <w:rFonts w:cs="Arabic Transparent"/>
          <w:b/>
          <w:bCs/>
          <w:sz w:val="28"/>
          <w:szCs w:val="28"/>
          <w:rtl/>
          <w:lang w:bidi="ar-DZ"/>
        </w:rPr>
      </w:pPr>
    </w:p>
    <w:p w:rsidR="00BA0232" w:rsidRPr="002116A0" w:rsidRDefault="00BA0232" w:rsidP="00BA0232">
      <w:pPr>
        <w:bidi/>
        <w:jc w:val="both"/>
        <w:rPr>
          <w:rFonts w:cs="Arabic Transparent"/>
          <w:b/>
          <w:bCs/>
          <w:sz w:val="28"/>
          <w:szCs w:val="28"/>
          <w:rtl/>
          <w:lang w:bidi="ar-DZ"/>
        </w:rPr>
      </w:pPr>
    </w:p>
    <w:p w:rsidR="00BA0232" w:rsidRPr="002116A0" w:rsidRDefault="00BA0232" w:rsidP="00BA0232">
      <w:pPr>
        <w:bidi/>
        <w:jc w:val="both"/>
        <w:rPr>
          <w:rFonts w:cs="Arabic Transparent"/>
          <w:b/>
          <w:bCs/>
          <w:sz w:val="28"/>
          <w:szCs w:val="28"/>
          <w:rtl/>
          <w:lang w:bidi="ar-DZ"/>
        </w:rPr>
      </w:pPr>
    </w:p>
    <w:p w:rsidR="00F168D3" w:rsidRPr="002116A0" w:rsidRDefault="00F168D3" w:rsidP="00144036">
      <w:pPr>
        <w:bidi/>
        <w:spacing w:line="360" w:lineRule="auto"/>
        <w:jc w:val="center"/>
        <w:rPr>
          <w:rFonts w:cs="Arabic Transparent"/>
          <w:b/>
          <w:bCs/>
          <w:sz w:val="36"/>
          <w:szCs w:val="36"/>
          <w:rtl/>
          <w:lang w:bidi="ar-DZ"/>
        </w:rPr>
      </w:pPr>
      <w:proofErr w:type="gramStart"/>
      <w:r w:rsidRPr="002116A0">
        <w:rPr>
          <w:rFonts w:cs="Arabic Transparent" w:hint="cs"/>
          <w:b/>
          <w:bCs/>
          <w:i/>
          <w:iCs/>
          <w:sz w:val="36"/>
          <w:szCs w:val="36"/>
          <w:rtl/>
          <w:lang w:bidi="ar-DZ"/>
        </w:rPr>
        <w:t>نموذج</w:t>
      </w:r>
      <w:proofErr w:type="gramEnd"/>
      <w:r w:rsidRPr="002116A0">
        <w:rPr>
          <w:rFonts w:cs="Arabic Transparent" w:hint="cs"/>
          <w:b/>
          <w:bCs/>
          <w:i/>
          <w:iCs/>
          <w:sz w:val="36"/>
          <w:szCs w:val="36"/>
          <w:rtl/>
          <w:lang w:bidi="ar-DZ"/>
        </w:rPr>
        <w:t xml:space="preserve"> لرسالة إبداء النية أو الرغبة</w:t>
      </w:r>
    </w:p>
    <w:p w:rsidR="00F168D3" w:rsidRPr="002116A0" w:rsidRDefault="00F168D3" w:rsidP="00144036">
      <w:pPr>
        <w:bidi/>
        <w:spacing w:line="360" w:lineRule="auto"/>
        <w:jc w:val="center"/>
        <w:rPr>
          <w:rFonts w:cs="Arabic Transparent"/>
          <w:b/>
          <w:bCs/>
          <w:sz w:val="32"/>
          <w:szCs w:val="32"/>
          <w:rtl/>
          <w:lang w:bidi="ar-DZ"/>
        </w:rPr>
      </w:pPr>
      <w:proofErr w:type="gramStart"/>
      <w:r w:rsidRPr="002116A0">
        <w:rPr>
          <w:rFonts w:cs="Arabic Transparent"/>
          <w:b/>
          <w:bCs/>
          <w:sz w:val="32"/>
          <w:szCs w:val="32"/>
          <w:lang w:bidi="ar-DZ"/>
        </w:rPr>
        <w:t>)</w:t>
      </w:r>
      <w:r w:rsidRPr="002116A0">
        <w:rPr>
          <w:rFonts w:cs="Arabic Transparent" w:hint="cs"/>
          <w:b/>
          <w:bCs/>
          <w:i/>
          <w:iCs/>
          <w:sz w:val="32"/>
          <w:szCs w:val="32"/>
          <w:rtl/>
          <w:lang w:bidi="ar-DZ"/>
        </w:rPr>
        <w:t>في</w:t>
      </w:r>
      <w:proofErr w:type="gramEnd"/>
      <w:r w:rsidRPr="002116A0">
        <w:rPr>
          <w:rFonts w:cs="Arabic Transparent" w:hint="cs"/>
          <w:b/>
          <w:bCs/>
          <w:i/>
          <w:iCs/>
          <w:sz w:val="32"/>
          <w:szCs w:val="32"/>
          <w:rtl/>
          <w:lang w:bidi="ar-DZ"/>
        </w:rPr>
        <w:t xml:space="preserve"> حالة تقديم ماستر بالاشتراك مع مؤسسة جامعية أخرى</w:t>
      </w:r>
      <w:r w:rsidRPr="002116A0">
        <w:rPr>
          <w:rFonts w:cs="Arabic Transparent"/>
          <w:b/>
          <w:bCs/>
          <w:sz w:val="32"/>
          <w:szCs w:val="32"/>
          <w:lang w:bidi="ar-DZ"/>
        </w:rPr>
        <w:t>(</w:t>
      </w:r>
    </w:p>
    <w:p w:rsidR="00F168D3" w:rsidRPr="002116A0" w:rsidRDefault="00144036" w:rsidP="00F168D3">
      <w:pPr>
        <w:bidi/>
        <w:spacing w:line="360" w:lineRule="auto"/>
        <w:jc w:val="center"/>
        <w:rPr>
          <w:rFonts w:cs="Arabic Transparent"/>
          <w:b/>
          <w:bCs/>
          <w:sz w:val="32"/>
          <w:szCs w:val="32"/>
          <w:rtl/>
          <w:lang w:bidi="ar-DZ"/>
        </w:rPr>
      </w:pPr>
      <w:r w:rsidRPr="002116A0">
        <w:rPr>
          <w:rFonts w:cs="Arabic Transparent" w:hint="cs"/>
          <w:b/>
          <w:bCs/>
          <w:sz w:val="32"/>
          <w:szCs w:val="32"/>
          <w:rtl/>
          <w:lang w:bidi="ar-DZ"/>
        </w:rPr>
        <w:t xml:space="preserve">( </w:t>
      </w:r>
      <w:r w:rsidR="00F168D3" w:rsidRPr="002116A0">
        <w:rPr>
          <w:rFonts w:cs="Arabic Transparent" w:hint="cs"/>
          <w:b/>
          <w:bCs/>
          <w:sz w:val="32"/>
          <w:szCs w:val="32"/>
          <w:rtl/>
          <w:lang w:bidi="ar-DZ"/>
        </w:rPr>
        <w:t xml:space="preserve">ورق رسمي يحمل </w:t>
      </w:r>
      <w:proofErr w:type="gramStart"/>
      <w:r w:rsidR="00F168D3" w:rsidRPr="002116A0">
        <w:rPr>
          <w:rFonts w:cs="Arabic Transparent" w:hint="cs"/>
          <w:b/>
          <w:bCs/>
          <w:sz w:val="32"/>
          <w:szCs w:val="32"/>
          <w:rtl/>
          <w:lang w:bidi="ar-DZ"/>
        </w:rPr>
        <w:t>اسم</w:t>
      </w:r>
      <w:proofErr w:type="gramEnd"/>
      <w:r w:rsidR="00F168D3" w:rsidRPr="002116A0">
        <w:rPr>
          <w:rFonts w:cs="Arabic Transparent" w:hint="cs"/>
          <w:b/>
          <w:bCs/>
          <w:sz w:val="32"/>
          <w:szCs w:val="32"/>
          <w:rtl/>
          <w:lang w:bidi="ar-DZ"/>
        </w:rPr>
        <w:t xml:space="preserve"> المؤسسة الجامعية المعنية</w:t>
      </w:r>
      <w:r w:rsidRPr="002116A0">
        <w:rPr>
          <w:rFonts w:cs="Arabic Transparent" w:hint="cs"/>
          <w:b/>
          <w:bCs/>
          <w:sz w:val="32"/>
          <w:szCs w:val="32"/>
          <w:rtl/>
          <w:lang w:bidi="ar-DZ"/>
        </w:rPr>
        <w:t xml:space="preserve"> )</w:t>
      </w:r>
    </w:p>
    <w:p w:rsidR="00F168D3" w:rsidRPr="002116A0" w:rsidRDefault="00F168D3" w:rsidP="00F168D3">
      <w:pPr>
        <w:bidi/>
        <w:spacing w:line="360" w:lineRule="auto"/>
        <w:jc w:val="center"/>
        <w:rPr>
          <w:rFonts w:cs="Arabic Transparent"/>
          <w:sz w:val="28"/>
          <w:szCs w:val="28"/>
          <w:rtl/>
          <w:lang w:bidi="ar-DZ"/>
        </w:rPr>
      </w:pPr>
    </w:p>
    <w:p w:rsidR="00F168D3" w:rsidRPr="002116A0" w:rsidRDefault="00F168D3" w:rsidP="00F168D3">
      <w:pPr>
        <w:bidi/>
        <w:spacing w:line="360" w:lineRule="auto"/>
        <w:rPr>
          <w:rFonts w:cs="Arabic Transparent"/>
          <w:sz w:val="28"/>
          <w:szCs w:val="28"/>
          <w:rtl/>
          <w:lang w:bidi="ar-DZ"/>
        </w:rPr>
      </w:pPr>
      <w:r w:rsidRPr="002116A0">
        <w:rPr>
          <w:rFonts w:cs="Arabic Transparent" w:hint="cs"/>
          <w:sz w:val="28"/>
          <w:szCs w:val="28"/>
          <w:u w:val="single"/>
          <w:rtl/>
          <w:lang w:bidi="ar-DZ"/>
        </w:rPr>
        <w:t>الموضوع:</w:t>
      </w:r>
      <w:r w:rsidRPr="002116A0">
        <w:rPr>
          <w:rFonts w:cs="Arabic Transparent" w:hint="cs"/>
          <w:sz w:val="28"/>
          <w:szCs w:val="28"/>
          <w:rtl/>
          <w:lang w:bidi="ar-DZ"/>
        </w:rPr>
        <w:t xml:space="preserve"> الموافقة على الإشراف المزدوج للماستر بعنوان :</w:t>
      </w:r>
    </w:p>
    <w:p w:rsidR="00F168D3" w:rsidRPr="002116A0" w:rsidRDefault="00F168D3" w:rsidP="00F168D3">
      <w:pPr>
        <w:bidi/>
        <w:spacing w:line="360" w:lineRule="auto"/>
        <w:rPr>
          <w:rFonts w:cs="Arabic Transparent"/>
          <w:rtl/>
          <w:lang w:bidi="ar-DZ"/>
        </w:rPr>
      </w:pPr>
    </w:p>
    <w:p w:rsidR="00144036" w:rsidRPr="002116A0" w:rsidRDefault="00F168D3" w:rsidP="00F168D3">
      <w:pPr>
        <w:bidi/>
        <w:spacing w:line="360" w:lineRule="auto"/>
        <w:jc w:val="both"/>
        <w:rPr>
          <w:rFonts w:cs="Arabic Transparent"/>
          <w:sz w:val="32"/>
          <w:szCs w:val="32"/>
          <w:rtl/>
          <w:lang w:bidi="ar-DZ"/>
        </w:rPr>
      </w:pPr>
      <w:r w:rsidRPr="002116A0">
        <w:rPr>
          <w:rFonts w:cs="Arabic Transparent" w:hint="cs"/>
          <w:sz w:val="32"/>
          <w:szCs w:val="32"/>
          <w:rtl/>
          <w:lang w:bidi="ar-DZ"/>
        </w:rPr>
        <w:t xml:space="preserve">تعلن الجامعة (أو </w:t>
      </w:r>
      <w:proofErr w:type="gramStart"/>
      <w:r w:rsidRPr="002116A0">
        <w:rPr>
          <w:rFonts w:cs="Arabic Transparent" w:hint="cs"/>
          <w:sz w:val="32"/>
          <w:szCs w:val="32"/>
          <w:rtl/>
          <w:lang w:bidi="ar-DZ"/>
        </w:rPr>
        <w:t>المركز</w:t>
      </w:r>
      <w:proofErr w:type="gramEnd"/>
      <w:r w:rsidRPr="002116A0">
        <w:rPr>
          <w:rFonts w:cs="Arabic Transparent" w:hint="cs"/>
          <w:sz w:val="32"/>
          <w:szCs w:val="32"/>
          <w:rtl/>
          <w:lang w:bidi="ar-DZ"/>
        </w:rPr>
        <w:t xml:space="preserve"> الجامعي).                   عن رغبتها في الإشراف المزدوج</w:t>
      </w:r>
      <w:r w:rsidRPr="002116A0">
        <w:rPr>
          <w:rFonts w:cs="Arabic Transparent" w:hint="cs"/>
          <w:sz w:val="28"/>
          <w:szCs w:val="28"/>
          <w:rtl/>
          <w:lang w:bidi="ar-DZ"/>
        </w:rPr>
        <w:t xml:space="preserve"> عن الماستر </w:t>
      </w:r>
      <w:r w:rsidRPr="002116A0">
        <w:rPr>
          <w:rFonts w:cs="Arabic Transparent" w:hint="cs"/>
          <w:sz w:val="32"/>
          <w:szCs w:val="32"/>
          <w:rtl/>
          <w:lang w:bidi="ar-DZ"/>
        </w:rPr>
        <w:t>المذكورة أعلاه طيلة فترة تأهيل الماستر.</w:t>
      </w:r>
    </w:p>
    <w:p w:rsidR="00144036" w:rsidRPr="002116A0" w:rsidRDefault="00144036" w:rsidP="00144036">
      <w:pPr>
        <w:bidi/>
        <w:spacing w:line="360" w:lineRule="auto"/>
        <w:jc w:val="both"/>
        <w:rPr>
          <w:rFonts w:cs="Arabic Transparent"/>
          <w:sz w:val="32"/>
          <w:szCs w:val="32"/>
          <w:rtl/>
          <w:lang w:bidi="ar-DZ"/>
        </w:rPr>
      </w:pPr>
    </w:p>
    <w:p w:rsidR="00F168D3" w:rsidRPr="002116A0" w:rsidRDefault="00F168D3" w:rsidP="00144036">
      <w:pPr>
        <w:bidi/>
        <w:spacing w:line="360" w:lineRule="auto"/>
        <w:jc w:val="both"/>
        <w:rPr>
          <w:rFonts w:cs="Arabic Transparent"/>
          <w:sz w:val="32"/>
          <w:szCs w:val="32"/>
          <w:rtl/>
          <w:lang w:bidi="ar-DZ"/>
        </w:rPr>
      </w:pPr>
      <w:r w:rsidRPr="002116A0">
        <w:rPr>
          <w:rFonts w:cs="Arabic Transparent" w:hint="cs"/>
          <w:sz w:val="32"/>
          <w:szCs w:val="32"/>
          <w:rtl/>
          <w:lang w:bidi="ar-DZ"/>
        </w:rPr>
        <w:t xml:space="preserve">وفي هذا الإطار، فإن الجامعة (أو المركز الجامعي) ترافق </w:t>
      </w:r>
      <w:proofErr w:type="gramStart"/>
      <w:r w:rsidRPr="002116A0">
        <w:rPr>
          <w:rFonts w:cs="Arabic Transparent" w:hint="cs"/>
          <w:sz w:val="32"/>
          <w:szCs w:val="32"/>
          <w:rtl/>
          <w:lang w:bidi="ar-DZ"/>
        </w:rPr>
        <w:t>هذا  المشروع</w:t>
      </w:r>
      <w:proofErr w:type="gramEnd"/>
      <w:r w:rsidRPr="002116A0">
        <w:rPr>
          <w:rFonts w:cs="Arabic Transparent" w:hint="cs"/>
          <w:sz w:val="32"/>
          <w:szCs w:val="32"/>
          <w:rtl/>
          <w:lang w:bidi="ar-DZ"/>
        </w:rPr>
        <w:t xml:space="preserve"> من خلال:</w:t>
      </w:r>
    </w:p>
    <w:p w:rsidR="00144036" w:rsidRPr="002116A0" w:rsidRDefault="00144036" w:rsidP="00144036">
      <w:pPr>
        <w:bidi/>
        <w:spacing w:line="360" w:lineRule="auto"/>
        <w:jc w:val="both"/>
        <w:rPr>
          <w:rFonts w:cs="Arabic Transparent"/>
          <w:sz w:val="32"/>
          <w:szCs w:val="32"/>
          <w:rtl/>
          <w:lang w:bidi="ar-DZ"/>
        </w:rPr>
      </w:pPr>
    </w:p>
    <w:p w:rsidR="00F168D3" w:rsidRPr="002116A0" w:rsidRDefault="00F168D3" w:rsidP="00F168D3">
      <w:pPr>
        <w:bidi/>
        <w:spacing w:line="360" w:lineRule="auto"/>
        <w:ind w:firstLine="360"/>
        <w:jc w:val="both"/>
        <w:rPr>
          <w:rFonts w:cs="Arabic Transparent"/>
          <w:sz w:val="32"/>
          <w:szCs w:val="32"/>
          <w:lang w:bidi="ar-DZ"/>
        </w:rPr>
      </w:pPr>
      <w:r w:rsidRPr="002116A0">
        <w:rPr>
          <w:rFonts w:cs="Arabic Transparent" w:hint="cs"/>
          <w:sz w:val="32"/>
          <w:szCs w:val="32"/>
          <w:rtl/>
          <w:lang w:bidi="ar-DZ"/>
        </w:rPr>
        <w:t xml:space="preserve">-إبداء الرأي </w:t>
      </w:r>
      <w:proofErr w:type="gramStart"/>
      <w:r w:rsidRPr="002116A0">
        <w:rPr>
          <w:rFonts w:cs="Arabic Transparent" w:hint="cs"/>
          <w:sz w:val="32"/>
          <w:szCs w:val="32"/>
          <w:rtl/>
          <w:lang w:bidi="ar-DZ"/>
        </w:rPr>
        <w:t>أثناء</w:t>
      </w:r>
      <w:proofErr w:type="gramEnd"/>
      <w:r w:rsidRPr="002116A0">
        <w:rPr>
          <w:rFonts w:cs="Arabic Transparent" w:hint="cs"/>
          <w:sz w:val="32"/>
          <w:szCs w:val="32"/>
          <w:rtl/>
          <w:lang w:bidi="ar-DZ"/>
        </w:rPr>
        <w:t xml:space="preserve"> تصميم و تحيين برامج التعليم،</w:t>
      </w:r>
    </w:p>
    <w:p w:rsidR="00F168D3" w:rsidRPr="002116A0" w:rsidRDefault="00F168D3" w:rsidP="00573DAC">
      <w:pPr>
        <w:numPr>
          <w:ilvl w:val="0"/>
          <w:numId w:val="8"/>
        </w:numPr>
        <w:bidi/>
        <w:spacing w:line="360" w:lineRule="auto"/>
        <w:jc w:val="both"/>
        <w:rPr>
          <w:rFonts w:cs="Arabic Transparent"/>
          <w:sz w:val="32"/>
          <w:szCs w:val="32"/>
          <w:lang w:bidi="ar-DZ"/>
        </w:rPr>
      </w:pPr>
      <w:r w:rsidRPr="002116A0">
        <w:rPr>
          <w:rFonts w:cs="Arabic Transparent" w:hint="cs"/>
          <w:sz w:val="32"/>
          <w:szCs w:val="32"/>
          <w:rtl/>
          <w:lang w:bidi="ar-DZ"/>
        </w:rPr>
        <w:t>المشاركة في الملتقيات المنظمة لهذا الغرض ،</w:t>
      </w:r>
    </w:p>
    <w:p w:rsidR="00F168D3" w:rsidRPr="002116A0" w:rsidRDefault="00F168D3" w:rsidP="00573DAC">
      <w:pPr>
        <w:numPr>
          <w:ilvl w:val="0"/>
          <w:numId w:val="8"/>
        </w:numPr>
        <w:bidi/>
        <w:spacing w:line="360" w:lineRule="auto"/>
        <w:jc w:val="both"/>
        <w:rPr>
          <w:rFonts w:cs="Arabic Transparent"/>
          <w:sz w:val="32"/>
          <w:szCs w:val="32"/>
          <w:lang w:bidi="ar-DZ"/>
        </w:rPr>
      </w:pPr>
      <w:r w:rsidRPr="002116A0">
        <w:rPr>
          <w:rFonts w:cs="Arabic Transparent" w:hint="cs"/>
          <w:sz w:val="32"/>
          <w:szCs w:val="32"/>
          <w:rtl/>
          <w:lang w:bidi="ar-DZ"/>
        </w:rPr>
        <w:t>المشاركة في لجان المناقشة ،</w:t>
      </w:r>
    </w:p>
    <w:p w:rsidR="00F168D3" w:rsidRPr="002116A0" w:rsidRDefault="00F168D3" w:rsidP="00573DAC">
      <w:pPr>
        <w:numPr>
          <w:ilvl w:val="0"/>
          <w:numId w:val="8"/>
        </w:numPr>
        <w:bidi/>
        <w:spacing w:line="360" w:lineRule="auto"/>
        <w:jc w:val="both"/>
        <w:rPr>
          <w:rFonts w:cs="Arabic Transparent"/>
          <w:sz w:val="32"/>
          <w:szCs w:val="32"/>
          <w:lang w:bidi="ar-DZ"/>
        </w:rPr>
      </w:pPr>
      <w:r w:rsidRPr="002116A0">
        <w:rPr>
          <w:rFonts w:cs="Arabic Transparent" w:hint="cs"/>
          <w:sz w:val="32"/>
          <w:szCs w:val="32"/>
          <w:rtl/>
          <w:lang w:bidi="ar-DZ"/>
        </w:rPr>
        <w:t>المساهمة في تبادل الإمكانيات البشرية و المادية</w:t>
      </w:r>
    </w:p>
    <w:p w:rsidR="00F168D3" w:rsidRPr="002116A0" w:rsidRDefault="00F168D3" w:rsidP="00F168D3">
      <w:pPr>
        <w:bidi/>
        <w:ind w:left="720"/>
        <w:jc w:val="both"/>
        <w:rPr>
          <w:rFonts w:cs="Arabic Transparent"/>
          <w:sz w:val="32"/>
          <w:szCs w:val="32"/>
          <w:rtl/>
          <w:lang w:bidi="ar-DZ"/>
        </w:rPr>
      </w:pPr>
    </w:p>
    <w:p w:rsidR="00F168D3" w:rsidRPr="002116A0" w:rsidRDefault="00F168D3" w:rsidP="00F168D3">
      <w:pPr>
        <w:bidi/>
        <w:ind w:left="720"/>
        <w:jc w:val="both"/>
        <w:rPr>
          <w:rFonts w:cs="Arabic Transparent"/>
          <w:sz w:val="32"/>
          <w:szCs w:val="32"/>
          <w:rtl/>
          <w:lang w:bidi="ar-DZ"/>
        </w:rPr>
      </w:pPr>
      <w:r w:rsidRPr="002116A0">
        <w:rPr>
          <w:rFonts w:cs="Arabic Transparent" w:hint="cs"/>
          <w:sz w:val="32"/>
          <w:szCs w:val="32"/>
          <w:rtl/>
          <w:lang w:bidi="ar-DZ"/>
        </w:rPr>
        <w:t>توقيع المسؤول المؤهل رسميا :</w:t>
      </w:r>
    </w:p>
    <w:p w:rsidR="00F168D3" w:rsidRPr="002116A0" w:rsidRDefault="00F168D3" w:rsidP="00F168D3">
      <w:pPr>
        <w:bidi/>
        <w:ind w:left="720"/>
        <w:jc w:val="both"/>
        <w:rPr>
          <w:rFonts w:cs="Arabic Transparent"/>
          <w:sz w:val="32"/>
          <w:szCs w:val="32"/>
          <w:rtl/>
          <w:lang w:bidi="ar-DZ"/>
        </w:rPr>
      </w:pPr>
    </w:p>
    <w:p w:rsidR="00F168D3" w:rsidRPr="002116A0" w:rsidRDefault="00F168D3" w:rsidP="00F168D3">
      <w:pPr>
        <w:bidi/>
        <w:ind w:left="720"/>
        <w:jc w:val="both"/>
        <w:rPr>
          <w:rFonts w:cs="Arabic Transparent"/>
          <w:sz w:val="32"/>
          <w:szCs w:val="32"/>
          <w:rtl/>
          <w:lang w:bidi="ar-DZ"/>
        </w:rPr>
      </w:pPr>
      <w:r w:rsidRPr="002116A0">
        <w:rPr>
          <w:rFonts w:cs="Arabic Transparent" w:hint="cs"/>
          <w:sz w:val="32"/>
          <w:szCs w:val="32"/>
          <w:rtl/>
          <w:lang w:bidi="ar-DZ"/>
        </w:rPr>
        <w:t>الوظيفة:</w:t>
      </w:r>
    </w:p>
    <w:p w:rsidR="00F168D3" w:rsidRPr="002116A0" w:rsidRDefault="00F168D3" w:rsidP="00F168D3">
      <w:pPr>
        <w:bidi/>
        <w:ind w:left="720"/>
        <w:jc w:val="both"/>
        <w:rPr>
          <w:rFonts w:cs="Arabic Transparent"/>
          <w:sz w:val="32"/>
          <w:szCs w:val="32"/>
          <w:rtl/>
          <w:lang w:bidi="ar-DZ"/>
        </w:rPr>
      </w:pPr>
    </w:p>
    <w:p w:rsidR="00F168D3" w:rsidRPr="002116A0" w:rsidRDefault="00F168D3" w:rsidP="00F168D3">
      <w:pPr>
        <w:bidi/>
        <w:ind w:left="720"/>
        <w:jc w:val="both"/>
        <w:rPr>
          <w:rFonts w:cs="Arabic Transparent"/>
          <w:sz w:val="32"/>
          <w:szCs w:val="32"/>
          <w:rtl/>
          <w:lang w:bidi="ar-DZ"/>
        </w:rPr>
      </w:pPr>
      <w:r w:rsidRPr="002116A0">
        <w:rPr>
          <w:rFonts w:cs="Arabic Transparent" w:hint="cs"/>
          <w:sz w:val="32"/>
          <w:szCs w:val="32"/>
          <w:rtl/>
          <w:lang w:bidi="ar-DZ"/>
        </w:rPr>
        <w:t>التاريخ:</w:t>
      </w:r>
    </w:p>
    <w:p w:rsidR="00F168D3" w:rsidRPr="002116A0" w:rsidRDefault="00F168D3" w:rsidP="00F168D3">
      <w:pPr>
        <w:bidi/>
        <w:ind w:left="850"/>
        <w:jc w:val="both"/>
        <w:rPr>
          <w:rFonts w:cs="Arabic Transparent"/>
          <w:sz w:val="28"/>
          <w:szCs w:val="28"/>
          <w:rtl/>
          <w:lang w:bidi="ar-DZ"/>
        </w:rPr>
      </w:pPr>
    </w:p>
    <w:p w:rsidR="00F168D3" w:rsidRPr="002116A0" w:rsidRDefault="00F168D3" w:rsidP="00F168D3">
      <w:pPr>
        <w:bidi/>
        <w:jc w:val="both"/>
        <w:rPr>
          <w:rFonts w:cs="Arabic Transparent"/>
          <w:sz w:val="32"/>
          <w:szCs w:val="32"/>
          <w:rtl/>
          <w:lang w:bidi="ar-DZ"/>
        </w:rPr>
      </w:pPr>
    </w:p>
    <w:p w:rsidR="00F168D3" w:rsidRPr="002116A0" w:rsidRDefault="00F168D3" w:rsidP="00F168D3">
      <w:pPr>
        <w:bidi/>
        <w:jc w:val="both"/>
        <w:rPr>
          <w:rFonts w:cs="Arabic Transparent"/>
          <w:sz w:val="32"/>
          <w:szCs w:val="32"/>
          <w:rtl/>
          <w:lang w:bidi="ar-DZ"/>
        </w:rPr>
      </w:pPr>
    </w:p>
    <w:p w:rsidR="00F168D3" w:rsidRPr="002116A0" w:rsidRDefault="00F168D3" w:rsidP="00F168D3">
      <w:pPr>
        <w:bidi/>
        <w:jc w:val="both"/>
        <w:rPr>
          <w:rFonts w:cs="Arabic Transparent"/>
          <w:sz w:val="32"/>
          <w:szCs w:val="32"/>
          <w:rtl/>
          <w:lang w:bidi="ar-DZ"/>
        </w:rPr>
      </w:pPr>
    </w:p>
    <w:p w:rsidR="00F168D3" w:rsidRPr="002116A0" w:rsidRDefault="00F168D3" w:rsidP="00F168D3">
      <w:pPr>
        <w:bidi/>
        <w:jc w:val="both"/>
        <w:rPr>
          <w:rFonts w:cs="Arabic Transparent"/>
          <w:sz w:val="32"/>
          <w:szCs w:val="32"/>
          <w:rtl/>
          <w:lang w:bidi="ar-DZ"/>
        </w:rPr>
      </w:pPr>
    </w:p>
    <w:p w:rsidR="00F168D3" w:rsidRPr="002116A0" w:rsidRDefault="00F168D3" w:rsidP="00F168D3">
      <w:pPr>
        <w:bidi/>
        <w:jc w:val="both"/>
        <w:rPr>
          <w:rFonts w:cs="Arabic Transparent"/>
          <w:sz w:val="32"/>
          <w:szCs w:val="32"/>
          <w:rtl/>
          <w:lang w:bidi="ar-DZ"/>
        </w:rPr>
      </w:pPr>
    </w:p>
    <w:p w:rsidR="00F168D3" w:rsidRDefault="00F168D3" w:rsidP="00F168D3">
      <w:pPr>
        <w:bidi/>
        <w:jc w:val="both"/>
        <w:rPr>
          <w:rFonts w:cs="Arabic Transparent"/>
          <w:sz w:val="32"/>
          <w:szCs w:val="32"/>
          <w:lang w:bidi="ar-DZ"/>
        </w:rPr>
      </w:pPr>
    </w:p>
    <w:p w:rsidR="001152B1" w:rsidRDefault="001152B1" w:rsidP="001152B1">
      <w:pPr>
        <w:bidi/>
        <w:jc w:val="both"/>
        <w:rPr>
          <w:rFonts w:cs="Arabic Transparent"/>
          <w:sz w:val="32"/>
          <w:szCs w:val="32"/>
          <w:lang w:bidi="ar-DZ"/>
        </w:rPr>
      </w:pPr>
    </w:p>
    <w:p w:rsidR="001152B1" w:rsidRPr="002116A0" w:rsidRDefault="001152B1" w:rsidP="001152B1">
      <w:pPr>
        <w:bidi/>
        <w:jc w:val="both"/>
        <w:rPr>
          <w:rFonts w:cs="Arabic Transparent"/>
          <w:sz w:val="32"/>
          <w:szCs w:val="32"/>
          <w:rtl/>
          <w:lang w:bidi="ar-DZ"/>
        </w:rPr>
      </w:pPr>
    </w:p>
    <w:p w:rsidR="00144036" w:rsidRPr="002116A0" w:rsidRDefault="00144036" w:rsidP="00144036">
      <w:pPr>
        <w:bidi/>
        <w:jc w:val="both"/>
        <w:rPr>
          <w:rFonts w:cs="Arabic Transparent"/>
          <w:sz w:val="32"/>
          <w:szCs w:val="32"/>
          <w:rtl/>
          <w:lang w:bidi="ar-DZ"/>
        </w:rPr>
      </w:pPr>
    </w:p>
    <w:p w:rsidR="00F168D3" w:rsidRPr="002116A0" w:rsidRDefault="00F168D3" w:rsidP="00F168D3">
      <w:pPr>
        <w:bidi/>
        <w:jc w:val="both"/>
        <w:rPr>
          <w:rFonts w:cs="Arabic Transparent"/>
          <w:sz w:val="32"/>
          <w:szCs w:val="32"/>
          <w:rtl/>
          <w:lang w:bidi="ar-DZ"/>
        </w:rPr>
      </w:pPr>
    </w:p>
    <w:p w:rsidR="00F168D3" w:rsidRPr="002116A0" w:rsidRDefault="00F168D3" w:rsidP="00144036">
      <w:pPr>
        <w:bidi/>
        <w:spacing w:line="276" w:lineRule="auto"/>
        <w:jc w:val="center"/>
        <w:rPr>
          <w:rFonts w:cs="Arabic Transparent"/>
          <w:b/>
          <w:bCs/>
          <w:sz w:val="32"/>
          <w:szCs w:val="32"/>
          <w:rtl/>
          <w:lang w:bidi="ar-DZ"/>
        </w:rPr>
      </w:pPr>
      <w:proofErr w:type="gramStart"/>
      <w:r w:rsidRPr="002116A0">
        <w:rPr>
          <w:rFonts w:cs="Arabic Transparent" w:hint="cs"/>
          <w:b/>
          <w:bCs/>
          <w:i/>
          <w:iCs/>
          <w:sz w:val="36"/>
          <w:szCs w:val="36"/>
          <w:rtl/>
          <w:lang w:bidi="ar-DZ"/>
        </w:rPr>
        <w:t>نموذج</w:t>
      </w:r>
      <w:proofErr w:type="gramEnd"/>
      <w:r w:rsidRPr="002116A0">
        <w:rPr>
          <w:rFonts w:cs="Arabic Transparent" w:hint="cs"/>
          <w:b/>
          <w:bCs/>
          <w:i/>
          <w:iCs/>
          <w:sz w:val="36"/>
          <w:szCs w:val="36"/>
          <w:rtl/>
          <w:lang w:bidi="ar-DZ"/>
        </w:rPr>
        <w:t xml:space="preserve"> لرسالة إبداء النية أو الرغبة</w:t>
      </w:r>
    </w:p>
    <w:p w:rsidR="00F168D3" w:rsidRPr="002116A0" w:rsidRDefault="00F168D3" w:rsidP="00144036">
      <w:pPr>
        <w:bidi/>
        <w:spacing w:line="276" w:lineRule="auto"/>
        <w:jc w:val="center"/>
        <w:rPr>
          <w:rFonts w:cs="Arabic Transparent"/>
          <w:b/>
          <w:bCs/>
          <w:i/>
          <w:iCs/>
          <w:sz w:val="32"/>
          <w:szCs w:val="32"/>
          <w:lang w:bidi="ar-DZ"/>
        </w:rPr>
      </w:pPr>
      <w:proofErr w:type="gramStart"/>
      <w:r w:rsidRPr="002116A0">
        <w:rPr>
          <w:rFonts w:cs="Arabic Transparent"/>
          <w:b/>
          <w:bCs/>
          <w:i/>
          <w:iCs/>
          <w:sz w:val="32"/>
          <w:szCs w:val="32"/>
          <w:lang w:bidi="ar-DZ"/>
        </w:rPr>
        <w:t>)</w:t>
      </w:r>
      <w:r w:rsidRPr="002116A0">
        <w:rPr>
          <w:rFonts w:cs="Arabic Transparent" w:hint="cs"/>
          <w:b/>
          <w:bCs/>
          <w:i/>
          <w:iCs/>
          <w:sz w:val="32"/>
          <w:szCs w:val="32"/>
          <w:rtl/>
          <w:lang w:bidi="ar-DZ"/>
        </w:rPr>
        <w:t>في</w:t>
      </w:r>
      <w:proofErr w:type="gramEnd"/>
      <w:r w:rsidRPr="002116A0">
        <w:rPr>
          <w:rFonts w:cs="Arabic Transparent" w:hint="cs"/>
          <w:b/>
          <w:bCs/>
          <w:i/>
          <w:iCs/>
          <w:sz w:val="32"/>
          <w:szCs w:val="32"/>
          <w:rtl/>
          <w:lang w:bidi="ar-DZ"/>
        </w:rPr>
        <w:t xml:space="preserve"> حالة تقديم ماستر بالاشتراك مع مؤسسة لقطاع  مستخد</w:t>
      </w:r>
      <w:r w:rsidRPr="002116A0">
        <w:rPr>
          <w:rFonts w:cs="Arabic Transparent"/>
          <w:b/>
          <w:bCs/>
          <w:i/>
          <w:iCs/>
          <w:sz w:val="32"/>
          <w:szCs w:val="32"/>
          <w:rtl/>
          <w:lang w:bidi="ar-DZ"/>
        </w:rPr>
        <w:t>م</w:t>
      </w:r>
      <w:r w:rsidRPr="002116A0">
        <w:rPr>
          <w:rFonts w:cs="Arabic Transparent"/>
          <w:b/>
          <w:bCs/>
          <w:i/>
          <w:iCs/>
          <w:sz w:val="32"/>
          <w:szCs w:val="32"/>
          <w:lang w:bidi="ar-DZ"/>
        </w:rPr>
        <w:t>(</w:t>
      </w:r>
    </w:p>
    <w:p w:rsidR="00F168D3" w:rsidRPr="002116A0" w:rsidRDefault="00F168D3" w:rsidP="00144036">
      <w:pPr>
        <w:bidi/>
        <w:spacing w:line="360" w:lineRule="auto"/>
        <w:jc w:val="center"/>
        <w:rPr>
          <w:rFonts w:cs="Arabic Transparent"/>
          <w:b/>
          <w:bCs/>
          <w:sz w:val="32"/>
          <w:szCs w:val="32"/>
          <w:rtl/>
          <w:lang w:bidi="ar-DZ"/>
        </w:rPr>
      </w:pPr>
      <w:r w:rsidRPr="002116A0">
        <w:rPr>
          <w:rFonts w:cs="Arabic Transparent" w:hint="cs"/>
          <w:b/>
          <w:bCs/>
          <w:sz w:val="32"/>
          <w:szCs w:val="32"/>
          <w:rtl/>
          <w:lang w:bidi="ar-DZ"/>
        </w:rPr>
        <w:t xml:space="preserve">(ورق رسمي يحمل </w:t>
      </w:r>
      <w:proofErr w:type="gramStart"/>
      <w:r w:rsidRPr="002116A0">
        <w:rPr>
          <w:rFonts w:cs="Arabic Transparent" w:hint="cs"/>
          <w:b/>
          <w:bCs/>
          <w:sz w:val="32"/>
          <w:szCs w:val="32"/>
          <w:rtl/>
          <w:lang w:bidi="ar-DZ"/>
        </w:rPr>
        <w:t>اسم</w:t>
      </w:r>
      <w:proofErr w:type="gramEnd"/>
      <w:r w:rsidRPr="002116A0">
        <w:rPr>
          <w:rFonts w:cs="Arabic Transparent" w:hint="cs"/>
          <w:b/>
          <w:bCs/>
          <w:sz w:val="32"/>
          <w:szCs w:val="32"/>
          <w:rtl/>
          <w:lang w:bidi="ar-DZ"/>
        </w:rPr>
        <w:t xml:space="preserve"> المؤسسة)</w:t>
      </w:r>
    </w:p>
    <w:p w:rsidR="00F168D3" w:rsidRPr="002116A0" w:rsidRDefault="00F168D3" w:rsidP="00F168D3">
      <w:pPr>
        <w:bidi/>
        <w:spacing w:line="360" w:lineRule="auto"/>
        <w:jc w:val="center"/>
        <w:rPr>
          <w:rFonts w:cs="Arabic Transparent"/>
          <w:sz w:val="28"/>
          <w:szCs w:val="28"/>
          <w:rtl/>
          <w:lang w:bidi="ar-DZ"/>
        </w:rPr>
      </w:pPr>
    </w:p>
    <w:p w:rsidR="00F168D3" w:rsidRPr="002116A0" w:rsidRDefault="00F168D3" w:rsidP="00F168D3">
      <w:pPr>
        <w:bidi/>
        <w:spacing w:line="360" w:lineRule="auto"/>
        <w:rPr>
          <w:rFonts w:cs="Arabic Transparent"/>
          <w:sz w:val="28"/>
          <w:szCs w:val="28"/>
          <w:rtl/>
          <w:lang w:bidi="ar-DZ"/>
        </w:rPr>
      </w:pPr>
      <w:r w:rsidRPr="002116A0">
        <w:rPr>
          <w:rFonts w:cs="Arabic Transparent" w:hint="cs"/>
          <w:sz w:val="28"/>
          <w:szCs w:val="28"/>
          <w:u w:val="single"/>
          <w:rtl/>
          <w:lang w:bidi="ar-DZ"/>
        </w:rPr>
        <w:t>الموضوع:</w:t>
      </w:r>
      <w:r w:rsidRPr="002116A0">
        <w:rPr>
          <w:rFonts w:cs="Arabic Transparent" w:hint="cs"/>
          <w:sz w:val="28"/>
          <w:szCs w:val="28"/>
          <w:rtl/>
          <w:lang w:bidi="ar-DZ"/>
        </w:rPr>
        <w:t xml:space="preserve"> الموافقة على مشروع بعث تكوين </w:t>
      </w:r>
      <w:r w:rsidR="005572E9" w:rsidRPr="002116A0">
        <w:rPr>
          <w:rFonts w:cs="Arabic Transparent" w:hint="cs"/>
          <w:sz w:val="28"/>
          <w:szCs w:val="28"/>
          <w:rtl/>
          <w:lang w:bidi="ar-DZ"/>
        </w:rPr>
        <w:t>الماستر</w:t>
      </w:r>
      <w:r w:rsidRPr="002116A0">
        <w:rPr>
          <w:rFonts w:cs="Arabic Transparent" w:hint="cs"/>
          <w:sz w:val="28"/>
          <w:szCs w:val="28"/>
          <w:rtl/>
          <w:lang w:bidi="ar-DZ"/>
        </w:rPr>
        <w:t xml:space="preserve"> بعنوان:</w:t>
      </w:r>
    </w:p>
    <w:p w:rsidR="00F168D3" w:rsidRPr="002116A0" w:rsidRDefault="00F168D3" w:rsidP="00F168D3">
      <w:pPr>
        <w:bidi/>
        <w:spacing w:line="360" w:lineRule="auto"/>
        <w:rPr>
          <w:rFonts w:cs="Arabic Transparent"/>
          <w:sz w:val="28"/>
          <w:szCs w:val="28"/>
          <w:rtl/>
          <w:lang w:bidi="ar-DZ"/>
        </w:rPr>
      </w:pPr>
    </w:p>
    <w:p w:rsidR="00F168D3" w:rsidRPr="002116A0" w:rsidRDefault="00F168D3" w:rsidP="00F168D3">
      <w:pPr>
        <w:bidi/>
        <w:spacing w:line="360" w:lineRule="auto"/>
        <w:rPr>
          <w:rFonts w:cs="Arabic Transparent"/>
          <w:sz w:val="32"/>
          <w:szCs w:val="32"/>
          <w:rtl/>
          <w:lang w:bidi="ar-DZ"/>
        </w:rPr>
      </w:pPr>
      <w:r w:rsidRPr="002116A0">
        <w:rPr>
          <w:rFonts w:cs="Arabic Transparent" w:hint="cs"/>
          <w:sz w:val="32"/>
          <w:szCs w:val="32"/>
          <w:rtl/>
          <w:lang w:bidi="ar-DZ"/>
        </w:rPr>
        <w:t xml:space="preserve">المقدم </w:t>
      </w:r>
      <w:r w:rsidR="00144036" w:rsidRPr="002116A0">
        <w:rPr>
          <w:rFonts w:cs="Arabic Transparent" w:hint="cs"/>
          <w:sz w:val="32"/>
          <w:szCs w:val="32"/>
          <w:rtl/>
          <w:lang w:bidi="ar-DZ"/>
        </w:rPr>
        <w:t>من:</w:t>
      </w:r>
    </w:p>
    <w:p w:rsidR="00F168D3" w:rsidRPr="002116A0" w:rsidRDefault="00F168D3" w:rsidP="00F168D3">
      <w:pPr>
        <w:bidi/>
        <w:spacing w:line="360" w:lineRule="auto"/>
        <w:rPr>
          <w:rFonts w:cs="Arabic Transparent"/>
          <w:rtl/>
          <w:lang w:bidi="ar-DZ"/>
        </w:rPr>
      </w:pPr>
    </w:p>
    <w:p w:rsidR="00F168D3" w:rsidRPr="002116A0" w:rsidRDefault="00F168D3" w:rsidP="001152B1">
      <w:pPr>
        <w:bidi/>
        <w:spacing w:line="360" w:lineRule="auto"/>
        <w:jc w:val="both"/>
        <w:rPr>
          <w:rFonts w:cs="Arabic Transparent"/>
          <w:sz w:val="28"/>
          <w:szCs w:val="28"/>
          <w:rtl/>
          <w:lang w:bidi="ar-DZ"/>
        </w:rPr>
      </w:pPr>
      <w:r w:rsidRPr="002116A0">
        <w:rPr>
          <w:rFonts w:cs="Arabic Transparent" w:hint="cs"/>
          <w:sz w:val="28"/>
          <w:szCs w:val="28"/>
          <w:rtl/>
          <w:lang w:bidi="ar-DZ"/>
        </w:rPr>
        <w:t xml:space="preserve">تعلن مؤسسة                                               عن رغبتها في مرافقة هذا  التكوين المذكور أعلاه بصفتها المستخدم المحتمل </w:t>
      </w:r>
      <w:r w:rsidR="001152B1" w:rsidRPr="002116A0">
        <w:rPr>
          <w:rFonts w:cs="Arabic Transparent" w:hint="cs"/>
          <w:sz w:val="28"/>
          <w:szCs w:val="28"/>
          <w:rtl/>
          <w:lang w:bidi="ar-DZ"/>
        </w:rPr>
        <w:t>لمنتو</w:t>
      </w:r>
      <w:r w:rsidR="001152B1" w:rsidRPr="002116A0">
        <w:rPr>
          <w:rFonts w:cs="Arabic Transparent"/>
          <w:sz w:val="28"/>
          <w:szCs w:val="28"/>
          <w:rtl/>
          <w:lang w:bidi="ar-DZ"/>
        </w:rPr>
        <w:t>ج</w:t>
      </w:r>
      <w:r w:rsidRPr="002116A0">
        <w:rPr>
          <w:rFonts w:cs="Arabic Transparent" w:hint="cs"/>
          <w:sz w:val="28"/>
          <w:szCs w:val="28"/>
          <w:rtl/>
          <w:lang w:bidi="ar-DZ"/>
        </w:rPr>
        <w:t xml:space="preserve"> هذا التكوين </w:t>
      </w:r>
    </w:p>
    <w:p w:rsidR="00144036" w:rsidRPr="002116A0" w:rsidRDefault="00144036" w:rsidP="00144036">
      <w:pPr>
        <w:bidi/>
        <w:spacing w:line="360" w:lineRule="auto"/>
        <w:jc w:val="both"/>
        <w:rPr>
          <w:rFonts w:cs="Arabic Transparent"/>
          <w:sz w:val="28"/>
          <w:szCs w:val="28"/>
          <w:rtl/>
          <w:lang w:bidi="ar-DZ"/>
        </w:rPr>
      </w:pPr>
    </w:p>
    <w:p w:rsidR="00F168D3" w:rsidRPr="002116A0" w:rsidRDefault="00F168D3" w:rsidP="00F168D3">
      <w:pPr>
        <w:bidi/>
        <w:spacing w:line="360" w:lineRule="auto"/>
        <w:jc w:val="both"/>
        <w:rPr>
          <w:rFonts w:cs="Arabic Transparent"/>
          <w:sz w:val="28"/>
          <w:szCs w:val="28"/>
          <w:rtl/>
          <w:lang w:bidi="ar-DZ"/>
        </w:rPr>
      </w:pPr>
      <w:r w:rsidRPr="002116A0">
        <w:rPr>
          <w:rFonts w:cs="Arabic Transparent" w:hint="cs"/>
          <w:sz w:val="28"/>
          <w:szCs w:val="28"/>
          <w:rtl/>
          <w:lang w:bidi="ar-DZ"/>
        </w:rPr>
        <w:t>وفي هذا الإطار، فإننا نؤكد انضمامنا إلى هذا المشروع ويتمثل دورنا فيه من خلال:</w:t>
      </w:r>
    </w:p>
    <w:p w:rsidR="00F168D3" w:rsidRPr="002116A0" w:rsidRDefault="00F168D3" w:rsidP="00573DAC">
      <w:pPr>
        <w:numPr>
          <w:ilvl w:val="0"/>
          <w:numId w:val="8"/>
        </w:numPr>
        <w:bidi/>
        <w:spacing w:line="360" w:lineRule="auto"/>
        <w:rPr>
          <w:rFonts w:cs="Arabic Transparent"/>
          <w:sz w:val="28"/>
          <w:szCs w:val="28"/>
          <w:lang w:bidi="ar-DZ"/>
        </w:rPr>
      </w:pPr>
      <w:r w:rsidRPr="002116A0">
        <w:rPr>
          <w:rFonts w:cs="Arabic Transparent" w:hint="cs"/>
          <w:sz w:val="28"/>
          <w:szCs w:val="28"/>
          <w:rtl/>
          <w:lang w:bidi="ar-DZ"/>
        </w:rPr>
        <w:t xml:space="preserve">إبداء رأينا في تصميم و </w:t>
      </w:r>
      <w:r w:rsidR="001152B1" w:rsidRPr="002116A0">
        <w:rPr>
          <w:rFonts w:cs="Arabic Transparent" w:hint="cs"/>
          <w:sz w:val="28"/>
          <w:szCs w:val="28"/>
          <w:rtl/>
          <w:lang w:bidi="ar-DZ"/>
        </w:rPr>
        <w:t>تحبين</w:t>
      </w:r>
      <w:r w:rsidRPr="002116A0">
        <w:rPr>
          <w:rFonts w:cs="Arabic Transparent" w:hint="cs"/>
          <w:sz w:val="28"/>
          <w:szCs w:val="28"/>
          <w:rtl/>
          <w:lang w:bidi="ar-DZ"/>
        </w:rPr>
        <w:t xml:space="preserve"> برامج التعليم،</w:t>
      </w:r>
    </w:p>
    <w:p w:rsidR="00F168D3" w:rsidRPr="002116A0" w:rsidRDefault="00F168D3" w:rsidP="00573DAC">
      <w:pPr>
        <w:numPr>
          <w:ilvl w:val="0"/>
          <w:numId w:val="8"/>
        </w:numPr>
        <w:bidi/>
        <w:spacing w:line="360" w:lineRule="auto"/>
        <w:rPr>
          <w:rFonts w:cs="Arabic Transparent"/>
          <w:sz w:val="28"/>
          <w:szCs w:val="28"/>
          <w:lang w:bidi="ar-DZ"/>
        </w:rPr>
      </w:pPr>
      <w:r w:rsidRPr="002116A0">
        <w:rPr>
          <w:rFonts w:cs="Arabic Transparent" w:hint="cs"/>
          <w:sz w:val="28"/>
          <w:szCs w:val="28"/>
          <w:rtl/>
          <w:lang w:bidi="ar-DZ"/>
        </w:rPr>
        <w:t>المشاركة في الملتقيات لهذا الغرض ،</w:t>
      </w:r>
    </w:p>
    <w:p w:rsidR="00F168D3" w:rsidRPr="002116A0" w:rsidRDefault="00F168D3" w:rsidP="00573DAC">
      <w:pPr>
        <w:numPr>
          <w:ilvl w:val="0"/>
          <w:numId w:val="8"/>
        </w:numPr>
        <w:bidi/>
        <w:spacing w:line="360" w:lineRule="auto"/>
        <w:rPr>
          <w:rFonts w:cs="Arabic Transparent"/>
          <w:sz w:val="28"/>
          <w:szCs w:val="28"/>
          <w:lang w:bidi="ar-DZ"/>
        </w:rPr>
      </w:pPr>
      <w:r w:rsidRPr="002116A0">
        <w:rPr>
          <w:rFonts w:cs="Arabic Transparent" w:hint="cs"/>
          <w:sz w:val="28"/>
          <w:szCs w:val="28"/>
          <w:rtl/>
          <w:lang w:bidi="ar-DZ"/>
        </w:rPr>
        <w:t>المشاركة في لجان المناقشة .</w:t>
      </w:r>
    </w:p>
    <w:p w:rsidR="00F168D3" w:rsidRPr="002116A0" w:rsidRDefault="00F168D3" w:rsidP="00573DAC">
      <w:pPr>
        <w:numPr>
          <w:ilvl w:val="0"/>
          <w:numId w:val="8"/>
        </w:numPr>
        <w:bidi/>
        <w:spacing w:line="360" w:lineRule="auto"/>
        <w:rPr>
          <w:rFonts w:cs="Arabic Transparent"/>
          <w:sz w:val="28"/>
          <w:szCs w:val="28"/>
          <w:lang w:bidi="ar-DZ"/>
        </w:rPr>
      </w:pPr>
      <w:r w:rsidRPr="002116A0">
        <w:rPr>
          <w:rFonts w:cs="Arabic Transparent" w:hint="cs"/>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F168D3" w:rsidRPr="002116A0" w:rsidRDefault="00F168D3" w:rsidP="00F168D3">
      <w:pPr>
        <w:bidi/>
        <w:spacing w:line="360" w:lineRule="auto"/>
        <w:ind w:left="-1"/>
        <w:rPr>
          <w:rFonts w:cs="Arabic Transparent"/>
          <w:sz w:val="28"/>
          <w:szCs w:val="28"/>
          <w:rtl/>
          <w:lang w:bidi="ar-DZ"/>
        </w:rPr>
      </w:pPr>
    </w:p>
    <w:p w:rsidR="00F168D3" w:rsidRPr="002116A0" w:rsidRDefault="00F168D3" w:rsidP="00F168D3">
      <w:pPr>
        <w:bidi/>
        <w:spacing w:line="360" w:lineRule="auto"/>
        <w:ind w:left="-1"/>
        <w:rPr>
          <w:rFonts w:cs="Arabic Transparent"/>
          <w:sz w:val="28"/>
          <w:szCs w:val="28"/>
          <w:lang w:bidi="ar-DZ"/>
        </w:rPr>
      </w:pPr>
      <w:proofErr w:type="gramStart"/>
      <w:r w:rsidRPr="002116A0">
        <w:rPr>
          <w:rFonts w:cs="Arabic Transparent" w:hint="cs"/>
          <w:sz w:val="28"/>
          <w:szCs w:val="28"/>
          <w:rtl/>
          <w:lang w:bidi="ar-DZ"/>
        </w:rPr>
        <w:t>سيتم</w:t>
      </w:r>
      <w:proofErr w:type="gramEnd"/>
      <w:r w:rsidRPr="002116A0">
        <w:rPr>
          <w:rFonts w:cs="Arabic Transparent" w:hint="cs"/>
          <w:sz w:val="28"/>
          <w:szCs w:val="28"/>
          <w:rtl/>
          <w:lang w:bidi="ar-DZ"/>
        </w:rPr>
        <w:t xml:space="preserve"> تسخي</w:t>
      </w:r>
      <w:r w:rsidRPr="002116A0">
        <w:rPr>
          <w:rFonts w:cs="Arabic Transparent"/>
          <w:sz w:val="28"/>
          <w:szCs w:val="28"/>
          <w:rtl/>
          <w:lang w:bidi="ar-DZ"/>
        </w:rPr>
        <w:t>ر</w:t>
      </w:r>
      <w:r w:rsidRPr="002116A0">
        <w:rPr>
          <w:rFonts w:cs="Arabic Transparent" w:hint="cs"/>
          <w:sz w:val="28"/>
          <w:szCs w:val="28"/>
          <w:rtl/>
          <w:lang w:bidi="ar-DZ"/>
        </w:rPr>
        <w:t xml:space="preserve"> الإمكانيات الضرورية لتنفيذ هذه العمليات و التي تقع على عاتقنا من أجل تحقيق الأهداف وتنفيذها إن على المستوى المادي والمستوى البشري</w:t>
      </w:r>
    </w:p>
    <w:p w:rsidR="00F168D3" w:rsidRPr="002116A0" w:rsidRDefault="00F168D3" w:rsidP="00F168D3">
      <w:pPr>
        <w:bidi/>
        <w:spacing w:line="360" w:lineRule="auto"/>
        <w:ind w:left="141"/>
        <w:rPr>
          <w:rFonts w:cs="Arabic Transparent"/>
          <w:sz w:val="28"/>
          <w:szCs w:val="28"/>
          <w:rtl/>
          <w:lang w:bidi="ar-DZ"/>
        </w:rPr>
      </w:pPr>
      <w:r w:rsidRPr="002116A0">
        <w:rPr>
          <w:rFonts w:cs="Arabic Transparent" w:hint="cs"/>
          <w:sz w:val="28"/>
          <w:szCs w:val="28"/>
          <w:rtl/>
          <w:lang w:bidi="ar-DZ"/>
        </w:rPr>
        <w:t>يعين السيد(ة)*...............</w:t>
      </w:r>
      <w:r w:rsidR="001152B1">
        <w:rPr>
          <w:rFonts w:cs="Arabic Transparent"/>
          <w:sz w:val="28"/>
          <w:szCs w:val="28"/>
          <w:lang w:bidi="ar-DZ"/>
        </w:rPr>
        <w:t xml:space="preserve">   </w:t>
      </w:r>
      <w:proofErr w:type="gramStart"/>
      <w:r w:rsidRPr="002116A0">
        <w:rPr>
          <w:rFonts w:cs="Arabic Transparent" w:hint="cs"/>
          <w:sz w:val="28"/>
          <w:szCs w:val="28"/>
          <w:rtl/>
          <w:lang w:bidi="ar-DZ"/>
        </w:rPr>
        <w:t>منسقا</w:t>
      </w:r>
      <w:proofErr w:type="gramEnd"/>
      <w:r w:rsidRPr="002116A0">
        <w:rPr>
          <w:rFonts w:cs="Arabic Transparent" w:hint="cs"/>
          <w:sz w:val="28"/>
          <w:szCs w:val="28"/>
          <w:rtl/>
          <w:lang w:bidi="ar-DZ"/>
        </w:rPr>
        <w:t xml:space="preserve"> </w:t>
      </w:r>
      <w:r w:rsidR="00144036" w:rsidRPr="002116A0">
        <w:rPr>
          <w:rFonts w:cs="Arabic Transparent" w:hint="cs"/>
          <w:sz w:val="28"/>
          <w:szCs w:val="28"/>
          <w:rtl/>
          <w:lang w:bidi="ar-DZ"/>
        </w:rPr>
        <w:t>خارجيا لهذا</w:t>
      </w:r>
      <w:r w:rsidR="001152B1">
        <w:rPr>
          <w:rFonts w:cs="Arabic Transparent"/>
          <w:sz w:val="28"/>
          <w:szCs w:val="28"/>
          <w:lang w:bidi="ar-DZ"/>
        </w:rPr>
        <w:t xml:space="preserve">   </w:t>
      </w:r>
      <w:r w:rsidR="00144036" w:rsidRPr="002116A0">
        <w:rPr>
          <w:rFonts w:cs="Arabic Transparent" w:hint="cs"/>
          <w:sz w:val="28"/>
          <w:szCs w:val="28"/>
          <w:rtl/>
          <w:lang w:bidi="ar-DZ"/>
        </w:rPr>
        <w:t>المشروع.</w:t>
      </w:r>
    </w:p>
    <w:p w:rsidR="00F168D3" w:rsidRPr="002116A0" w:rsidRDefault="00F168D3" w:rsidP="00F168D3">
      <w:pPr>
        <w:bidi/>
        <w:ind w:left="720"/>
        <w:rPr>
          <w:rFonts w:cs="Arabic Transparent"/>
          <w:sz w:val="28"/>
          <w:szCs w:val="28"/>
          <w:rtl/>
          <w:lang w:bidi="ar-DZ"/>
        </w:rPr>
      </w:pPr>
    </w:p>
    <w:p w:rsidR="00F168D3" w:rsidRPr="002116A0" w:rsidRDefault="00F168D3" w:rsidP="00F168D3">
      <w:pPr>
        <w:bidi/>
        <w:ind w:left="720"/>
        <w:rPr>
          <w:rFonts w:cs="Arabic Transparent"/>
          <w:sz w:val="28"/>
          <w:szCs w:val="28"/>
          <w:rtl/>
          <w:lang w:bidi="ar-DZ"/>
        </w:rPr>
      </w:pPr>
      <w:r w:rsidRPr="002116A0">
        <w:rPr>
          <w:rFonts w:cs="Arabic Transparent" w:hint="cs"/>
          <w:sz w:val="28"/>
          <w:szCs w:val="28"/>
          <w:rtl/>
          <w:lang w:bidi="ar-DZ"/>
        </w:rPr>
        <w:t>توقيع المسؤول المؤهل رسميا:</w:t>
      </w:r>
    </w:p>
    <w:p w:rsidR="00F168D3" w:rsidRPr="002116A0" w:rsidRDefault="00F168D3" w:rsidP="00F168D3">
      <w:pPr>
        <w:bidi/>
        <w:ind w:left="720"/>
        <w:rPr>
          <w:rFonts w:cs="Arabic Transparent"/>
          <w:sz w:val="28"/>
          <w:szCs w:val="28"/>
          <w:rtl/>
          <w:lang w:bidi="ar-DZ"/>
        </w:rPr>
      </w:pPr>
    </w:p>
    <w:p w:rsidR="00F168D3" w:rsidRPr="002116A0" w:rsidRDefault="00F168D3" w:rsidP="00F168D3">
      <w:pPr>
        <w:bidi/>
        <w:ind w:left="720"/>
        <w:rPr>
          <w:rFonts w:cs="Arabic Transparent"/>
          <w:b/>
          <w:bCs/>
          <w:sz w:val="28"/>
          <w:szCs w:val="28"/>
          <w:rtl/>
          <w:lang w:bidi="ar-DZ"/>
        </w:rPr>
      </w:pPr>
      <w:r w:rsidRPr="002116A0">
        <w:rPr>
          <w:rFonts w:cs="Arabic Transparent" w:hint="cs"/>
          <w:b/>
          <w:bCs/>
          <w:sz w:val="28"/>
          <w:szCs w:val="28"/>
          <w:rtl/>
          <w:lang w:bidi="ar-DZ"/>
        </w:rPr>
        <w:lastRenderedPageBreak/>
        <w:t>الوظيفة:</w:t>
      </w:r>
    </w:p>
    <w:p w:rsidR="00F168D3" w:rsidRPr="002116A0" w:rsidRDefault="00F168D3" w:rsidP="00F168D3">
      <w:pPr>
        <w:bidi/>
        <w:ind w:left="720"/>
        <w:rPr>
          <w:rFonts w:cs="Arabic Transparent"/>
          <w:b/>
          <w:bCs/>
          <w:sz w:val="28"/>
          <w:szCs w:val="28"/>
          <w:rtl/>
          <w:lang w:bidi="ar-DZ"/>
        </w:rPr>
      </w:pPr>
    </w:p>
    <w:p w:rsidR="00F168D3" w:rsidRPr="002116A0" w:rsidRDefault="00F168D3" w:rsidP="00F168D3">
      <w:pPr>
        <w:bidi/>
        <w:ind w:left="720"/>
        <w:rPr>
          <w:rFonts w:cs="Arabic Transparent"/>
          <w:b/>
          <w:bCs/>
          <w:sz w:val="28"/>
          <w:szCs w:val="28"/>
          <w:rtl/>
          <w:lang w:bidi="ar-DZ"/>
        </w:rPr>
      </w:pPr>
      <w:r w:rsidRPr="002116A0">
        <w:rPr>
          <w:rFonts w:cs="Arabic Transparent" w:hint="cs"/>
          <w:b/>
          <w:bCs/>
          <w:sz w:val="28"/>
          <w:szCs w:val="28"/>
          <w:rtl/>
          <w:lang w:bidi="ar-DZ"/>
        </w:rPr>
        <w:t>التاريخ:</w:t>
      </w:r>
    </w:p>
    <w:p w:rsidR="00F168D3" w:rsidRPr="002116A0" w:rsidRDefault="00F168D3" w:rsidP="00F168D3">
      <w:pPr>
        <w:bidi/>
        <w:ind w:left="850"/>
        <w:jc w:val="both"/>
        <w:rPr>
          <w:rFonts w:cs="Arabic Transparent"/>
          <w:b/>
          <w:bCs/>
          <w:sz w:val="28"/>
          <w:szCs w:val="28"/>
          <w:rtl/>
          <w:lang w:bidi="ar-DZ"/>
        </w:rPr>
      </w:pPr>
    </w:p>
    <w:p w:rsidR="00F168D3" w:rsidRPr="002116A0" w:rsidRDefault="00F168D3" w:rsidP="00F168D3">
      <w:pPr>
        <w:bidi/>
        <w:ind w:left="850"/>
        <w:jc w:val="both"/>
        <w:rPr>
          <w:rFonts w:cs="Arabic Transparent"/>
          <w:b/>
          <w:bCs/>
          <w:sz w:val="28"/>
          <w:szCs w:val="28"/>
          <w:rtl/>
          <w:lang w:bidi="ar-DZ"/>
        </w:rPr>
      </w:pPr>
      <w:r w:rsidRPr="002116A0">
        <w:rPr>
          <w:rFonts w:cs="Arabic Transparent" w:hint="cs"/>
          <w:b/>
          <w:bCs/>
          <w:sz w:val="28"/>
          <w:szCs w:val="28"/>
          <w:rtl/>
          <w:lang w:bidi="ar-DZ"/>
        </w:rPr>
        <w:t>الختم الرسمي للمؤسسة:</w:t>
      </w:r>
    </w:p>
    <w:p w:rsidR="00F168D3" w:rsidRPr="002116A0" w:rsidRDefault="00F168D3" w:rsidP="00F168D3">
      <w:pPr>
        <w:bidi/>
        <w:ind w:left="850"/>
        <w:jc w:val="both"/>
        <w:rPr>
          <w:rFonts w:cs="Arabic Transparent"/>
          <w:sz w:val="28"/>
          <w:szCs w:val="28"/>
          <w:rtl/>
          <w:lang w:bidi="ar-DZ"/>
        </w:rPr>
      </w:pPr>
    </w:p>
    <w:p w:rsidR="00F168D3" w:rsidRPr="002116A0" w:rsidRDefault="00F168D3" w:rsidP="00F168D3">
      <w:pPr>
        <w:bidi/>
        <w:spacing w:line="360" w:lineRule="auto"/>
        <w:rPr>
          <w:rFonts w:cs="Arabic Transparent"/>
          <w:rtl/>
          <w:lang w:bidi="ar-DZ"/>
        </w:rPr>
      </w:pPr>
    </w:p>
    <w:p w:rsidR="00FF3230" w:rsidRDefault="00FF3230" w:rsidP="001152B1">
      <w:pPr>
        <w:bidi/>
        <w:rPr>
          <w:rFonts w:cs="Sakkal Majalla"/>
          <w:sz w:val="18"/>
          <w:szCs w:val="30"/>
          <w:lang w:bidi="ar-DZ"/>
        </w:rPr>
      </w:pPr>
    </w:p>
    <w:p w:rsidR="001152B1" w:rsidRDefault="001152B1" w:rsidP="001152B1">
      <w:pPr>
        <w:bidi/>
        <w:rPr>
          <w:rFonts w:cs="Sakkal Majalla"/>
          <w:sz w:val="18"/>
          <w:szCs w:val="30"/>
          <w:lang w:bidi="ar-DZ"/>
        </w:rPr>
      </w:pPr>
    </w:p>
    <w:sectPr w:rsidR="001152B1" w:rsidSect="00F168D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7C9" w:rsidRDefault="002137C9" w:rsidP="009940F1">
      <w:r>
        <w:separator/>
      </w:r>
    </w:p>
  </w:endnote>
  <w:endnote w:type="continuationSeparator" w:id="0">
    <w:p w:rsidR="002137C9" w:rsidRDefault="002137C9" w:rsidP="009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ـ">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tus Linotype">
    <w:altName w:val="Times New Roman"/>
    <w:charset w:val="00"/>
    <w:family w:val="auto"/>
    <w:pitch w:val="variable"/>
    <w:sig w:usb0="00000000" w:usb1="80000000" w:usb2="00000008" w:usb3="00000000" w:csb0="00000043"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ae_AlMohanad Bold">
    <w:altName w:val="Times New Roman"/>
    <w:charset w:val="00"/>
    <w:family w:val="auto"/>
    <w:pitch w:val="variable"/>
    <w:sig w:usb0="00000000" w:usb1="0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plifiedArabic">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54A" w:rsidRPr="00DB3357" w:rsidRDefault="00AE254A" w:rsidP="00660D6E">
    <w:pPr>
      <w:pStyle w:val="Pieddepage"/>
      <w:pBdr>
        <w:top w:val="thinThickSmallGap" w:sz="24" w:space="1" w:color="622423"/>
      </w:pBdr>
      <w:tabs>
        <w:tab w:val="clear" w:pos="4536"/>
      </w:tabs>
      <w:bidi/>
      <w:jc w:val="center"/>
      <w:rPr>
        <w:color w:val="000000"/>
      </w:rPr>
    </w:pPr>
    <w:r w:rsidRPr="00DB3357">
      <w:rPr>
        <w:rFonts w:ascii="Sakkal Majalla" w:hAnsi="Sakkal Majalla" w:cs="Sakkal Majalla"/>
        <w:b/>
        <w:bCs/>
        <w:color w:val="000000"/>
        <w:sz w:val="28"/>
        <w:szCs w:val="28"/>
        <w:rtl/>
      </w:rPr>
      <w:t>المؤسسة</w:t>
    </w:r>
    <w:r w:rsidRPr="00DB3357">
      <w:rPr>
        <w:rFonts w:ascii="Sakkal Majalla" w:hAnsi="Sakkal Majalla" w:cs="Sakkal Majalla"/>
        <w:color w:val="000000"/>
        <w:sz w:val="28"/>
        <w:szCs w:val="28"/>
        <w:rtl/>
      </w:rPr>
      <w:t xml:space="preserve">: </w:t>
    </w:r>
    <w:r w:rsidRPr="00DB3357">
      <w:rPr>
        <w:rFonts w:ascii="Sakkal Majalla" w:hAnsi="Sakkal Majalla" w:cs="Sakkal Majalla"/>
        <w:color w:val="000000"/>
        <w:sz w:val="28"/>
        <w:szCs w:val="28"/>
        <w:rtl/>
        <w:lang w:bidi="ar-DZ"/>
      </w:rPr>
      <w:t xml:space="preserve">جامعة ابن خلدون ـ تيارت </w:t>
    </w:r>
    <w:r w:rsidRPr="00DB3357">
      <w:rPr>
        <w:rFonts w:ascii="Sakkal Majalla" w:hAnsi="Sakkal Majalla" w:cs="Sakkal Majalla"/>
        <w:b/>
        <w:bCs/>
        <w:color w:val="000000"/>
        <w:sz w:val="28"/>
        <w:szCs w:val="28"/>
        <w:rtl/>
      </w:rPr>
      <w:t>عنوان الماستر</w:t>
    </w:r>
    <w:r w:rsidRPr="00DB3357">
      <w:rPr>
        <w:rFonts w:ascii="Sakkal Majalla" w:hAnsi="Sakkal Majalla" w:cs="Sakkal Majalla"/>
        <w:color w:val="000000"/>
        <w:sz w:val="28"/>
        <w:szCs w:val="28"/>
        <w:rtl/>
      </w:rPr>
      <w:t xml:space="preserve">: </w:t>
    </w:r>
    <w:r w:rsidRPr="00660D6E">
      <w:rPr>
        <w:rFonts w:ascii="Sakkal Majalla" w:hAnsi="Sakkal Majalla" w:cs="Sakkal Majalla" w:hint="cs"/>
        <w:b/>
        <w:bCs/>
        <w:color w:val="C00000"/>
        <w:sz w:val="28"/>
        <w:szCs w:val="28"/>
        <w:rtl/>
        <w:lang w:bidi="ar-DZ"/>
      </w:rPr>
      <w:t>تعليمية اللغات</w:t>
    </w:r>
    <w:r>
      <w:rPr>
        <w:rFonts w:ascii="Sakkal Majalla" w:hAnsi="Sakkal Majalla" w:cs="Sakkal Majalla" w:hint="cs"/>
        <w:color w:val="000000"/>
        <w:sz w:val="28"/>
        <w:szCs w:val="28"/>
        <w:rtl/>
        <w:lang w:bidi="ar-DZ"/>
      </w:rPr>
      <w:t xml:space="preserve">  </w:t>
    </w:r>
    <w:r w:rsidRPr="00DB3357">
      <w:rPr>
        <w:rFonts w:ascii="Sakkal Majalla" w:hAnsi="Sakkal Majalla" w:cs="Sakkal Majalla"/>
        <w:b/>
        <w:bCs/>
        <w:color w:val="000000"/>
        <w:sz w:val="28"/>
        <w:szCs w:val="28"/>
        <w:rtl/>
      </w:rPr>
      <w:t>السنة الجامعية</w:t>
    </w:r>
    <w:r w:rsidRPr="00DB3357">
      <w:rPr>
        <w:rFonts w:ascii="Sakkal Majalla" w:hAnsi="Sakkal Majalla" w:cs="Sakkal Majalla"/>
        <w:color w:val="000000"/>
        <w:sz w:val="28"/>
        <w:szCs w:val="28"/>
        <w:rtl/>
      </w:rPr>
      <w:t xml:space="preserve">: 2016/2017    </w:t>
    </w:r>
    <w:r w:rsidRPr="00DB3357">
      <w:rPr>
        <w:rFonts w:ascii="Sakkal Majalla" w:hAnsi="Sakkal Majalla" w:cs="Sakkal Majalla"/>
        <w:b/>
        <w:bCs/>
        <w:color w:val="000000"/>
        <w:sz w:val="28"/>
        <w:szCs w:val="28"/>
        <w:rtl/>
      </w:rPr>
      <w:t>الصفحة</w:t>
    </w:r>
    <w:r w:rsidRPr="00DB3357">
      <w:rPr>
        <w:rFonts w:ascii="Sakkal Majalla" w:hAnsi="Sakkal Majalla" w:cs="Sakkal Majalla"/>
        <w:color w:val="000000"/>
        <w:sz w:val="28"/>
        <w:szCs w:val="28"/>
        <w:rtl/>
      </w:rPr>
      <w:t>:</w:t>
    </w:r>
    <w:r w:rsidRPr="00DB3357">
      <w:rPr>
        <w:color w:val="000000"/>
      </w:rPr>
      <w:fldChar w:fldCharType="begin"/>
    </w:r>
    <w:r w:rsidRPr="00DB3357">
      <w:rPr>
        <w:color w:val="000000"/>
      </w:rPr>
      <w:instrText xml:space="preserve"> PAGE   \* MERGEFORMAT </w:instrText>
    </w:r>
    <w:r w:rsidRPr="00DB3357">
      <w:rPr>
        <w:color w:val="000000"/>
      </w:rPr>
      <w:fldChar w:fldCharType="separate"/>
    </w:r>
    <w:r w:rsidR="007A10FB" w:rsidRPr="007A10FB">
      <w:rPr>
        <w:rFonts w:ascii="Cambria" w:hAnsi="Cambria"/>
        <w:noProof/>
        <w:color w:val="000000"/>
        <w:rtl/>
      </w:rPr>
      <w:t>20</w:t>
    </w:r>
    <w:r w:rsidRPr="00DB3357">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54A" w:rsidRDefault="00AE254A" w:rsidP="00660D6E">
    <w:pPr>
      <w:pStyle w:val="Pieddepage"/>
      <w:pBdr>
        <w:top w:val="thinThickSmallGap" w:sz="24" w:space="1" w:color="622423"/>
      </w:pBdr>
      <w:tabs>
        <w:tab w:val="clear" w:pos="4536"/>
      </w:tabs>
      <w:bidi/>
      <w:jc w:val="center"/>
    </w:pPr>
    <w:r w:rsidRPr="001A6758">
      <w:rPr>
        <w:rFonts w:ascii="Sakkal Majalla" w:hAnsi="Sakkal Majalla" w:cs="Sakkal Majalla"/>
        <w:b/>
        <w:bCs/>
        <w:color w:val="000000"/>
        <w:sz w:val="28"/>
        <w:szCs w:val="28"/>
        <w:rtl/>
      </w:rPr>
      <w:t>المؤسسة</w:t>
    </w:r>
    <w:r w:rsidRPr="001A6758">
      <w:rPr>
        <w:rFonts w:ascii="Sakkal Majalla" w:hAnsi="Sakkal Majalla" w:cs="Sakkal Majalla"/>
        <w:color w:val="000000"/>
        <w:sz w:val="28"/>
        <w:szCs w:val="28"/>
        <w:rtl/>
      </w:rPr>
      <w:t xml:space="preserve">: </w:t>
    </w:r>
    <w:r w:rsidRPr="001A6758">
      <w:rPr>
        <w:rFonts w:ascii="Sakkal Majalla" w:hAnsi="Sakkal Majalla" w:cs="Sakkal Majalla"/>
        <w:color w:val="000000"/>
        <w:sz w:val="28"/>
        <w:szCs w:val="28"/>
        <w:rtl/>
        <w:lang w:bidi="ar-DZ"/>
      </w:rPr>
      <w:t xml:space="preserve">جامعة ابن خلدون ـ تيارت </w:t>
    </w:r>
    <w:r w:rsidRPr="001A6758">
      <w:rPr>
        <w:rFonts w:ascii="Sakkal Majalla" w:hAnsi="Sakkal Majalla" w:cs="Sakkal Majalla"/>
        <w:b/>
        <w:bCs/>
        <w:color w:val="000000"/>
        <w:sz w:val="28"/>
        <w:szCs w:val="28"/>
        <w:rtl/>
      </w:rPr>
      <w:t>عنوان الماستر</w:t>
    </w:r>
    <w:r w:rsidRPr="001A6758">
      <w:rPr>
        <w:rFonts w:ascii="Sakkal Majalla" w:hAnsi="Sakkal Majalla" w:cs="Sakkal Majalla"/>
        <w:color w:val="000000"/>
        <w:sz w:val="28"/>
        <w:szCs w:val="28"/>
        <w:rtl/>
      </w:rPr>
      <w:t xml:space="preserve">: </w:t>
    </w:r>
    <w:r w:rsidRPr="00660D6E">
      <w:rPr>
        <w:rFonts w:ascii="Sakkal Majalla" w:hAnsi="Sakkal Majalla" w:cs="Sakkal Majalla" w:hint="cs"/>
        <w:color w:val="C00000"/>
        <w:sz w:val="28"/>
        <w:szCs w:val="28"/>
        <w:rtl/>
        <w:lang w:bidi="ar-DZ"/>
      </w:rPr>
      <w:t>تعليمية اللغات</w:t>
    </w:r>
    <w:r>
      <w:rPr>
        <w:rFonts w:ascii="Sakkal Majalla" w:hAnsi="Sakkal Majalla" w:cs="Sakkal Majalla" w:hint="cs"/>
        <w:color w:val="000000"/>
        <w:sz w:val="28"/>
        <w:szCs w:val="28"/>
        <w:rtl/>
        <w:lang w:bidi="ar-DZ"/>
      </w:rPr>
      <w:t xml:space="preserve">  </w:t>
    </w:r>
    <w:r w:rsidRPr="001A6758">
      <w:rPr>
        <w:rFonts w:ascii="Sakkal Majalla" w:hAnsi="Sakkal Majalla" w:cs="Sakkal Majalla"/>
        <w:b/>
        <w:bCs/>
        <w:color w:val="000000"/>
        <w:sz w:val="28"/>
        <w:szCs w:val="28"/>
        <w:rtl/>
      </w:rPr>
      <w:t>السنة الجامعية</w:t>
    </w:r>
    <w:r w:rsidRPr="001A6758">
      <w:rPr>
        <w:rFonts w:ascii="Sakkal Majalla" w:hAnsi="Sakkal Majalla" w:cs="Sakkal Majalla"/>
        <w:color w:val="000000"/>
        <w:sz w:val="28"/>
        <w:szCs w:val="28"/>
        <w:rtl/>
      </w:rPr>
      <w:t xml:space="preserve">: 2016/2017    </w:t>
    </w:r>
    <w:r w:rsidRPr="001A6758">
      <w:rPr>
        <w:rFonts w:ascii="Sakkal Majalla" w:hAnsi="Sakkal Majalla" w:cs="Sakkal Majalla"/>
        <w:b/>
        <w:bCs/>
        <w:color w:val="000000"/>
        <w:sz w:val="28"/>
        <w:szCs w:val="28"/>
        <w:rtl/>
      </w:rPr>
      <w:t>الصفحة</w:t>
    </w:r>
    <w:r w:rsidRPr="001A6758">
      <w:rPr>
        <w:rFonts w:ascii="Sakkal Majalla" w:hAnsi="Sakkal Majalla" w:cs="Sakkal Majalla"/>
        <w:color w:val="000000"/>
        <w:sz w:val="28"/>
        <w:szCs w:val="28"/>
        <w:rtl/>
      </w:rPr>
      <w:t>:</w:t>
    </w:r>
    <w:r w:rsidR="002137C9">
      <w:fldChar w:fldCharType="begin"/>
    </w:r>
    <w:r w:rsidR="002137C9">
      <w:instrText xml:space="preserve"> PAGE   \* MERGEFORMAT </w:instrText>
    </w:r>
    <w:r w:rsidR="002137C9">
      <w:fldChar w:fldCharType="separate"/>
    </w:r>
    <w:r w:rsidR="007A10FB" w:rsidRPr="007A10FB">
      <w:rPr>
        <w:rFonts w:ascii="Cambria" w:hAnsi="Cambria"/>
        <w:noProof/>
        <w:rtl/>
      </w:rPr>
      <w:t>17</w:t>
    </w:r>
    <w:r w:rsidR="002137C9">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7C9" w:rsidRDefault="002137C9" w:rsidP="009940F1">
      <w:r>
        <w:separator/>
      </w:r>
    </w:p>
  </w:footnote>
  <w:footnote w:type="continuationSeparator" w:id="0">
    <w:p w:rsidR="002137C9" w:rsidRDefault="002137C9" w:rsidP="00994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1D0C"/>
    <w:multiLevelType w:val="hybridMultilevel"/>
    <w:tmpl w:val="97E0F9C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76E0D70"/>
    <w:multiLevelType w:val="hybridMultilevel"/>
    <w:tmpl w:val="43AC7D0A"/>
    <w:lvl w:ilvl="0" w:tplc="345AF144">
      <w:start w:val="1"/>
      <w:numFmt w:val="upperRoman"/>
      <w:lvlText w:val="%1-"/>
      <w:lvlJc w:val="left"/>
      <w:pPr>
        <w:ind w:left="360" w:hanging="360"/>
      </w:pPr>
      <w:rPr>
        <w:rFonts w:ascii="Times New Roman" w:eastAsia="SimSun" w:hAnsi="Times New Roman" w:cs="Arabic Transparent"/>
        <w:b/>
        <w:bCs/>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2">
    <w:nsid w:val="1EE62800"/>
    <w:multiLevelType w:val="hybridMultilevel"/>
    <w:tmpl w:val="A866FC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
    <w:nsid w:val="295D0575"/>
    <w:multiLevelType w:val="hybridMultilevel"/>
    <w:tmpl w:val="08E44EEC"/>
    <w:lvl w:ilvl="0" w:tplc="1C60CD7E">
      <w:start w:val="1"/>
      <w:numFmt w:val="arabicAbjad"/>
      <w:lvlText w:val="%1."/>
      <w:lvlJc w:val="left"/>
      <w:pPr>
        <w:ind w:left="1352"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2BB1631A"/>
    <w:multiLevelType w:val="hybridMultilevel"/>
    <w:tmpl w:val="5BDC6046"/>
    <w:lvl w:ilvl="0" w:tplc="1C60CD7E">
      <w:start w:val="1"/>
      <w:numFmt w:val="arabicAbjad"/>
      <w:lvlText w:val="%1."/>
      <w:lvlJc w:val="left"/>
      <w:pPr>
        <w:ind w:left="502" w:hanging="360"/>
      </w:pPr>
      <w:rPr>
        <w:rFont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5">
    <w:nsid w:val="2E221AE3"/>
    <w:multiLevelType w:val="hybridMultilevel"/>
    <w:tmpl w:val="97E0F9C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3807228C"/>
    <w:multiLevelType w:val="hybridMultilevel"/>
    <w:tmpl w:val="12186DFA"/>
    <w:lvl w:ilvl="0" w:tplc="BF049AA2">
      <w:start w:val="1"/>
      <w:numFmt w:val="bullet"/>
      <w:lvlText w:val=""/>
      <w:lvlJc w:val="left"/>
      <w:pPr>
        <w:tabs>
          <w:tab w:val="num" w:pos="170"/>
        </w:tabs>
        <w:ind w:left="0" w:firstLine="0"/>
      </w:pPr>
      <w:rPr>
        <w:rFonts w:ascii="Wingdings" w:hAnsi="Wingdings" w:hint="default"/>
        <w:b/>
        <w:i w:val="0"/>
        <w:sz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D982DDD"/>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8">
    <w:nsid w:val="484B1B7F"/>
    <w:multiLevelType w:val="hybridMultilevel"/>
    <w:tmpl w:val="2A6852C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9">
    <w:nsid w:val="4BF11476"/>
    <w:multiLevelType w:val="hybridMultilevel"/>
    <w:tmpl w:val="2A6852C0"/>
    <w:lvl w:ilvl="0" w:tplc="5D3E95EC">
      <w:start w:val="1"/>
      <w:numFmt w:val="decimal"/>
      <w:lvlText w:val="%1-"/>
      <w:lvlJc w:val="left"/>
      <w:pPr>
        <w:ind w:left="1069"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0">
    <w:nsid w:val="4EB123DA"/>
    <w:multiLevelType w:val="hybridMultilevel"/>
    <w:tmpl w:val="35C057FA"/>
    <w:lvl w:ilvl="0" w:tplc="885E27E2">
      <w:start w:val="27"/>
      <w:numFmt w:val="bullet"/>
      <w:lvlText w:val="-"/>
      <w:lvlJc w:val="left"/>
      <w:pPr>
        <w:tabs>
          <w:tab w:val="num" w:pos="359"/>
        </w:tabs>
        <w:ind w:left="359" w:hanging="360"/>
      </w:pPr>
      <w:rPr>
        <w:rFonts w:ascii="Times New Roman" w:eastAsia="SimSun" w:hAnsi="Times New Roman" w:cs="Arabic Transparent" w:hint="default"/>
        <w:lang w:bidi="ar-DZ"/>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1">
    <w:nsid w:val="50A46D9B"/>
    <w:multiLevelType w:val="hybridMultilevel"/>
    <w:tmpl w:val="2C0ACD20"/>
    <w:lvl w:ilvl="0" w:tplc="094C28A8">
      <w:start w:val="1"/>
      <w:numFmt w:val="arabicAlpha"/>
      <w:lvlText w:val="%1-"/>
      <w:lvlJc w:val="left"/>
      <w:pPr>
        <w:ind w:left="1038" w:hanging="360"/>
      </w:pPr>
      <w:rPr>
        <w:rFonts w:hint="default"/>
      </w:rPr>
    </w:lvl>
    <w:lvl w:ilvl="1" w:tplc="040C0019" w:tentative="1">
      <w:start w:val="1"/>
      <w:numFmt w:val="lowerLetter"/>
      <w:lvlText w:val="%2."/>
      <w:lvlJc w:val="left"/>
      <w:pPr>
        <w:ind w:left="1758" w:hanging="360"/>
      </w:pPr>
    </w:lvl>
    <w:lvl w:ilvl="2" w:tplc="040C001B" w:tentative="1">
      <w:start w:val="1"/>
      <w:numFmt w:val="lowerRoman"/>
      <w:lvlText w:val="%3."/>
      <w:lvlJc w:val="right"/>
      <w:pPr>
        <w:ind w:left="2478" w:hanging="180"/>
      </w:pPr>
    </w:lvl>
    <w:lvl w:ilvl="3" w:tplc="040C000F" w:tentative="1">
      <w:start w:val="1"/>
      <w:numFmt w:val="decimal"/>
      <w:lvlText w:val="%4."/>
      <w:lvlJc w:val="left"/>
      <w:pPr>
        <w:ind w:left="3198" w:hanging="360"/>
      </w:pPr>
    </w:lvl>
    <w:lvl w:ilvl="4" w:tplc="040C0019" w:tentative="1">
      <w:start w:val="1"/>
      <w:numFmt w:val="lowerLetter"/>
      <w:lvlText w:val="%5."/>
      <w:lvlJc w:val="left"/>
      <w:pPr>
        <w:ind w:left="3918" w:hanging="360"/>
      </w:pPr>
    </w:lvl>
    <w:lvl w:ilvl="5" w:tplc="040C001B" w:tentative="1">
      <w:start w:val="1"/>
      <w:numFmt w:val="lowerRoman"/>
      <w:lvlText w:val="%6."/>
      <w:lvlJc w:val="right"/>
      <w:pPr>
        <w:ind w:left="4638" w:hanging="180"/>
      </w:pPr>
    </w:lvl>
    <w:lvl w:ilvl="6" w:tplc="040C000F" w:tentative="1">
      <w:start w:val="1"/>
      <w:numFmt w:val="decimal"/>
      <w:lvlText w:val="%7."/>
      <w:lvlJc w:val="left"/>
      <w:pPr>
        <w:ind w:left="5358" w:hanging="360"/>
      </w:pPr>
    </w:lvl>
    <w:lvl w:ilvl="7" w:tplc="040C0019" w:tentative="1">
      <w:start w:val="1"/>
      <w:numFmt w:val="lowerLetter"/>
      <w:lvlText w:val="%8."/>
      <w:lvlJc w:val="left"/>
      <w:pPr>
        <w:ind w:left="6078" w:hanging="360"/>
      </w:pPr>
    </w:lvl>
    <w:lvl w:ilvl="8" w:tplc="040C001B" w:tentative="1">
      <w:start w:val="1"/>
      <w:numFmt w:val="lowerRoman"/>
      <w:lvlText w:val="%9."/>
      <w:lvlJc w:val="right"/>
      <w:pPr>
        <w:ind w:left="6798" w:hanging="180"/>
      </w:pPr>
    </w:lvl>
  </w:abstractNum>
  <w:abstractNum w:abstractNumId="12">
    <w:nsid w:val="52A24572"/>
    <w:multiLevelType w:val="hybridMultilevel"/>
    <w:tmpl w:val="B96625A0"/>
    <w:lvl w:ilvl="0" w:tplc="7FEE4ABC">
      <w:start w:val="1"/>
      <w:numFmt w:val="bullet"/>
      <w:lvlText w:val="−"/>
      <w:lvlJc w:val="left"/>
      <w:pPr>
        <w:tabs>
          <w:tab w:val="num" w:pos="360"/>
        </w:tabs>
        <w:ind w:left="360" w:hanging="360"/>
      </w:pPr>
      <w:rPr>
        <w:rFonts w:ascii="Viner Hand ITC" w:hAnsi="Viner Hand ITC" w:cs="ـ" w:hint="default"/>
      </w:rPr>
    </w:lvl>
    <w:lvl w:ilvl="1" w:tplc="04090003" w:tentative="1">
      <w:start w:val="1"/>
      <w:numFmt w:val="bullet"/>
      <w:lvlText w:val="o"/>
      <w:lvlJc w:val="left"/>
      <w:pPr>
        <w:tabs>
          <w:tab w:val="num" w:pos="361"/>
        </w:tabs>
        <w:ind w:left="361" w:hanging="360"/>
      </w:pPr>
      <w:rPr>
        <w:rFonts w:ascii="Courier New" w:hAnsi="Courier New" w:cs="Courier New" w:hint="default"/>
      </w:rPr>
    </w:lvl>
    <w:lvl w:ilvl="2" w:tplc="04090005" w:tentative="1">
      <w:start w:val="1"/>
      <w:numFmt w:val="bullet"/>
      <w:lvlText w:val=""/>
      <w:lvlJc w:val="left"/>
      <w:pPr>
        <w:tabs>
          <w:tab w:val="num" w:pos="1081"/>
        </w:tabs>
        <w:ind w:left="1081" w:hanging="360"/>
      </w:pPr>
      <w:rPr>
        <w:rFonts w:ascii="Wingdings" w:hAnsi="Wingdings" w:hint="default"/>
      </w:rPr>
    </w:lvl>
    <w:lvl w:ilvl="3" w:tplc="04090001" w:tentative="1">
      <w:start w:val="1"/>
      <w:numFmt w:val="bullet"/>
      <w:lvlText w:val=""/>
      <w:lvlJc w:val="left"/>
      <w:pPr>
        <w:tabs>
          <w:tab w:val="num" w:pos="1801"/>
        </w:tabs>
        <w:ind w:left="1801" w:hanging="360"/>
      </w:pPr>
      <w:rPr>
        <w:rFonts w:ascii="Symbol" w:hAnsi="Symbol" w:hint="default"/>
      </w:rPr>
    </w:lvl>
    <w:lvl w:ilvl="4" w:tplc="04090003" w:tentative="1">
      <w:start w:val="1"/>
      <w:numFmt w:val="bullet"/>
      <w:lvlText w:val="o"/>
      <w:lvlJc w:val="left"/>
      <w:pPr>
        <w:tabs>
          <w:tab w:val="num" w:pos="2521"/>
        </w:tabs>
        <w:ind w:left="2521" w:hanging="360"/>
      </w:pPr>
      <w:rPr>
        <w:rFonts w:ascii="Courier New" w:hAnsi="Courier New" w:cs="Courier New" w:hint="default"/>
      </w:rPr>
    </w:lvl>
    <w:lvl w:ilvl="5" w:tplc="04090005" w:tentative="1">
      <w:start w:val="1"/>
      <w:numFmt w:val="bullet"/>
      <w:lvlText w:val=""/>
      <w:lvlJc w:val="left"/>
      <w:pPr>
        <w:tabs>
          <w:tab w:val="num" w:pos="3241"/>
        </w:tabs>
        <w:ind w:left="3241" w:hanging="360"/>
      </w:pPr>
      <w:rPr>
        <w:rFonts w:ascii="Wingdings" w:hAnsi="Wingdings" w:hint="default"/>
      </w:rPr>
    </w:lvl>
    <w:lvl w:ilvl="6" w:tplc="04090001" w:tentative="1">
      <w:start w:val="1"/>
      <w:numFmt w:val="bullet"/>
      <w:lvlText w:val=""/>
      <w:lvlJc w:val="left"/>
      <w:pPr>
        <w:tabs>
          <w:tab w:val="num" w:pos="3961"/>
        </w:tabs>
        <w:ind w:left="3961" w:hanging="360"/>
      </w:pPr>
      <w:rPr>
        <w:rFonts w:ascii="Symbol" w:hAnsi="Symbol" w:hint="default"/>
      </w:rPr>
    </w:lvl>
    <w:lvl w:ilvl="7" w:tplc="04090003" w:tentative="1">
      <w:start w:val="1"/>
      <w:numFmt w:val="bullet"/>
      <w:lvlText w:val="o"/>
      <w:lvlJc w:val="left"/>
      <w:pPr>
        <w:tabs>
          <w:tab w:val="num" w:pos="4681"/>
        </w:tabs>
        <w:ind w:left="4681" w:hanging="360"/>
      </w:pPr>
      <w:rPr>
        <w:rFonts w:ascii="Courier New" w:hAnsi="Courier New" w:cs="Courier New" w:hint="default"/>
      </w:rPr>
    </w:lvl>
    <w:lvl w:ilvl="8" w:tplc="04090005" w:tentative="1">
      <w:start w:val="1"/>
      <w:numFmt w:val="bullet"/>
      <w:lvlText w:val=""/>
      <w:lvlJc w:val="left"/>
      <w:pPr>
        <w:tabs>
          <w:tab w:val="num" w:pos="5401"/>
        </w:tabs>
        <w:ind w:left="5401" w:hanging="360"/>
      </w:pPr>
      <w:rPr>
        <w:rFonts w:ascii="Wingdings" w:hAnsi="Wingdings" w:hint="default"/>
      </w:rPr>
    </w:lvl>
  </w:abstractNum>
  <w:abstractNum w:abstractNumId="13">
    <w:nsid w:val="54D37A85"/>
    <w:multiLevelType w:val="hybridMultilevel"/>
    <w:tmpl w:val="27D2036A"/>
    <w:lvl w:ilvl="0" w:tplc="04090005">
      <w:start w:val="1"/>
      <w:numFmt w:val="bullet"/>
      <w:lvlText w:val=""/>
      <w:lvlJc w:val="left"/>
      <w:pPr>
        <w:tabs>
          <w:tab w:val="num" w:pos="719"/>
        </w:tabs>
        <w:ind w:left="719" w:hanging="360"/>
      </w:pPr>
      <w:rPr>
        <w:rFonts w:ascii="Wingdings" w:hAnsi="Wingdings" w:hint="default"/>
      </w:rPr>
    </w:lvl>
    <w:lvl w:ilvl="1" w:tplc="7FEE4ABC">
      <w:start w:val="1"/>
      <w:numFmt w:val="bullet"/>
      <w:lvlText w:val="−"/>
      <w:lvlJc w:val="left"/>
      <w:pPr>
        <w:tabs>
          <w:tab w:val="num" w:pos="1439"/>
        </w:tabs>
        <w:ind w:left="1439" w:hanging="360"/>
      </w:pPr>
      <w:rPr>
        <w:rFonts w:ascii="Viner Hand ITC" w:hAnsi="Viner Hand ITC" w:cs="ـ"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cs="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cs="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14">
    <w:nsid w:val="55FF643D"/>
    <w:multiLevelType w:val="hybridMultilevel"/>
    <w:tmpl w:val="89E21C50"/>
    <w:lvl w:ilvl="0" w:tplc="040C0001">
      <w:start w:val="1"/>
      <w:numFmt w:val="bullet"/>
      <w:lvlText w:val=""/>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15">
    <w:nsid w:val="5A3624FE"/>
    <w:multiLevelType w:val="hybridMultilevel"/>
    <w:tmpl w:val="7E7A8040"/>
    <w:lvl w:ilvl="0" w:tplc="2CEA5A7A">
      <w:start w:val="1"/>
      <w:numFmt w:val="arabicAlpha"/>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16">
    <w:nsid w:val="5EB63F8A"/>
    <w:multiLevelType w:val="hybridMultilevel"/>
    <w:tmpl w:val="401246CA"/>
    <w:lvl w:ilvl="0" w:tplc="15B89070">
      <w:numFmt w:val="bullet"/>
      <w:lvlText w:val="–"/>
      <w:lvlJc w:val="left"/>
      <w:pPr>
        <w:ind w:left="720" w:hanging="360"/>
      </w:pPr>
      <w:rPr>
        <w:rFonts w:ascii="Arabic Transparent" w:eastAsia="Calibri" w:hAnsi="Arabic Transparent" w:cs="Arabic Transparent" w:hint="default"/>
        <w:b w:val="0"/>
        <w:bCs/>
        <w:sz w:val="32"/>
        <w:lang w:bidi="ar-DZ"/>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65455978"/>
    <w:multiLevelType w:val="hybridMultilevel"/>
    <w:tmpl w:val="4458565A"/>
    <w:lvl w:ilvl="0" w:tplc="568A71C2">
      <w:start w:val="1"/>
      <w:numFmt w:val="decimal"/>
      <w:lvlText w:val="%1."/>
      <w:lvlJc w:val="left"/>
      <w:pPr>
        <w:tabs>
          <w:tab w:val="num" w:pos="357"/>
        </w:tabs>
        <w:ind w:left="0" w:firstLine="454"/>
      </w:pPr>
      <w:rPr>
        <w:b/>
        <w:bCs w:val="0"/>
        <w:i w:val="0"/>
        <w:iCs w:val="0"/>
        <w:sz w:val="28"/>
        <w:szCs w:val="28"/>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8">
    <w:nsid w:val="65A12EB7"/>
    <w:multiLevelType w:val="hybridMultilevel"/>
    <w:tmpl w:val="3DB83CAE"/>
    <w:lvl w:ilvl="0" w:tplc="08C00684">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9937DDE"/>
    <w:multiLevelType w:val="hybridMultilevel"/>
    <w:tmpl w:val="2766FDD0"/>
    <w:lvl w:ilvl="0" w:tplc="C64E5C2A">
      <w:start w:val="7"/>
      <w:numFmt w:val="bullet"/>
      <w:lvlText w:val="-"/>
      <w:lvlJc w:val="left"/>
      <w:pPr>
        <w:tabs>
          <w:tab w:val="num" w:pos="720"/>
        </w:tabs>
        <w:ind w:left="720" w:hanging="360"/>
      </w:pPr>
      <w:rPr>
        <w:rFonts w:ascii="Times New Roman" w:eastAsia="Times New Roman" w:hAnsi="Times New Roman"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7287F80"/>
    <w:multiLevelType w:val="hybridMultilevel"/>
    <w:tmpl w:val="56E4E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3"/>
  </w:num>
  <w:num w:numId="3">
    <w:abstractNumId w:val="9"/>
  </w:num>
  <w:num w:numId="4">
    <w:abstractNumId w:val="7"/>
  </w:num>
  <w:num w:numId="5">
    <w:abstractNumId w:val="8"/>
  </w:num>
  <w:num w:numId="6">
    <w:abstractNumId w:val="2"/>
  </w:num>
  <w:num w:numId="7">
    <w:abstractNumId w:val="14"/>
  </w:num>
  <w:num w:numId="8">
    <w:abstractNumId w:val="19"/>
  </w:num>
  <w:num w:numId="9">
    <w:abstractNumId w:val="15"/>
  </w:num>
  <w:num w:numId="10">
    <w:abstractNumId w:val="4"/>
  </w:num>
  <w:num w:numId="11">
    <w:abstractNumId w:val="6"/>
  </w:num>
  <w:num w:numId="12">
    <w:abstractNumId w:val="13"/>
  </w:num>
  <w:num w:numId="13">
    <w:abstractNumId w:val="1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0"/>
  </w:num>
  <w:num w:numId="2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5"/>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0573"/>
    <w:rsid w:val="0000179F"/>
    <w:rsid w:val="00003FC9"/>
    <w:rsid w:val="0001097A"/>
    <w:rsid w:val="000129B4"/>
    <w:rsid w:val="00016CE7"/>
    <w:rsid w:val="0001716D"/>
    <w:rsid w:val="000312D4"/>
    <w:rsid w:val="0003387C"/>
    <w:rsid w:val="00034802"/>
    <w:rsid w:val="00037078"/>
    <w:rsid w:val="0004059A"/>
    <w:rsid w:val="00050512"/>
    <w:rsid w:val="0005299F"/>
    <w:rsid w:val="00056894"/>
    <w:rsid w:val="00060BCC"/>
    <w:rsid w:val="00073495"/>
    <w:rsid w:val="00082C8F"/>
    <w:rsid w:val="00083C84"/>
    <w:rsid w:val="0008432B"/>
    <w:rsid w:val="00096FDA"/>
    <w:rsid w:val="000A27E5"/>
    <w:rsid w:val="000B0EBD"/>
    <w:rsid w:val="000C6928"/>
    <w:rsid w:val="000D05AE"/>
    <w:rsid w:val="000D10E6"/>
    <w:rsid w:val="000F41AA"/>
    <w:rsid w:val="0010073E"/>
    <w:rsid w:val="001011A0"/>
    <w:rsid w:val="00102A2F"/>
    <w:rsid w:val="00107522"/>
    <w:rsid w:val="001152B1"/>
    <w:rsid w:val="00121B6E"/>
    <w:rsid w:val="00131567"/>
    <w:rsid w:val="00137B0C"/>
    <w:rsid w:val="001409CC"/>
    <w:rsid w:val="00144036"/>
    <w:rsid w:val="00145D7F"/>
    <w:rsid w:val="00146C6E"/>
    <w:rsid w:val="0015660A"/>
    <w:rsid w:val="00162731"/>
    <w:rsid w:val="00162D4A"/>
    <w:rsid w:val="00162E50"/>
    <w:rsid w:val="001669A9"/>
    <w:rsid w:val="001703C7"/>
    <w:rsid w:val="001721B5"/>
    <w:rsid w:val="0017790E"/>
    <w:rsid w:val="00183FC0"/>
    <w:rsid w:val="0019498A"/>
    <w:rsid w:val="001A0C10"/>
    <w:rsid w:val="001A2440"/>
    <w:rsid w:val="001A6758"/>
    <w:rsid w:val="001A7C87"/>
    <w:rsid w:val="001B17DD"/>
    <w:rsid w:val="001B3537"/>
    <w:rsid w:val="001B7404"/>
    <w:rsid w:val="001B7986"/>
    <w:rsid w:val="001C0576"/>
    <w:rsid w:val="001C0D48"/>
    <w:rsid w:val="001C2108"/>
    <w:rsid w:val="001D3AD2"/>
    <w:rsid w:val="001D5890"/>
    <w:rsid w:val="001D7BB4"/>
    <w:rsid w:val="001F3F61"/>
    <w:rsid w:val="001F6022"/>
    <w:rsid w:val="001F6FC4"/>
    <w:rsid w:val="001F7955"/>
    <w:rsid w:val="001F7E92"/>
    <w:rsid w:val="00200534"/>
    <w:rsid w:val="0021117A"/>
    <w:rsid w:val="002116A0"/>
    <w:rsid w:val="002137C9"/>
    <w:rsid w:val="00213ED3"/>
    <w:rsid w:val="00215F33"/>
    <w:rsid w:val="00222E68"/>
    <w:rsid w:val="00225A05"/>
    <w:rsid w:val="00225B75"/>
    <w:rsid w:val="00230E96"/>
    <w:rsid w:val="00233453"/>
    <w:rsid w:val="00233466"/>
    <w:rsid w:val="00243C80"/>
    <w:rsid w:val="00244478"/>
    <w:rsid w:val="002472DA"/>
    <w:rsid w:val="002524A9"/>
    <w:rsid w:val="00252B9F"/>
    <w:rsid w:val="002578B1"/>
    <w:rsid w:val="002654C6"/>
    <w:rsid w:val="00286BC8"/>
    <w:rsid w:val="00294869"/>
    <w:rsid w:val="002A0708"/>
    <w:rsid w:val="002A0DF9"/>
    <w:rsid w:val="002A7942"/>
    <w:rsid w:val="002C01C8"/>
    <w:rsid w:val="002C11D6"/>
    <w:rsid w:val="002C7A34"/>
    <w:rsid w:val="002D535E"/>
    <w:rsid w:val="002D76E1"/>
    <w:rsid w:val="002D78D1"/>
    <w:rsid w:val="002E6CB2"/>
    <w:rsid w:val="002E6D69"/>
    <w:rsid w:val="002F4AEC"/>
    <w:rsid w:val="002F6AF5"/>
    <w:rsid w:val="00301D4B"/>
    <w:rsid w:val="00311B04"/>
    <w:rsid w:val="00312490"/>
    <w:rsid w:val="00313945"/>
    <w:rsid w:val="00317988"/>
    <w:rsid w:val="00323446"/>
    <w:rsid w:val="00334C30"/>
    <w:rsid w:val="00340B68"/>
    <w:rsid w:val="003516E7"/>
    <w:rsid w:val="00353593"/>
    <w:rsid w:val="00364C50"/>
    <w:rsid w:val="00365AC6"/>
    <w:rsid w:val="00365B31"/>
    <w:rsid w:val="003674B8"/>
    <w:rsid w:val="003861E5"/>
    <w:rsid w:val="003A0DC6"/>
    <w:rsid w:val="003B11D1"/>
    <w:rsid w:val="003B668D"/>
    <w:rsid w:val="003D4C98"/>
    <w:rsid w:val="003D4FCE"/>
    <w:rsid w:val="003E7145"/>
    <w:rsid w:val="003F782F"/>
    <w:rsid w:val="0041171A"/>
    <w:rsid w:val="0041385E"/>
    <w:rsid w:val="00414AE1"/>
    <w:rsid w:val="00417144"/>
    <w:rsid w:val="004201B5"/>
    <w:rsid w:val="0042239E"/>
    <w:rsid w:val="00423138"/>
    <w:rsid w:val="0042630D"/>
    <w:rsid w:val="004327F1"/>
    <w:rsid w:val="00435F6A"/>
    <w:rsid w:val="00437761"/>
    <w:rsid w:val="004439E9"/>
    <w:rsid w:val="004549E8"/>
    <w:rsid w:val="00454D08"/>
    <w:rsid w:val="00455CF2"/>
    <w:rsid w:val="0046025B"/>
    <w:rsid w:val="00460999"/>
    <w:rsid w:val="004808C2"/>
    <w:rsid w:val="004823A3"/>
    <w:rsid w:val="004826F9"/>
    <w:rsid w:val="004861EF"/>
    <w:rsid w:val="00492730"/>
    <w:rsid w:val="0049772E"/>
    <w:rsid w:val="004A46E0"/>
    <w:rsid w:val="004A77A0"/>
    <w:rsid w:val="004B0365"/>
    <w:rsid w:val="004B352A"/>
    <w:rsid w:val="004B41E4"/>
    <w:rsid w:val="004B45CD"/>
    <w:rsid w:val="004C1CA2"/>
    <w:rsid w:val="004C22A3"/>
    <w:rsid w:val="004D13A7"/>
    <w:rsid w:val="004E371B"/>
    <w:rsid w:val="004E60F7"/>
    <w:rsid w:val="004F1909"/>
    <w:rsid w:val="004F3E61"/>
    <w:rsid w:val="004F7392"/>
    <w:rsid w:val="005015B4"/>
    <w:rsid w:val="00503388"/>
    <w:rsid w:val="00507415"/>
    <w:rsid w:val="00512C8A"/>
    <w:rsid w:val="00512E80"/>
    <w:rsid w:val="00513B51"/>
    <w:rsid w:val="00520A07"/>
    <w:rsid w:val="005319DC"/>
    <w:rsid w:val="00532DB4"/>
    <w:rsid w:val="00541346"/>
    <w:rsid w:val="00547410"/>
    <w:rsid w:val="005572E9"/>
    <w:rsid w:val="00562A01"/>
    <w:rsid w:val="005642A0"/>
    <w:rsid w:val="005677AB"/>
    <w:rsid w:val="00573DAC"/>
    <w:rsid w:val="00586F8E"/>
    <w:rsid w:val="00595C2D"/>
    <w:rsid w:val="00597781"/>
    <w:rsid w:val="005A0B9D"/>
    <w:rsid w:val="005A5786"/>
    <w:rsid w:val="005C15E1"/>
    <w:rsid w:val="005C308D"/>
    <w:rsid w:val="005D20C4"/>
    <w:rsid w:val="005E4C51"/>
    <w:rsid w:val="005E6133"/>
    <w:rsid w:val="005F12B0"/>
    <w:rsid w:val="005F59B9"/>
    <w:rsid w:val="005F5E63"/>
    <w:rsid w:val="005F6747"/>
    <w:rsid w:val="005F72F7"/>
    <w:rsid w:val="006007EA"/>
    <w:rsid w:val="00605E33"/>
    <w:rsid w:val="00606640"/>
    <w:rsid w:val="00610F10"/>
    <w:rsid w:val="00614E93"/>
    <w:rsid w:val="006168FC"/>
    <w:rsid w:val="00616ABD"/>
    <w:rsid w:val="00622798"/>
    <w:rsid w:val="00632194"/>
    <w:rsid w:val="0065142A"/>
    <w:rsid w:val="00651478"/>
    <w:rsid w:val="00660D6E"/>
    <w:rsid w:val="0066399B"/>
    <w:rsid w:val="00665C8C"/>
    <w:rsid w:val="0067339B"/>
    <w:rsid w:val="006733AC"/>
    <w:rsid w:val="00674B91"/>
    <w:rsid w:val="006815EF"/>
    <w:rsid w:val="0069247A"/>
    <w:rsid w:val="00695227"/>
    <w:rsid w:val="006A3AB0"/>
    <w:rsid w:val="006B3720"/>
    <w:rsid w:val="006B50E7"/>
    <w:rsid w:val="006B689C"/>
    <w:rsid w:val="006C7284"/>
    <w:rsid w:val="006D0536"/>
    <w:rsid w:val="006D5B98"/>
    <w:rsid w:val="006D6EA4"/>
    <w:rsid w:val="006E4B04"/>
    <w:rsid w:val="006E52B0"/>
    <w:rsid w:val="006E7356"/>
    <w:rsid w:val="006F26E2"/>
    <w:rsid w:val="00706B9B"/>
    <w:rsid w:val="007124FB"/>
    <w:rsid w:val="0071758A"/>
    <w:rsid w:val="00717EDB"/>
    <w:rsid w:val="00721930"/>
    <w:rsid w:val="00723A6F"/>
    <w:rsid w:val="0073054F"/>
    <w:rsid w:val="0073787B"/>
    <w:rsid w:val="00743139"/>
    <w:rsid w:val="0075028C"/>
    <w:rsid w:val="00752152"/>
    <w:rsid w:val="00752A94"/>
    <w:rsid w:val="00763A88"/>
    <w:rsid w:val="00765535"/>
    <w:rsid w:val="00776F8E"/>
    <w:rsid w:val="00781F71"/>
    <w:rsid w:val="00782AD9"/>
    <w:rsid w:val="00792F61"/>
    <w:rsid w:val="00793E46"/>
    <w:rsid w:val="007A10FB"/>
    <w:rsid w:val="007A60DA"/>
    <w:rsid w:val="007A68FB"/>
    <w:rsid w:val="007B3086"/>
    <w:rsid w:val="007B5609"/>
    <w:rsid w:val="007E56F0"/>
    <w:rsid w:val="007E6781"/>
    <w:rsid w:val="007F653D"/>
    <w:rsid w:val="00811AE0"/>
    <w:rsid w:val="00816C3C"/>
    <w:rsid w:val="00821A47"/>
    <w:rsid w:val="00831267"/>
    <w:rsid w:val="00833615"/>
    <w:rsid w:val="00833D16"/>
    <w:rsid w:val="00837CEC"/>
    <w:rsid w:val="008478E6"/>
    <w:rsid w:val="00860451"/>
    <w:rsid w:val="00861D1D"/>
    <w:rsid w:val="0086518F"/>
    <w:rsid w:val="00873C50"/>
    <w:rsid w:val="00884E79"/>
    <w:rsid w:val="008877EB"/>
    <w:rsid w:val="008A1DAF"/>
    <w:rsid w:val="008A7851"/>
    <w:rsid w:val="008E18AD"/>
    <w:rsid w:val="008E2A68"/>
    <w:rsid w:val="008F54EC"/>
    <w:rsid w:val="009022D5"/>
    <w:rsid w:val="0090721C"/>
    <w:rsid w:val="00911CEA"/>
    <w:rsid w:val="009172A5"/>
    <w:rsid w:val="009217E0"/>
    <w:rsid w:val="00923A07"/>
    <w:rsid w:val="009353F9"/>
    <w:rsid w:val="0094587B"/>
    <w:rsid w:val="00956B1B"/>
    <w:rsid w:val="00961106"/>
    <w:rsid w:val="00967A9F"/>
    <w:rsid w:val="009830A6"/>
    <w:rsid w:val="0098713D"/>
    <w:rsid w:val="00993134"/>
    <w:rsid w:val="009940F1"/>
    <w:rsid w:val="00997350"/>
    <w:rsid w:val="009A25FC"/>
    <w:rsid w:val="009B03EA"/>
    <w:rsid w:val="009C0389"/>
    <w:rsid w:val="009C53EF"/>
    <w:rsid w:val="009D1814"/>
    <w:rsid w:val="009F4F45"/>
    <w:rsid w:val="00A01F56"/>
    <w:rsid w:val="00A11181"/>
    <w:rsid w:val="00A1446F"/>
    <w:rsid w:val="00A145F3"/>
    <w:rsid w:val="00A156A6"/>
    <w:rsid w:val="00A15F9A"/>
    <w:rsid w:val="00A3403C"/>
    <w:rsid w:val="00A3587D"/>
    <w:rsid w:val="00A37FF5"/>
    <w:rsid w:val="00A403D9"/>
    <w:rsid w:val="00A43441"/>
    <w:rsid w:val="00A45224"/>
    <w:rsid w:val="00A45286"/>
    <w:rsid w:val="00A50779"/>
    <w:rsid w:val="00A51313"/>
    <w:rsid w:val="00A55980"/>
    <w:rsid w:val="00A61E46"/>
    <w:rsid w:val="00A626B4"/>
    <w:rsid w:val="00A629E7"/>
    <w:rsid w:val="00A671B9"/>
    <w:rsid w:val="00A70339"/>
    <w:rsid w:val="00A71746"/>
    <w:rsid w:val="00A7765D"/>
    <w:rsid w:val="00AA7708"/>
    <w:rsid w:val="00AB273E"/>
    <w:rsid w:val="00AB3273"/>
    <w:rsid w:val="00AC13AB"/>
    <w:rsid w:val="00AC561A"/>
    <w:rsid w:val="00AC7470"/>
    <w:rsid w:val="00AD130F"/>
    <w:rsid w:val="00AE254A"/>
    <w:rsid w:val="00AE62E3"/>
    <w:rsid w:val="00AE6A6F"/>
    <w:rsid w:val="00AF0A5A"/>
    <w:rsid w:val="00AF400C"/>
    <w:rsid w:val="00AF753B"/>
    <w:rsid w:val="00B027ED"/>
    <w:rsid w:val="00B12956"/>
    <w:rsid w:val="00B37DCB"/>
    <w:rsid w:val="00B45CBA"/>
    <w:rsid w:val="00B52914"/>
    <w:rsid w:val="00B61131"/>
    <w:rsid w:val="00B6488D"/>
    <w:rsid w:val="00B66F87"/>
    <w:rsid w:val="00B81581"/>
    <w:rsid w:val="00B84162"/>
    <w:rsid w:val="00BA0232"/>
    <w:rsid w:val="00BA56E1"/>
    <w:rsid w:val="00BA6B0B"/>
    <w:rsid w:val="00BA718B"/>
    <w:rsid w:val="00BB62CC"/>
    <w:rsid w:val="00BC2F4F"/>
    <w:rsid w:val="00BC31D1"/>
    <w:rsid w:val="00BC7804"/>
    <w:rsid w:val="00BE112A"/>
    <w:rsid w:val="00BE66F1"/>
    <w:rsid w:val="00BF53D8"/>
    <w:rsid w:val="00BF6481"/>
    <w:rsid w:val="00BF7A33"/>
    <w:rsid w:val="00C019CF"/>
    <w:rsid w:val="00C114F7"/>
    <w:rsid w:val="00C13F7D"/>
    <w:rsid w:val="00C21CB8"/>
    <w:rsid w:val="00C26F35"/>
    <w:rsid w:val="00C2755A"/>
    <w:rsid w:val="00C31E15"/>
    <w:rsid w:val="00C33F12"/>
    <w:rsid w:val="00C42638"/>
    <w:rsid w:val="00C45868"/>
    <w:rsid w:val="00C45876"/>
    <w:rsid w:val="00C51A73"/>
    <w:rsid w:val="00C569BD"/>
    <w:rsid w:val="00C6288B"/>
    <w:rsid w:val="00C71254"/>
    <w:rsid w:val="00C7157B"/>
    <w:rsid w:val="00C76C4D"/>
    <w:rsid w:val="00C85288"/>
    <w:rsid w:val="00C90DE8"/>
    <w:rsid w:val="00CA6FB1"/>
    <w:rsid w:val="00CB7CEB"/>
    <w:rsid w:val="00CC1CD0"/>
    <w:rsid w:val="00CD01A4"/>
    <w:rsid w:val="00CD07F8"/>
    <w:rsid w:val="00CD0C9D"/>
    <w:rsid w:val="00CD3A52"/>
    <w:rsid w:val="00CF650C"/>
    <w:rsid w:val="00D0170E"/>
    <w:rsid w:val="00D02660"/>
    <w:rsid w:val="00D032C1"/>
    <w:rsid w:val="00D11415"/>
    <w:rsid w:val="00D11549"/>
    <w:rsid w:val="00D11D32"/>
    <w:rsid w:val="00D131C4"/>
    <w:rsid w:val="00D1632A"/>
    <w:rsid w:val="00D33180"/>
    <w:rsid w:val="00D34098"/>
    <w:rsid w:val="00D40D5C"/>
    <w:rsid w:val="00D44325"/>
    <w:rsid w:val="00D53A7D"/>
    <w:rsid w:val="00D555DD"/>
    <w:rsid w:val="00D76F76"/>
    <w:rsid w:val="00D81DA0"/>
    <w:rsid w:val="00D848E8"/>
    <w:rsid w:val="00D84C3D"/>
    <w:rsid w:val="00D85426"/>
    <w:rsid w:val="00D86CE2"/>
    <w:rsid w:val="00DA0CA6"/>
    <w:rsid w:val="00DA2DB5"/>
    <w:rsid w:val="00DA5E0D"/>
    <w:rsid w:val="00DB0C16"/>
    <w:rsid w:val="00DB3357"/>
    <w:rsid w:val="00DB7BA1"/>
    <w:rsid w:val="00DC171A"/>
    <w:rsid w:val="00DD00A1"/>
    <w:rsid w:val="00DD1CF9"/>
    <w:rsid w:val="00DD65E3"/>
    <w:rsid w:val="00DD6791"/>
    <w:rsid w:val="00DE154A"/>
    <w:rsid w:val="00E17709"/>
    <w:rsid w:val="00E2262B"/>
    <w:rsid w:val="00E33839"/>
    <w:rsid w:val="00E42515"/>
    <w:rsid w:val="00E46076"/>
    <w:rsid w:val="00E61296"/>
    <w:rsid w:val="00E66D1D"/>
    <w:rsid w:val="00E74BD2"/>
    <w:rsid w:val="00E7505D"/>
    <w:rsid w:val="00E7571C"/>
    <w:rsid w:val="00E76697"/>
    <w:rsid w:val="00E77B99"/>
    <w:rsid w:val="00E8271E"/>
    <w:rsid w:val="00E84EEA"/>
    <w:rsid w:val="00E8573F"/>
    <w:rsid w:val="00E90392"/>
    <w:rsid w:val="00E94EB4"/>
    <w:rsid w:val="00E9693F"/>
    <w:rsid w:val="00EA2814"/>
    <w:rsid w:val="00EA4617"/>
    <w:rsid w:val="00EA6A99"/>
    <w:rsid w:val="00EA6E08"/>
    <w:rsid w:val="00EC485E"/>
    <w:rsid w:val="00EC5D1B"/>
    <w:rsid w:val="00EC6FD9"/>
    <w:rsid w:val="00EC75D3"/>
    <w:rsid w:val="00ED0D5B"/>
    <w:rsid w:val="00ED4372"/>
    <w:rsid w:val="00EE177E"/>
    <w:rsid w:val="00EE5D34"/>
    <w:rsid w:val="00EF1B7D"/>
    <w:rsid w:val="00EF733E"/>
    <w:rsid w:val="00F0167C"/>
    <w:rsid w:val="00F047AD"/>
    <w:rsid w:val="00F07680"/>
    <w:rsid w:val="00F168D3"/>
    <w:rsid w:val="00F22EF5"/>
    <w:rsid w:val="00F241D9"/>
    <w:rsid w:val="00F31B68"/>
    <w:rsid w:val="00F4023F"/>
    <w:rsid w:val="00F43107"/>
    <w:rsid w:val="00F53B23"/>
    <w:rsid w:val="00F56743"/>
    <w:rsid w:val="00F57158"/>
    <w:rsid w:val="00F60772"/>
    <w:rsid w:val="00F613C7"/>
    <w:rsid w:val="00F61DC0"/>
    <w:rsid w:val="00F6507D"/>
    <w:rsid w:val="00F70573"/>
    <w:rsid w:val="00F71805"/>
    <w:rsid w:val="00F718E2"/>
    <w:rsid w:val="00F75219"/>
    <w:rsid w:val="00F90C64"/>
    <w:rsid w:val="00F914A8"/>
    <w:rsid w:val="00F964B3"/>
    <w:rsid w:val="00FC2FDB"/>
    <w:rsid w:val="00FD63E6"/>
    <w:rsid w:val="00FE561A"/>
    <w:rsid w:val="00FF3230"/>
    <w:rsid w:val="00FF61F6"/>
    <w:rsid w:val="00FF62D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73"/>
    <w:rPr>
      <w:rFonts w:ascii="Times New Roman" w:eastAsia="SimSun" w:hAnsi="Times New Roman" w:cs="Times New Roman"/>
      <w:sz w:val="24"/>
      <w:szCs w:val="24"/>
      <w:lang w:val="fr-FR" w:eastAsia="zh-CN"/>
    </w:rPr>
  </w:style>
  <w:style w:type="paragraph" w:styleId="Titre3">
    <w:name w:val="heading 3"/>
    <w:basedOn w:val="Normal"/>
    <w:next w:val="Normal"/>
    <w:link w:val="Titre3Car"/>
    <w:semiHidden/>
    <w:unhideWhenUsed/>
    <w:qFormat/>
    <w:rsid w:val="002116A0"/>
    <w:pPr>
      <w:keepNext/>
      <w:bidi/>
      <w:spacing w:before="240" w:after="60"/>
      <w:outlineLvl w:val="2"/>
    </w:pPr>
    <w:rPr>
      <w:rFonts w:ascii="Arial" w:eastAsia="Times New Roman" w:cs="Traditional Arabic"/>
      <w:b/>
      <w:bCs/>
      <w:noProof/>
      <w:color w:val="000000"/>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link w:val="Titre"/>
    <w:rsid w:val="00F70573"/>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9940F1"/>
    <w:pPr>
      <w:tabs>
        <w:tab w:val="center" w:pos="4536"/>
        <w:tab w:val="right" w:pos="9072"/>
      </w:tabs>
    </w:pPr>
  </w:style>
  <w:style w:type="character" w:customStyle="1" w:styleId="En-tteCar">
    <w:name w:val="En-tête Car"/>
    <w:link w:val="En-tte"/>
    <w:uiPriority w:val="99"/>
    <w:rsid w:val="009940F1"/>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9940F1"/>
    <w:pPr>
      <w:tabs>
        <w:tab w:val="center" w:pos="4536"/>
        <w:tab w:val="right" w:pos="9072"/>
      </w:tabs>
    </w:pPr>
  </w:style>
  <w:style w:type="character" w:customStyle="1" w:styleId="PieddepageCar">
    <w:name w:val="Pied de page Car"/>
    <w:link w:val="Pieddepage"/>
    <w:uiPriority w:val="99"/>
    <w:rsid w:val="009940F1"/>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9940F1"/>
    <w:rPr>
      <w:rFonts w:ascii="Tahoma" w:hAnsi="Tahoma"/>
      <w:sz w:val="16"/>
      <w:szCs w:val="16"/>
    </w:rPr>
  </w:style>
  <w:style w:type="character" w:customStyle="1" w:styleId="TextedebullesCar">
    <w:name w:val="Texte de bulles Car"/>
    <w:link w:val="Textedebulles"/>
    <w:uiPriority w:val="99"/>
    <w:semiHidden/>
    <w:rsid w:val="009940F1"/>
    <w:rPr>
      <w:rFonts w:ascii="Tahoma" w:eastAsia="SimSun" w:hAnsi="Tahoma" w:cs="Tahoma"/>
      <w:sz w:val="16"/>
      <w:szCs w:val="16"/>
      <w:lang w:eastAsia="zh-CN"/>
    </w:rPr>
  </w:style>
  <w:style w:type="paragraph" w:styleId="Sous-titre">
    <w:name w:val="Subtitle"/>
    <w:basedOn w:val="Normal"/>
    <w:link w:val="Sous-titreCar"/>
    <w:qFormat/>
    <w:rsid w:val="00717EDB"/>
    <w:pPr>
      <w:jc w:val="center"/>
    </w:pPr>
    <w:rPr>
      <w:rFonts w:ascii="TimesNewRoman,Bold" w:eastAsia="Times New Roman" w:hAnsi="TimesNewRoman,Bold"/>
      <w:b/>
      <w:bCs/>
      <w:snapToGrid w:val="0"/>
      <w:color w:val="FF0000"/>
      <w:sz w:val="40"/>
      <w:szCs w:val="40"/>
    </w:rPr>
  </w:style>
  <w:style w:type="character" w:customStyle="1" w:styleId="Sous-titreCar">
    <w:name w:val="Sous-titre Car"/>
    <w:link w:val="Sous-titre"/>
    <w:rsid w:val="00717EDB"/>
    <w:rPr>
      <w:rFonts w:ascii="TimesNewRoman,Bold" w:eastAsia="Times New Roman" w:hAnsi="TimesNewRoman,Bold" w:cs="Times New Roman"/>
      <w:b/>
      <w:bCs/>
      <w:snapToGrid w:val="0"/>
      <w:color w:val="FF0000"/>
      <w:sz w:val="40"/>
      <w:szCs w:val="40"/>
    </w:rPr>
  </w:style>
  <w:style w:type="table" w:styleId="Grilledutableau">
    <w:name w:val="Table Grid"/>
    <w:basedOn w:val="Tableau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uiPriority w:val="22"/>
    <w:qFormat/>
    <w:rsid w:val="006168FC"/>
    <w:rPr>
      <w:b/>
      <w:bCs/>
    </w:rPr>
  </w:style>
  <w:style w:type="character" w:customStyle="1" w:styleId="Titre3Car">
    <w:name w:val="Titre 3 Car"/>
    <w:basedOn w:val="Policepardfaut"/>
    <w:link w:val="Titre3"/>
    <w:semiHidden/>
    <w:rsid w:val="002116A0"/>
    <w:rPr>
      <w:rFonts w:ascii="Arial" w:eastAsia="Times New Roman" w:hAnsi="Times New Roman" w:cs="Traditional Arabic"/>
      <w:b/>
      <w:bCs/>
      <w:noProof/>
      <w:color w:val="000000"/>
      <w:sz w:val="24"/>
      <w:szCs w:val="28"/>
      <w:lang w:val="fr-FR" w:eastAsia="fr-FR"/>
    </w:rPr>
  </w:style>
  <w:style w:type="paragraph" w:styleId="NormalWeb">
    <w:name w:val="Normal (Web)"/>
    <w:basedOn w:val="Normal"/>
    <w:link w:val="NormalWebCar"/>
    <w:uiPriority w:val="99"/>
    <w:unhideWhenUsed/>
    <w:rsid w:val="002116A0"/>
    <w:pPr>
      <w:spacing w:before="100" w:beforeAutospacing="1" w:after="100" w:afterAutospacing="1"/>
    </w:pPr>
    <w:rPr>
      <w:rFonts w:eastAsia="Times New Roman"/>
      <w:lang w:val="en-US" w:eastAsia="en-US"/>
    </w:rPr>
  </w:style>
  <w:style w:type="paragraph" w:styleId="Paragraphedeliste">
    <w:name w:val="List Paragraph"/>
    <w:basedOn w:val="Normal"/>
    <w:uiPriority w:val="34"/>
    <w:qFormat/>
    <w:rsid w:val="002116A0"/>
    <w:pPr>
      <w:ind w:left="720"/>
      <w:contextualSpacing/>
    </w:pPr>
  </w:style>
  <w:style w:type="character" w:styleId="Lienhypertexte">
    <w:name w:val="Hyperlink"/>
    <w:unhideWhenUsed/>
    <w:rsid w:val="002116A0"/>
    <w:rPr>
      <w:color w:val="0000FF"/>
      <w:u w:val="single"/>
    </w:rPr>
  </w:style>
  <w:style w:type="paragraph" w:customStyle="1" w:styleId="Default">
    <w:name w:val="Default"/>
    <w:rsid w:val="002116A0"/>
    <w:pPr>
      <w:autoSpaceDE w:val="0"/>
      <w:autoSpaceDN w:val="0"/>
      <w:adjustRightInd w:val="0"/>
    </w:pPr>
    <w:rPr>
      <w:rFonts w:ascii="Times New Roman" w:eastAsia="Times New Roman" w:hAnsi="Times New Roman" w:cs="Times New Roman"/>
      <w:color w:val="000000"/>
      <w:sz w:val="24"/>
      <w:szCs w:val="24"/>
      <w:lang w:val="fr-FR" w:eastAsia="fr-FR"/>
    </w:rPr>
  </w:style>
  <w:style w:type="paragraph" w:styleId="Notedebasdepage">
    <w:name w:val="footnote text"/>
    <w:basedOn w:val="Normal"/>
    <w:link w:val="NotedebasdepageCar"/>
    <w:unhideWhenUsed/>
    <w:rsid w:val="004F1909"/>
    <w:pPr>
      <w:bidi/>
    </w:pPr>
    <w:rPr>
      <w:rFonts w:eastAsia="Times New Roman"/>
      <w:sz w:val="20"/>
      <w:szCs w:val="20"/>
      <w:lang w:val="en-US" w:eastAsia="en-US" w:bidi="ar-JO"/>
    </w:rPr>
  </w:style>
  <w:style w:type="character" w:customStyle="1" w:styleId="NotedebasdepageCar">
    <w:name w:val="Note de bas de page Car"/>
    <w:basedOn w:val="Policepardfaut"/>
    <w:link w:val="Notedebasdepage"/>
    <w:rsid w:val="004F1909"/>
    <w:rPr>
      <w:rFonts w:ascii="Times New Roman" w:eastAsia="Times New Roman" w:hAnsi="Times New Roman" w:cs="Times New Roman"/>
      <w:lang w:bidi="ar-JO"/>
    </w:rPr>
  </w:style>
  <w:style w:type="character" w:customStyle="1" w:styleId="reference">
    <w:name w:val="reference"/>
    <w:basedOn w:val="Policepardfaut"/>
    <w:rsid w:val="004F1909"/>
  </w:style>
  <w:style w:type="paragraph" w:customStyle="1" w:styleId="a">
    <w:name w:val="سرد الفقرات"/>
    <w:basedOn w:val="Normal"/>
    <w:rsid w:val="00597781"/>
    <w:pPr>
      <w:widowControl w:val="0"/>
      <w:bidi/>
      <w:ind w:firstLine="454"/>
      <w:jc w:val="both"/>
    </w:pPr>
    <w:rPr>
      <w:rFonts w:ascii="Lotus Linotype" w:eastAsia="Times New Roman" w:hAnsi="Lotus Linotype" w:cs="Lotus Linotype"/>
      <w:sz w:val="28"/>
      <w:szCs w:val="28"/>
      <w:lang w:val="en-US" w:eastAsia="ar-SA"/>
    </w:rPr>
  </w:style>
  <w:style w:type="character" w:styleId="Appelnotedebasdep">
    <w:name w:val="footnote reference"/>
    <w:aliases w:val="Footnote Reference1,Footnote Reference2,Footnote Reference11,Footnote Reference21,Footnote Reference12,Footnote Reference22,Footnote Reference13,Footnote Reference23,Footnote Reference111,Footnote Reference211"/>
    <w:rsid w:val="00597781"/>
    <w:rPr>
      <w:rFonts w:cs="Traditional Arabic"/>
      <w:vertAlign w:val="superscript"/>
    </w:rPr>
  </w:style>
  <w:style w:type="character" w:customStyle="1" w:styleId="NormalWebCar">
    <w:name w:val="Normal (Web) Car"/>
    <w:basedOn w:val="Policepardfaut"/>
    <w:link w:val="NormalWeb"/>
    <w:rsid w:val="001C0576"/>
    <w:rPr>
      <w:rFonts w:ascii="Times New Roman" w:eastAsia="Times New Roman" w:hAnsi="Times New Roman" w:cs="Times New Roman"/>
      <w:sz w:val="24"/>
      <w:szCs w:val="24"/>
    </w:rPr>
  </w:style>
  <w:style w:type="paragraph" w:styleId="Notedefin">
    <w:name w:val="endnote text"/>
    <w:basedOn w:val="Normal"/>
    <w:link w:val="NotedefinCar"/>
    <w:semiHidden/>
    <w:rsid w:val="00512E80"/>
    <w:pPr>
      <w:bidi/>
    </w:pPr>
    <w:rPr>
      <w:rFonts w:eastAsia="Times New Roman"/>
      <w:sz w:val="20"/>
      <w:szCs w:val="20"/>
      <w:lang w:val="en-US" w:eastAsia="en-US"/>
    </w:rPr>
  </w:style>
  <w:style w:type="character" w:customStyle="1" w:styleId="NotedefinCar">
    <w:name w:val="Note de fin Car"/>
    <w:basedOn w:val="Policepardfaut"/>
    <w:link w:val="Notedefin"/>
    <w:semiHidden/>
    <w:rsid w:val="00512E80"/>
    <w:rPr>
      <w:rFonts w:ascii="Times New Roman" w:eastAsia="Times New Roman" w:hAnsi="Times New Roman" w:cs="Times New Roman"/>
    </w:rPr>
  </w:style>
  <w:style w:type="character" w:styleId="Appeldenotedefin">
    <w:name w:val="endnote reference"/>
    <w:basedOn w:val="Policepardfaut"/>
    <w:semiHidden/>
    <w:rsid w:val="00512E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55">
      <w:bodyDiv w:val="1"/>
      <w:marLeft w:val="0"/>
      <w:marRight w:val="0"/>
      <w:marTop w:val="0"/>
      <w:marBottom w:val="0"/>
      <w:divBdr>
        <w:top w:val="none" w:sz="0" w:space="0" w:color="auto"/>
        <w:left w:val="none" w:sz="0" w:space="0" w:color="auto"/>
        <w:bottom w:val="none" w:sz="0" w:space="0" w:color="auto"/>
        <w:right w:val="none" w:sz="0" w:space="0" w:color="auto"/>
      </w:divBdr>
    </w:div>
    <w:div w:id="161624570">
      <w:bodyDiv w:val="1"/>
      <w:marLeft w:val="0"/>
      <w:marRight w:val="0"/>
      <w:marTop w:val="0"/>
      <w:marBottom w:val="0"/>
      <w:divBdr>
        <w:top w:val="none" w:sz="0" w:space="0" w:color="auto"/>
        <w:left w:val="none" w:sz="0" w:space="0" w:color="auto"/>
        <w:bottom w:val="none" w:sz="0" w:space="0" w:color="auto"/>
        <w:right w:val="none" w:sz="0" w:space="0" w:color="auto"/>
      </w:divBdr>
    </w:div>
    <w:div w:id="279187078">
      <w:bodyDiv w:val="1"/>
      <w:marLeft w:val="0"/>
      <w:marRight w:val="0"/>
      <w:marTop w:val="0"/>
      <w:marBottom w:val="0"/>
      <w:divBdr>
        <w:top w:val="none" w:sz="0" w:space="0" w:color="auto"/>
        <w:left w:val="none" w:sz="0" w:space="0" w:color="auto"/>
        <w:bottom w:val="none" w:sz="0" w:space="0" w:color="auto"/>
        <w:right w:val="none" w:sz="0" w:space="0" w:color="auto"/>
      </w:divBdr>
    </w:div>
    <w:div w:id="357051174">
      <w:bodyDiv w:val="1"/>
      <w:marLeft w:val="0"/>
      <w:marRight w:val="0"/>
      <w:marTop w:val="0"/>
      <w:marBottom w:val="0"/>
      <w:divBdr>
        <w:top w:val="none" w:sz="0" w:space="0" w:color="auto"/>
        <w:left w:val="none" w:sz="0" w:space="0" w:color="auto"/>
        <w:bottom w:val="none" w:sz="0" w:space="0" w:color="auto"/>
        <w:right w:val="none" w:sz="0" w:space="0" w:color="auto"/>
      </w:divBdr>
    </w:div>
    <w:div w:id="383405223">
      <w:bodyDiv w:val="1"/>
      <w:marLeft w:val="0"/>
      <w:marRight w:val="0"/>
      <w:marTop w:val="0"/>
      <w:marBottom w:val="0"/>
      <w:divBdr>
        <w:top w:val="none" w:sz="0" w:space="0" w:color="auto"/>
        <w:left w:val="none" w:sz="0" w:space="0" w:color="auto"/>
        <w:bottom w:val="none" w:sz="0" w:space="0" w:color="auto"/>
        <w:right w:val="none" w:sz="0" w:space="0" w:color="auto"/>
      </w:divBdr>
    </w:div>
    <w:div w:id="591667283">
      <w:bodyDiv w:val="1"/>
      <w:marLeft w:val="0"/>
      <w:marRight w:val="0"/>
      <w:marTop w:val="0"/>
      <w:marBottom w:val="0"/>
      <w:divBdr>
        <w:top w:val="none" w:sz="0" w:space="0" w:color="auto"/>
        <w:left w:val="none" w:sz="0" w:space="0" w:color="auto"/>
        <w:bottom w:val="none" w:sz="0" w:space="0" w:color="auto"/>
        <w:right w:val="none" w:sz="0" w:space="0" w:color="auto"/>
      </w:divBdr>
    </w:div>
    <w:div w:id="741103002">
      <w:bodyDiv w:val="1"/>
      <w:marLeft w:val="0"/>
      <w:marRight w:val="0"/>
      <w:marTop w:val="0"/>
      <w:marBottom w:val="0"/>
      <w:divBdr>
        <w:top w:val="none" w:sz="0" w:space="0" w:color="auto"/>
        <w:left w:val="none" w:sz="0" w:space="0" w:color="auto"/>
        <w:bottom w:val="none" w:sz="0" w:space="0" w:color="auto"/>
        <w:right w:val="none" w:sz="0" w:space="0" w:color="auto"/>
      </w:divBdr>
    </w:div>
    <w:div w:id="767963195">
      <w:bodyDiv w:val="1"/>
      <w:marLeft w:val="0"/>
      <w:marRight w:val="0"/>
      <w:marTop w:val="0"/>
      <w:marBottom w:val="0"/>
      <w:divBdr>
        <w:top w:val="none" w:sz="0" w:space="0" w:color="auto"/>
        <w:left w:val="none" w:sz="0" w:space="0" w:color="auto"/>
        <w:bottom w:val="none" w:sz="0" w:space="0" w:color="auto"/>
        <w:right w:val="none" w:sz="0" w:space="0" w:color="auto"/>
      </w:divBdr>
    </w:div>
    <w:div w:id="776683374">
      <w:bodyDiv w:val="1"/>
      <w:marLeft w:val="0"/>
      <w:marRight w:val="0"/>
      <w:marTop w:val="0"/>
      <w:marBottom w:val="0"/>
      <w:divBdr>
        <w:top w:val="none" w:sz="0" w:space="0" w:color="auto"/>
        <w:left w:val="none" w:sz="0" w:space="0" w:color="auto"/>
        <w:bottom w:val="none" w:sz="0" w:space="0" w:color="auto"/>
        <w:right w:val="none" w:sz="0" w:space="0" w:color="auto"/>
      </w:divBdr>
    </w:div>
    <w:div w:id="919681818">
      <w:bodyDiv w:val="1"/>
      <w:marLeft w:val="0"/>
      <w:marRight w:val="0"/>
      <w:marTop w:val="0"/>
      <w:marBottom w:val="0"/>
      <w:divBdr>
        <w:top w:val="none" w:sz="0" w:space="0" w:color="auto"/>
        <w:left w:val="none" w:sz="0" w:space="0" w:color="auto"/>
        <w:bottom w:val="none" w:sz="0" w:space="0" w:color="auto"/>
        <w:right w:val="none" w:sz="0" w:space="0" w:color="auto"/>
      </w:divBdr>
    </w:div>
    <w:div w:id="1061905677">
      <w:bodyDiv w:val="1"/>
      <w:marLeft w:val="0"/>
      <w:marRight w:val="0"/>
      <w:marTop w:val="0"/>
      <w:marBottom w:val="0"/>
      <w:divBdr>
        <w:top w:val="none" w:sz="0" w:space="0" w:color="auto"/>
        <w:left w:val="none" w:sz="0" w:space="0" w:color="auto"/>
        <w:bottom w:val="none" w:sz="0" w:space="0" w:color="auto"/>
        <w:right w:val="none" w:sz="0" w:space="0" w:color="auto"/>
      </w:divBdr>
    </w:div>
    <w:div w:id="1138958247">
      <w:bodyDiv w:val="1"/>
      <w:marLeft w:val="0"/>
      <w:marRight w:val="0"/>
      <w:marTop w:val="0"/>
      <w:marBottom w:val="0"/>
      <w:divBdr>
        <w:top w:val="none" w:sz="0" w:space="0" w:color="auto"/>
        <w:left w:val="none" w:sz="0" w:space="0" w:color="auto"/>
        <w:bottom w:val="none" w:sz="0" w:space="0" w:color="auto"/>
        <w:right w:val="none" w:sz="0" w:space="0" w:color="auto"/>
      </w:divBdr>
    </w:div>
    <w:div w:id="1457069083">
      <w:bodyDiv w:val="1"/>
      <w:marLeft w:val="0"/>
      <w:marRight w:val="0"/>
      <w:marTop w:val="0"/>
      <w:marBottom w:val="0"/>
      <w:divBdr>
        <w:top w:val="none" w:sz="0" w:space="0" w:color="auto"/>
        <w:left w:val="none" w:sz="0" w:space="0" w:color="auto"/>
        <w:bottom w:val="none" w:sz="0" w:space="0" w:color="auto"/>
        <w:right w:val="none" w:sz="0" w:space="0" w:color="auto"/>
      </w:divBdr>
    </w:div>
    <w:div w:id="1572422470">
      <w:bodyDiv w:val="1"/>
      <w:marLeft w:val="0"/>
      <w:marRight w:val="0"/>
      <w:marTop w:val="0"/>
      <w:marBottom w:val="0"/>
      <w:divBdr>
        <w:top w:val="none" w:sz="0" w:space="0" w:color="auto"/>
        <w:left w:val="none" w:sz="0" w:space="0" w:color="auto"/>
        <w:bottom w:val="none" w:sz="0" w:space="0" w:color="auto"/>
        <w:right w:val="none" w:sz="0" w:space="0" w:color="auto"/>
      </w:divBdr>
    </w:div>
    <w:div w:id="206120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4shared.com/file/123626242/b0473654/______.html" TargetMode="External"/><Relationship Id="rId18" Type="http://schemas.openxmlformats.org/officeDocument/2006/relationships/hyperlink" Target="http://www.4shared.com/file/124015324/4857567d/_________.html" TargetMode="External"/><Relationship Id="rId26" Type="http://schemas.openxmlformats.org/officeDocument/2006/relationships/hyperlink" Target="http://www.alukah.net/social/0/73145" TargetMode="External"/><Relationship Id="rId39" Type="http://schemas.openxmlformats.org/officeDocument/2006/relationships/hyperlink" Target="http://www.bief.be/index.php?enseignement/publications/approche_par_competences_dans_lenseignement_superieur&amp;s=3&amp;rs=17&amp;uid=34&amp;lg=fr" TargetMode="External"/><Relationship Id="rId3" Type="http://schemas.openxmlformats.org/officeDocument/2006/relationships/styles" Target="styles.xml"/><Relationship Id="rId21" Type="http://schemas.openxmlformats.org/officeDocument/2006/relationships/hyperlink" Target="http://www.4shared.com/file/124022274/ee958a66/_________.html" TargetMode="External"/><Relationship Id="rId34" Type="http://schemas.openxmlformats.org/officeDocument/2006/relationships/hyperlink" Target="http://www.bief.be/index.php?s=no&amp;uid=151" TargetMode="External"/><Relationship Id="rId42" Type="http://schemas.openxmlformats.org/officeDocument/2006/relationships/hyperlink" Target="http://www.bief.be/docs/publications/abf_070227.pdf" TargetMode="External"/><Relationship Id="rId47" Type="http://schemas.openxmlformats.org/officeDocument/2006/relationships/hyperlink" Target="http://www.almaaref.org/books/contentsimages/books/almaaref_alislameya/altadress_taraeq_estrajeyat/page/lesson19.htm" TargetMode="External"/><Relationship Id="rId50" Type="http://schemas.openxmlformats.org/officeDocument/2006/relationships/hyperlink" Target="http://www.univ-provence.fr/document.php?pagendx=4922&amp;project=dsiitice"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4shared.com/file/123693394/ad464638/_____.html" TargetMode="External"/><Relationship Id="rId25" Type="http://schemas.openxmlformats.org/officeDocument/2006/relationships/hyperlink" Target="http://www.4shared.com/file/123627726/5f07f045/_____.html" TargetMode="External"/><Relationship Id="rId33" Type="http://schemas.openxmlformats.org/officeDocument/2006/relationships/hyperlink" Target="http://www.bief.be/index.php?enseignement/publications/lapproche_par_les_competences_dans_monde_entre_uniformisation&amp;s=3&amp;rs=17&amp;uid=385&amp;lg=fr" TargetMode="External"/><Relationship Id="rId38" Type="http://schemas.openxmlformats.org/officeDocument/2006/relationships/hyperlink" Target="http://www.bief.be/index.php?s=no&amp;uid=147" TargetMode="External"/><Relationship Id="rId46" Type="http://schemas.openxmlformats.org/officeDocument/2006/relationships/hyperlink" Target="http://www.almaaref.org/books/contentsimages/books/almaaref_alislameya/altadress_taraeq_estrajeyat/page/lesson19.htm" TargetMode="External"/><Relationship Id="rId2" Type="http://schemas.openxmlformats.org/officeDocument/2006/relationships/numbering" Target="numbering.xml"/><Relationship Id="rId16" Type="http://schemas.openxmlformats.org/officeDocument/2006/relationships/hyperlink" Target="http://www.4shared.com/file/124018489/3b2c0c12/__________.html" TargetMode="External"/><Relationship Id="rId20" Type="http://schemas.openxmlformats.org/officeDocument/2006/relationships/hyperlink" Target="http://www.4shared.com/file/123724468/77cda54/____.html" TargetMode="External"/><Relationship Id="rId29" Type="http://schemas.openxmlformats.org/officeDocument/2006/relationships/hyperlink" Target="http://www.bief.be/index.php?enseignement/publications/combiner_complexe_le_concret_nouveau_defi_des&amp;s=3&amp;rs=17&amp;uid=481&amp;lg=fr" TargetMode="External"/><Relationship Id="rId41" Type="http://schemas.openxmlformats.org/officeDocument/2006/relationships/hyperlink" Target="http://www.bief.be/index.php?s=no&amp;uid=1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4shared.com/file/140719310/1e46333/__online.html" TargetMode="External"/><Relationship Id="rId32" Type="http://schemas.openxmlformats.org/officeDocument/2006/relationships/hyperlink" Target="http://www.bief.be/index.php?s=no&amp;uid=466" TargetMode="External"/><Relationship Id="rId37" Type="http://schemas.openxmlformats.org/officeDocument/2006/relationships/hyperlink" Target="http://www.bief.be/index.php?s=no&amp;uid=148" TargetMode="External"/><Relationship Id="rId40" Type="http://schemas.openxmlformats.org/officeDocument/2006/relationships/hyperlink" Target="http://www.bief.be/index.php?s=no&amp;uid=144" TargetMode="External"/><Relationship Id="rId45" Type="http://schemas.openxmlformats.org/officeDocument/2006/relationships/hyperlink" Target="http://www.almaaref.org/books/contentsimages/books/almaaref_alislameya/altadress_taraeq_estrajeyat/page/lesson19.htm" TargetMode="External"/><Relationship Id="rId5" Type="http://schemas.openxmlformats.org/officeDocument/2006/relationships/settings" Target="settings.xml"/><Relationship Id="rId15" Type="http://schemas.openxmlformats.org/officeDocument/2006/relationships/hyperlink" Target="http://www.4shared.com/file/123625428/10f0ab90/______.html" TargetMode="External"/><Relationship Id="rId23" Type="http://schemas.openxmlformats.org/officeDocument/2006/relationships/hyperlink" Target="http://www.4shared.com/file/meTf2hR3/___.html" TargetMode="External"/><Relationship Id="rId28" Type="http://schemas.openxmlformats.org/officeDocument/2006/relationships/hyperlink" Target="http://www.bief.be/index.php?s=no&amp;uid=492&amp;lg=fr" TargetMode="External"/><Relationship Id="rId36" Type="http://schemas.openxmlformats.org/officeDocument/2006/relationships/hyperlink" Target="http://www.bief.be/enseignement/publication/siinac_fr.htm" TargetMode="External"/><Relationship Id="rId49" Type="http://schemas.openxmlformats.org/officeDocument/2006/relationships/hyperlink" Target="http://www.univ-eloued.dz/index.php/8-univ/1927-621151" TargetMode="External"/><Relationship Id="rId10" Type="http://schemas.openxmlformats.org/officeDocument/2006/relationships/footer" Target="footer2.xml"/><Relationship Id="rId19" Type="http://schemas.openxmlformats.org/officeDocument/2006/relationships/hyperlink" Target="http://www.4shared.com/file/124018135/d7a55b19/_________.html" TargetMode="External"/><Relationship Id="rId31" Type="http://schemas.openxmlformats.org/officeDocument/2006/relationships/hyperlink" Target="http://www.bief.be/index.php?s=no&amp;uid=477" TargetMode="External"/><Relationship Id="rId44" Type="http://schemas.openxmlformats.org/officeDocument/2006/relationships/hyperlink" Target="http://www.univ-provence.fr/document.php?pagendx=4922&amp;project=dsiitic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4shared.com/file/eW7IHBsY/_____.html" TargetMode="External"/><Relationship Id="rId22" Type="http://schemas.openxmlformats.org/officeDocument/2006/relationships/hyperlink" Target="http://www.4shared.com/file/124020167/c6c89c4f/__________.html" TargetMode="External"/><Relationship Id="rId27" Type="http://schemas.openxmlformats.org/officeDocument/2006/relationships/hyperlink" Target="http://www.alukah.net/culture/0/43659" TargetMode="External"/><Relationship Id="rId30" Type="http://schemas.openxmlformats.org/officeDocument/2006/relationships/hyperlink" Target="http://www.bief.be/index.php?s=no&amp;uid=478" TargetMode="External"/><Relationship Id="rId35" Type="http://schemas.openxmlformats.org/officeDocument/2006/relationships/hyperlink" Target="http://www.bief.be/index.php?enseignement/publications/levaluation_selon_pedagogie_lintegration&amp;s=3&amp;rs=17&amp;uid=88&amp;lg=fr" TargetMode="External"/><Relationship Id="rId43" Type="http://schemas.openxmlformats.org/officeDocument/2006/relationships/hyperlink" Target="http://www.bief.be/index.php?s=no&amp;uid=150" TargetMode="External"/><Relationship Id="rId48" Type="http://schemas.openxmlformats.org/officeDocument/2006/relationships/hyperlink" Target="http://www.almaaref.org/books/contentsimages/books/almaaref_alislameya/altadress_taraeq_estrajeyat/page/lesson19.htm"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B66AC-ABBD-476B-A5BB-94AFAC30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81</Pages>
  <Words>20964</Words>
  <Characters>115308</Characters>
  <Application>Microsoft Office Word</Application>
  <DocSecurity>0</DocSecurity>
  <Lines>960</Lines>
  <Paragraphs>271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136001</CharactersWithSpaces>
  <SharedDoc>false</SharedDoc>
  <HLinks>
    <vt:vector size="108" baseType="variant">
      <vt:variant>
        <vt:i4>2490418</vt:i4>
      </vt:variant>
      <vt:variant>
        <vt:i4>51</vt:i4>
      </vt:variant>
      <vt:variant>
        <vt:i4>0</vt:i4>
      </vt:variant>
      <vt:variant>
        <vt:i4>5</vt:i4>
      </vt:variant>
      <vt:variant>
        <vt:lpwstr>http://www.univ-provence.fr/document.php?pagendx=4922&amp;project=dsiitice</vt:lpwstr>
      </vt:variant>
      <vt:variant>
        <vt:lpwstr/>
      </vt:variant>
      <vt:variant>
        <vt:i4>1441885</vt:i4>
      </vt:variant>
      <vt:variant>
        <vt:i4>48</vt:i4>
      </vt:variant>
      <vt:variant>
        <vt:i4>0</vt:i4>
      </vt:variant>
      <vt:variant>
        <vt:i4>5</vt:i4>
      </vt:variant>
      <vt:variant>
        <vt:lpwstr>http://www.almaaref.org/books/contentsimages/books/almaaref_alislameya/altadress_taraeq_estrajeyat/page/lesson19.htm</vt:lpwstr>
      </vt:variant>
      <vt:variant>
        <vt:lpwstr>7</vt:lpwstr>
      </vt:variant>
      <vt:variant>
        <vt:i4>1441887</vt:i4>
      </vt:variant>
      <vt:variant>
        <vt:i4>45</vt:i4>
      </vt:variant>
      <vt:variant>
        <vt:i4>0</vt:i4>
      </vt:variant>
      <vt:variant>
        <vt:i4>5</vt:i4>
      </vt:variant>
      <vt:variant>
        <vt:lpwstr>http://www.almaaref.org/books/contentsimages/books/almaaref_alislameya/altadress_taraeq_estrajeyat/page/lesson19.htm</vt:lpwstr>
      </vt:variant>
      <vt:variant>
        <vt:lpwstr>5</vt:lpwstr>
      </vt:variant>
      <vt:variant>
        <vt:i4>1441880</vt:i4>
      </vt:variant>
      <vt:variant>
        <vt:i4>42</vt:i4>
      </vt:variant>
      <vt:variant>
        <vt:i4>0</vt:i4>
      </vt:variant>
      <vt:variant>
        <vt:i4>5</vt:i4>
      </vt:variant>
      <vt:variant>
        <vt:lpwstr>http://www.almaaref.org/books/contentsimages/books/almaaref_alislameya/altadress_taraeq_estrajeyat/page/lesson19.htm</vt:lpwstr>
      </vt:variant>
      <vt:variant>
        <vt:lpwstr>2</vt:lpwstr>
      </vt:variant>
      <vt:variant>
        <vt:i4>1441883</vt:i4>
      </vt:variant>
      <vt:variant>
        <vt:i4>39</vt:i4>
      </vt:variant>
      <vt:variant>
        <vt:i4>0</vt:i4>
      </vt:variant>
      <vt:variant>
        <vt:i4>5</vt:i4>
      </vt:variant>
      <vt:variant>
        <vt:lpwstr>http://www.almaaref.org/books/contentsimages/books/almaaref_alislameya/altadress_taraeq_estrajeyat/page/lesson19.htm</vt:lpwstr>
      </vt:variant>
      <vt:variant>
        <vt:lpwstr>1</vt:lpwstr>
      </vt:variant>
      <vt:variant>
        <vt:i4>6946902</vt:i4>
      </vt:variant>
      <vt:variant>
        <vt:i4>36</vt:i4>
      </vt:variant>
      <vt:variant>
        <vt:i4>0</vt:i4>
      </vt:variant>
      <vt:variant>
        <vt:i4>5</vt:i4>
      </vt:variant>
      <vt:variant>
        <vt:lpwstr>http://www.4shared.com/file/123627726/5f07f045/_____.html</vt:lpwstr>
      </vt:variant>
      <vt:variant>
        <vt:lpwstr/>
      </vt:variant>
      <vt:variant>
        <vt:i4>1638427</vt:i4>
      </vt:variant>
      <vt:variant>
        <vt:i4>33</vt:i4>
      </vt:variant>
      <vt:variant>
        <vt:i4>0</vt:i4>
      </vt:variant>
      <vt:variant>
        <vt:i4>5</vt:i4>
      </vt:variant>
      <vt:variant>
        <vt:lpwstr>http://www.4shared.com/file/140719310/1e46333/__online.html</vt:lpwstr>
      </vt:variant>
      <vt:variant>
        <vt:lpwstr/>
      </vt:variant>
      <vt:variant>
        <vt:i4>1507382</vt:i4>
      </vt:variant>
      <vt:variant>
        <vt:i4>30</vt:i4>
      </vt:variant>
      <vt:variant>
        <vt:i4>0</vt:i4>
      </vt:variant>
      <vt:variant>
        <vt:i4>5</vt:i4>
      </vt:variant>
      <vt:variant>
        <vt:lpwstr>http://www.4shared.com/file/meTf2hR3/___.html</vt:lpwstr>
      </vt:variant>
      <vt:variant>
        <vt:lpwstr/>
      </vt:variant>
      <vt:variant>
        <vt:i4>196620</vt:i4>
      </vt:variant>
      <vt:variant>
        <vt:i4>27</vt:i4>
      </vt:variant>
      <vt:variant>
        <vt:i4>0</vt:i4>
      </vt:variant>
      <vt:variant>
        <vt:i4>5</vt:i4>
      </vt:variant>
      <vt:variant>
        <vt:lpwstr>http://www.4shared.com/file/124020167/c6c89c4f/__________.html</vt:lpwstr>
      </vt:variant>
      <vt:variant>
        <vt:lpwstr/>
      </vt:variant>
      <vt:variant>
        <vt:i4>4128851</vt:i4>
      </vt:variant>
      <vt:variant>
        <vt:i4>24</vt:i4>
      </vt:variant>
      <vt:variant>
        <vt:i4>0</vt:i4>
      </vt:variant>
      <vt:variant>
        <vt:i4>5</vt:i4>
      </vt:variant>
      <vt:variant>
        <vt:lpwstr>http://www.4shared.com/file/124022274/ee958a66/_________.html</vt:lpwstr>
      </vt:variant>
      <vt:variant>
        <vt:lpwstr/>
      </vt:variant>
      <vt:variant>
        <vt:i4>3014690</vt:i4>
      </vt:variant>
      <vt:variant>
        <vt:i4>21</vt:i4>
      </vt:variant>
      <vt:variant>
        <vt:i4>0</vt:i4>
      </vt:variant>
      <vt:variant>
        <vt:i4>5</vt:i4>
      </vt:variant>
      <vt:variant>
        <vt:lpwstr>http://www.4shared.com/file/123724468/77cda54/____.html</vt:lpwstr>
      </vt:variant>
      <vt:variant>
        <vt:lpwstr/>
      </vt:variant>
      <vt:variant>
        <vt:i4>7274497</vt:i4>
      </vt:variant>
      <vt:variant>
        <vt:i4>18</vt:i4>
      </vt:variant>
      <vt:variant>
        <vt:i4>0</vt:i4>
      </vt:variant>
      <vt:variant>
        <vt:i4>5</vt:i4>
      </vt:variant>
      <vt:variant>
        <vt:lpwstr>http://www.4shared.com/file/124018135/d7a55b19/_________.html</vt:lpwstr>
      </vt:variant>
      <vt:variant>
        <vt:lpwstr/>
      </vt:variant>
      <vt:variant>
        <vt:i4>6750208</vt:i4>
      </vt:variant>
      <vt:variant>
        <vt:i4>15</vt:i4>
      </vt:variant>
      <vt:variant>
        <vt:i4>0</vt:i4>
      </vt:variant>
      <vt:variant>
        <vt:i4>5</vt:i4>
      </vt:variant>
      <vt:variant>
        <vt:lpwstr>http://www.4shared.com/file/124015324/4857567d/_________.html</vt:lpwstr>
      </vt:variant>
      <vt:variant>
        <vt:lpwstr/>
      </vt:variant>
      <vt:variant>
        <vt:i4>7143518</vt:i4>
      </vt:variant>
      <vt:variant>
        <vt:i4>12</vt:i4>
      </vt:variant>
      <vt:variant>
        <vt:i4>0</vt:i4>
      </vt:variant>
      <vt:variant>
        <vt:i4>5</vt:i4>
      </vt:variant>
      <vt:variant>
        <vt:lpwstr>http://www.4shared.com/file/123693394/ad464638/_____.html</vt:lpwstr>
      </vt:variant>
      <vt:variant>
        <vt:lpwstr/>
      </vt:variant>
      <vt:variant>
        <vt:i4>6160393</vt:i4>
      </vt:variant>
      <vt:variant>
        <vt:i4>9</vt:i4>
      </vt:variant>
      <vt:variant>
        <vt:i4>0</vt:i4>
      </vt:variant>
      <vt:variant>
        <vt:i4>5</vt:i4>
      </vt:variant>
      <vt:variant>
        <vt:lpwstr>http://www.4shared.com/file/124018489/3b2c0c12/__________.html</vt:lpwstr>
      </vt:variant>
      <vt:variant>
        <vt:lpwstr/>
      </vt:variant>
      <vt:variant>
        <vt:i4>6094851</vt:i4>
      </vt:variant>
      <vt:variant>
        <vt:i4>6</vt:i4>
      </vt:variant>
      <vt:variant>
        <vt:i4>0</vt:i4>
      </vt:variant>
      <vt:variant>
        <vt:i4>5</vt:i4>
      </vt:variant>
      <vt:variant>
        <vt:lpwstr>http://www.4shared.com/file/123625428/10f0ab90/______.html</vt:lpwstr>
      </vt:variant>
      <vt:variant>
        <vt:lpwstr/>
      </vt:variant>
      <vt:variant>
        <vt:i4>1376377</vt:i4>
      </vt:variant>
      <vt:variant>
        <vt:i4>2</vt:i4>
      </vt:variant>
      <vt:variant>
        <vt:i4>0</vt:i4>
      </vt:variant>
      <vt:variant>
        <vt:i4>5</vt:i4>
      </vt:variant>
      <vt:variant>
        <vt:lpwstr>http://www.4shared.com/file/eW7IHBsY/_____.html</vt:lpwstr>
      </vt:variant>
      <vt:variant>
        <vt:lpwstr/>
      </vt:variant>
      <vt:variant>
        <vt:i4>983120</vt:i4>
      </vt:variant>
      <vt:variant>
        <vt:i4>0</vt:i4>
      </vt:variant>
      <vt:variant>
        <vt:i4>0</vt:i4>
      </vt:variant>
      <vt:variant>
        <vt:i4>5</vt:i4>
      </vt:variant>
      <vt:variant>
        <vt:lpwstr>http://www.4shared.com/file/123626242/b0473654/______.html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ademin</cp:lastModifiedBy>
  <cp:revision>21</cp:revision>
  <cp:lastPrinted>2016-04-14T18:30:00Z</cp:lastPrinted>
  <dcterms:created xsi:type="dcterms:W3CDTF">2016-04-14T18:06:00Z</dcterms:created>
  <dcterms:modified xsi:type="dcterms:W3CDTF">2016-04-19T05:35:00Z</dcterms:modified>
</cp:coreProperties>
</file>